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B54C6" w14:textId="3E508E30" w:rsidR="00C33EC3" w:rsidRPr="00DE4A48" w:rsidRDefault="006200CB" w:rsidP="00122BB9">
      <w:pPr>
        <w:pBdr>
          <w:bottom w:val="single" w:sz="8" w:space="1" w:color="1F3864"/>
        </w:pBdr>
        <w:spacing w:after="0" w:line="240" w:lineRule="auto"/>
        <w:jc w:val="center"/>
        <w:rPr>
          <w:rFonts w:ascii="Arial Rounded MT Bold" w:hAnsi="Arial Rounded MT Bold"/>
          <w:b/>
          <w:color w:val="1F3864" w:themeColor="accent1" w:themeShade="80"/>
          <w:sz w:val="40"/>
          <w:szCs w:val="40"/>
        </w:rPr>
      </w:pPr>
      <w:r w:rsidRPr="00DE4A48">
        <w:rPr>
          <w:rFonts w:ascii="Arial Rounded MT Bold" w:hAnsi="Arial Rounded MT Bold"/>
          <w:b/>
          <w:color w:val="1F3864" w:themeColor="accent1" w:themeShade="80"/>
          <w:sz w:val="40"/>
          <w:szCs w:val="40"/>
          <w:lang w:val="en"/>
        </w:rPr>
        <w:t xml:space="preserve">Regulation </w:t>
      </w:r>
      <w:r w:rsidR="00A66425" w:rsidRPr="00DE4A48">
        <w:rPr>
          <w:rFonts w:ascii="Arial Rounded MT Bold" w:hAnsi="Arial Rounded MT Bold"/>
          <w:b/>
          <w:color w:val="1F3864" w:themeColor="accent1" w:themeShade="80"/>
          <w:sz w:val="40"/>
          <w:szCs w:val="40"/>
          <w:lang w:val="en"/>
        </w:rPr>
        <w:t xml:space="preserve">of workability in small and micro enterprises through multimedia </w:t>
      </w:r>
      <w:r w:rsidRPr="00DE4A48">
        <w:rPr>
          <w:rFonts w:ascii="Arial Rounded MT Bold" w:hAnsi="Arial Rounded MT Bold"/>
          <w:b/>
          <w:color w:val="1F3864" w:themeColor="accent1" w:themeShade="80"/>
          <w:sz w:val="40"/>
          <w:szCs w:val="40"/>
          <w:lang w:val="en"/>
        </w:rPr>
        <w:t>tools</w:t>
      </w:r>
    </w:p>
    <w:p w14:paraId="5EC520F1" w14:textId="4B8DB775" w:rsidR="00662AA4" w:rsidRPr="00DE4A48" w:rsidRDefault="00662AA4"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6623EC54" w14:textId="575D50D2" w:rsidR="00C33EC3" w:rsidRPr="00DE4A48" w:rsidRDefault="00CA0D35" w:rsidP="00FF2C0E">
      <w:pPr>
        <w:pBdr>
          <w:bottom w:val="single" w:sz="8" w:space="1" w:color="1F3864" w:themeColor="accent1" w:themeShade="80"/>
        </w:pBdr>
        <w:spacing w:after="0" w:line="240" w:lineRule="auto"/>
        <w:jc w:val="center"/>
        <w:rPr>
          <w:rFonts w:ascii="Arial Rounded MT Bold" w:hAnsi="Arial Rounded MT Bold"/>
          <w:b/>
          <w:color w:val="1F3864" w:themeColor="accent1" w:themeShade="80"/>
        </w:rPr>
      </w:pPr>
      <w:r w:rsidRPr="00DE4A48">
        <w:rPr>
          <w:rFonts w:ascii="Arial Rounded MT Bold" w:hAnsi="Arial Rounded MT Bold"/>
          <w:noProof/>
          <w:lang w:val="it-IT" w:eastAsia="it-IT"/>
        </w:rPr>
        <w:drawing>
          <wp:inline distT="0" distB="0" distL="0" distR="0" wp14:anchorId="74416FF6" wp14:editId="0D7127E2">
            <wp:extent cx="2710800" cy="3747600"/>
            <wp:effectExtent l="38100" t="38100" r="90170" b="100965"/>
            <wp:docPr id="10"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0800" cy="3747600"/>
                    </a:xfrm>
                    <a:prstGeom prst="rect">
                      <a:avLst/>
                    </a:prstGeom>
                    <a:effectLst>
                      <a:outerShdw blurRad="50800" dist="38100" dir="2700000" algn="tl" rotWithShape="0">
                        <a:prstClr val="black">
                          <a:alpha val="40000"/>
                        </a:prstClr>
                      </a:outerShdw>
                    </a:effectLst>
                  </pic:spPr>
                </pic:pic>
              </a:graphicData>
            </a:graphic>
          </wp:inline>
        </w:drawing>
      </w:r>
    </w:p>
    <w:p w14:paraId="5693253F" w14:textId="6608CD1B" w:rsidR="00711030" w:rsidRPr="00DE4A48" w:rsidRDefault="00711030" w:rsidP="00FF2C0E">
      <w:pPr>
        <w:pBdr>
          <w:bottom w:val="single" w:sz="8" w:space="1" w:color="1F3864" w:themeColor="accent1" w:themeShade="80"/>
        </w:pBdr>
        <w:spacing w:after="0" w:line="240" w:lineRule="auto"/>
        <w:jc w:val="center"/>
        <w:rPr>
          <w:rFonts w:ascii="Arial Rounded MT Bold" w:hAnsi="Arial Rounded MT Bold"/>
          <w:b/>
          <w:color w:val="1F3864" w:themeColor="accent1" w:themeShade="80"/>
        </w:rPr>
      </w:pPr>
    </w:p>
    <w:p w14:paraId="7AB1823C" w14:textId="06DE3A8D" w:rsidR="00711030" w:rsidRPr="00DE4A48" w:rsidRDefault="00711030" w:rsidP="00FF2C0E">
      <w:pPr>
        <w:pBdr>
          <w:bottom w:val="single" w:sz="8" w:space="1" w:color="1F3864" w:themeColor="accent1" w:themeShade="80"/>
        </w:pBdr>
        <w:spacing w:after="0" w:line="240" w:lineRule="auto"/>
        <w:jc w:val="center"/>
        <w:rPr>
          <w:rFonts w:ascii="Arial Rounded MT Bold" w:hAnsi="Arial Rounded MT Bold"/>
          <w:b/>
          <w:color w:val="1F3864" w:themeColor="accent1" w:themeShade="80"/>
        </w:rPr>
      </w:pPr>
    </w:p>
    <w:p w14:paraId="1678E55A" w14:textId="531B79BA" w:rsidR="00711030" w:rsidRPr="00DE4A48" w:rsidRDefault="00711030" w:rsidP="00FF2C0E">
      <w:pPr>
        <w:pBdr>
          <w:bottom w:val="single" w:sz="8" w:space="1" w:color="1F3864" w:themeColor="accent1" w:themeShade="80"/>
        </w:pBdr>
        <w:spacing w:after="0" w:line="240" w:lineRule="auto"/>
        <w:jc w:val="center"/>
        <w:rPr>
          <w:rFonts w:ascii="Arial Rounded MT Bold" w:hAnsi="Arial Rounded MT Bold"/>
          <w:b/>
          <w:color w:val="1F3864" w:themeColor="accent1" w:themeShade="80"/>
        </w:rPr>
      </w:pPr>
    </w:p>
    <w:p w14:paraId="01FE86DC" w14:textId="77777777" w:rsidR="00122BB9" w:rsidRPr="00926272" w:rsidRDefault="00C33EC3" w:rsidP="00FF2C0E">
      <w:pPr>
        <w:pBdr>
          <w:bottom w:val="single" w:sz="8" w:space="1" w:color="1F3864" w:themeColor="accent1" w:themeShade="80"/>
        </w:pBdr>
        <w:spacing w:after="0" w:line="240" w:lineRule="auto"/>
        <w:jc w:val="center"/>
        <w:rPr>
          <w:rFonts w:ascii="Arial Rounded MT Bold" w:hAnsi="Arial Rounded MT Bold"/>
          <w:b/>
          <w:color w:val="92D050"/>
          <w:sz w:val="40"/>
          <w:szCs w:val="40"/>
        </w:rPr>
      </w:pPr>
      <w:r w:rsidRPr="00926272">
        <w:rPr>
          <w:rFonts w:ascii="Arial Rounded MT Bold" w:hAnsi="Arial Rounded MT Bold"/>
          <w:b/>
          <w:color w:val="92D050"/>
          <w:sz w:val="40"/>
          <w:szCs w:val="40"/>
          <w:lang w:val="en"/>
        </w:rPr>
        <w:t>Tool 8</w:t>
      </w:r>
    </w:p>
    <w:p w14:paraId="32ACF454" w14:textId="77777777" w:rsidR="00122BB9" w:rsidRPr="00926272" w:rsidRDefault="00122BB9" w:rsidP="00FF2C0E">
      <w:pPr>
        <w:pBdr>
          <w:bottom w:val="single" w:sz="8" w:space="1" w:color="1F3864" w:themeColor="accent1" w:themeShade="80"/>
        </w:pBdr>
        <w:spacing w:after="0" w:line="240" w:lineRule="auto"/>
        <w:jc w:val="center"/>
        <w:rPr>
          <w:rFonts w:ascii="Arial Rounded MT Bold" w:hAnsi="Arial Rounded MT Bold"/>
          <w:b/>
          <w:color w:val="1F3864" w:themeColor="accent1" w:themeShade="80"/>
          <w:sz w:val="40"/>
          <w:szCs w:val="40"/>
        </w:rPr>
      </w:pPr>
    </w:p>
    <w:p w14:paraId="60A25D6E" w14:textId="7D03032C" w:rsidR="00C33EC3" w:rsidRPr="00926272" w:rsidRDefault="0081269F" w:rsidP="00FF2C0E">
      <w:pPr>
        <w:pBdr>
          <w:bottom w:val="single" w:sz="8" w:space="1" w:color="1F3864" w:themeColor="accent1" w:themeShade="80"/>
        </w:pBdr>
        <w:spacing w:after="0" w:line="240" w:lineRule="auto"/>
        <w:jc w:val="center"/>
        <w:rPr>
          <w:rFonts w:ascii="Arial Rounded MT Bold" w:hAnsi="Arial Rounded MT Bold"/>
          <w:b/>
          <w:color w:val="EE111F"/>
          <w:sz w:val="40"/>
          <w:szCs w:val="40"/>
        </w:rPr>
      </w:pPr>
      <w:r w:rsidRPr="00926272">
        <w:rPr>
          <w:rFonts w:ascii="Arial Rounded MT Bold" w:hAnsi="Arial Rounded MT Bold"/>
          <w:b/>
          <w:color w:val="EE111F"/>
          <w:sz w:val="40"/>
          <w:szCs w:val="40"/>
          <w:lang w:val="en"/>
        </w:rPr>
        <w:t>Ensuring learning success - Applying new knowledge in everyday working life</w:t>
      </w:r>
      <w:r w:rsidR="006B155C">
        <w:rPr>
          <w:rFonts w:ascii="Arial Rounded MT Bold" w:hAnsi="Arial Rounded MT Bold"/>
          <w:b/>
          <w:color w:val="EE111F"/>
          <w:sz w:val="40"/>
          <w:szCs w:val="40"/>
          <w:lang w:val="en"/>
        </w:rPr>
        <w:t xml:space="preserve"> </w:t>
      </w:r>
    </w:p>
    <w:p w14:paraId="723EDD00" w14:textId="70B14CA5" w:rsidR="00C33EC3" w:rsidRPr="00DE4A48" w:rsidRDefault="00C33EC3"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5CD65BB0" w14:textId="77777777" w:rsidR="00C33EC3" w:rsidRPr="00DE4A48" w:rsidRDefault="00C33EC3"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0AE6117E" w14:textId="7DFF3DE0" w:rsidR="00C33EC3" w:rsidRPr="00DE4A48" w:rsidRDefault="00C33EC3"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43F5AD77" w14:textId="464B35D6" w:rsidR="00C33EC3" w:rsidRPr="00DE4A48" w:rsidRDefault="00C33EC3"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4E5D20BE" w14:textId="65BDF63B" w:rsidR="00A90531" w:rsidRPr="00DE4A48" w:rsidRDefault="00A90531"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439C3423" w14:textId="351B72AA" w:rsidR="00A90531" w:rsidRPr="00DE4A48" w:rsidRDefault="00A90531"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790AAE62" w14:textId="02459C9C" w:rsidR="00CC05D2" w:rsidRPr="00DE4A48" w:rsidRDefault="00CC05D2"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4395C132" w14:textId="785893FD" w:rsidR="00376664" w:rsidRPr="00DE4A48" w:rsidRDefault="00376664"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79323D1A" w14:textId="77777777" w:rsidR="001E49E6" w:rsidRPr="00DE4A48" w:rsidRDefault="001E49E6"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5E0DE555" w14:textId="169EB318" w:rsidR="003A6734" w:rsidRPr="00DE4A48" w:rsidRDefault="003A6734" w:rsidP="00DE4A48">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DE4A48">
        <w:rPr>
          <w:rFonts w:ascii="Arial Rounded MT Bold" w:hAnsi="Arial Rounded MT Bold"/>
          <w:bCs/>
          <w:noProof/>
          <w:lang w:val="it-IT" w:eastAsia="it-IT"/>
        </w:rPr>
        <mc:AlternateContent>
          <mc:Choice Requires="wps">
            <w:drawing>
              <wp:anchor distT="0" distB="0" distL="114300" distR="114300" simplePos="0" relativeHeight="251659264" behindDoc="0" locked="0" layoutInCell="1" allowOverlap="1" wp14:anchorId="64ACF349" wp14:editId="59FE1F12">
                <wp:simplePos x="0" y="0"/>
                <wp:positionH relativeFrom="column">
                  <wp:posOffset>-295275</wp:posOffset>
                </wp:positionH>
                <wp:positionV relativeFrom="paragraph">
                  <wp:posOffset>43180</wp:posOffset>
                </wp:positionV>
                <wp:extent cx="115200" cy="115200"/>
                <wp:effectExtent l="0" t="0" r="18415" b="18415"/>
                <wp:wrapNone/>
                <wp:docPr id="1" name="Ellipse 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1" style="position:absolute;margin-left:-23.25pt;margin-top:3.4pt;width:9.0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w14:anchorId="3AE4A8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WZAIAAPEEAAAOAAAAZHJzL2Uyb0RvYy54bWysVEtv2zAMvg/YfxB0Xx0H7doFcYqgbYYB&#10;RVugHXpmZCkWoNcoJU7360fJTl/bYRiWg0KKFB8fP3p+vreG7SRG7V3D66MJZ9IJ32q3afj3h9Wn&#10;M85iAteC8U42/ElGfr74+GHeh5mc+s6bViKjIC7O+tDwLqUwq6ooOmkhHvkgHRmVRwuJVNxULUJP&#10;0a2pppPJ56r32Ab0QsZIt5eDkS9KfKWkSLdKRZmYaTjVlsqJ5Vzns1rMYbZBCJ0WYxnwD1VY0I6S&#10;Poe6hARsi/q3UFYL9NGrdCS8rbxSWsjSA3VTT951c99BkKUXAieGZ5ji/wsrbnZ3yHRLs+PMgaUR&#10;XRmjQ5SszuD0Ic7I5z7c4ahFEnOne4U2/1MPbF8AfXoGVO4TE3RZ1yc0JM4EmUaZolQvjwPG9FV6&#10;y7LQcDmkLkjC7jqmwfvgldNFb3S70sYUBTfrC4NsBzTeq6u6rle5aErwxs041lMB09NSCxDNlIFE&#10;ZdlAjUe34QzMhvgrEpbcb17Hv0uSi7yE2A3FlAgDu6xORHGjbcPPJvk3lmhcbkEWko6tZrQHfLO0&#10;9u0TDQf9wNoYxEpTkmuI6Q6QaErI0uqlWzqU8dSiHyXOOo8//3Sf/Yk9ZOWsJ9pT+z+2gJIz880R&#10;r77Ux8d5T4pyfHI6JQVfW9avLW5rLzxBT9yh6oqY/ZM5iAq9faQNXeasZAInKPcA9KhcpGEdaceF&#10;XC6LG+1GgHTt7oPIwTNOGd6H/SNgGLmSiGQ3/rAiMHvHl8E3v3R+uU1e6UKmF1yJJlmhvSqEGb8B&#10;eXFf68Xr5Uu1+AUAAP//AwBQSwMEFAAGAAgAAAAhAB+zDZPeAAAACAEAAA8AAABkcnMvZG93bnJl&#10;di54bWxMj0FLw0AUhO+C/2F5grd0Y0hDTLMpYlFBBDGWnl+yr0kwuxuy2zb+e58nPQ4zzHxTbhcz&#10;ijPNfnBWwd0qBkG2dXqwnYL951OUg/ABrcbRWVLwTR621fVViYV2F/tB5zp0gkusL1BBH8JUSOnb&#10;ngz6lZvIsnd0s8HAcu6knvHC5WaUSRxn0uBgeaHHiR57ar/qk1Gw1Edc591BHobm/e2FnnG3q1+V&#10;ur1ZHjYgAi3hLwy/+IwOFTM17mS1F6OCKM3WHFWQ8QP2oyRPQTQKkvQeZFXK/weqHwAAAP//AwBQ&#10;SwECLQAUAAYACAAAACEAtoM4kv4AAADhAQAAEwAAAAAAAAAAAAAAAAAAAAAAW0NvbnRlbnRfVHlw&#10;ZXNdLnhtbFBLAQItABQABgAIAAAAIQA4/SH/1gAAAJQBAAALAAAAAAAAAAAAAAAAAC8BAABfcmVs&#10;cy8ucmVsc1BLAQItABQABgAIAAAAIQBt/SPWZAIAAPEEAAAOAAAAAAAAAAAAAAAAAC4CAABkcnMv&#10;ZTJvRG9jLnhtbFBLAQItABQABgAIAAAAIQAfsw2T3gAAAAgBAAAPAAAAAAAAAAAAAAAAAL4EAABk&#10;cnMvZG93bnJldi54bWxQSwUGAAAAAAQABADzAAAAyQUAAAAA&#10;">
                <v:stroke joinstyle="miter"/>
              </v:oval>
            </w:pict>
          </mc:Fallback>
        </mc:AlternateContent>
      </w:r>
      <w:r w:rsidRPr="00DE4A48">
        <w:rPr>
          <w:rFonts w:ascii="Arial Rounded MT Bold" w:hAnsi="Arial Rounded MT Bold"/>
          <w:b/>
          <w:color w:val="1F3864" w:themeColor="accent1" w:themeShade="80"/>
          <w:sz w:val="26"/>
          <w:szCs w:val="26"/>
          <w:lang w:val="en"/>
        </w:rPr>
        <w:t>Description of the</w:t>
      </w:r>
      <w:r w:rsidR="00C0758D" w:rsidRPr="00DE4A48">
        <w:rPr>
          <w:rFonts w:ascii="Arial Rounded MT Bold" w:hAnsi="Arial Rounded MT Bold"/>
          <w:b/>
          <w:color w:val="1F3864" w:themeColor="accent1" w:themeShade="80"/>
          <w:sz w:val="26"/>
          <w:szCs w:val="26"/>
          <w:lang w:val="en"/>
        </w:rPr>
        <w:t xml:space="preserve"> tool</w:t>
      </w:r>
    </w:p>
    <w:p w14:paraId="603E2333" w14:textId="570B19EB" w:rsidR="003A6734" w:rsidRPr="00DE4A48" w:rsidRDefault="00C359B8" w:rsidP="00DE4A48">
      <w:pPr>
        <w:spacing w:after="120" w:line="240" w:lineRule="auto"/>
        <w:rPr>
          <w:rFonts w:ascii="Arial Rounded MT Bold" w:hAnsi="Arial Rounded MT Bold"/>
          <w:bCs/>
          <w:lang w:val="en"/>
        </w:rPr>
      </w:pPr>
      <w:r w:rsidRPr="00DE4A48">
        <w:rPr>
          <w:rFonts w:ascii="Arial Rounded MT Bold" w:hAnsi="Arial Rounded MT Bold"/>
          <w:bCs/>
          <w:lang w:val="en"/>
        </w:rPr>
        <w:t>Continuous training is important to keep employees and managers up to date and to develop skills. Especially in seminars and workshops, it is necessary to prepare the seminar visit well and to transfer and apply what you have learned to everyday work. The entire company or certain departments and their employees can benefit if one of the employees learns something new.</w:t>
      </w:r>
    </w:p>
    <w:p w14:paraId="5FEE3246" w14:textId="77777777" w:rsidR="00C359B8" w:rsidRPr="00DE4A48" w:rsidRDefault="00C359B8" w:rsidP="00DE4A48">
      <w:pPr>
        <w:spacing w:after="120" w:line="240" w:lineRule="auto"/>
        <w:rPr>
          <w:rFonts w:ascii="Arial Rounded MT Bold" w:hAnsi="Arial Rounded MT Bold"/>
          <w:bCs/>
          <w:lang w:val="en-US"/>
        </w:rPr>
      </w:pPr>
    </w:p>
    <w:p w14:paraId="4AD9495F" w14:textId="7D06CEDB" w:rsidR="003A6734" w:rsidRPr="00DE4A48" w:rsidRDefault="003A6734" w:rsidP="00DE4A48">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DE4A48">
        <w:rPr>
          <w:rFonts w:ascii="Arial Rounded MT Bold" w:hAnsi="Arial Rounded MT Bold"/>
          <w:bCs/>
          <w:noProof/>
          <w:lang w:val="it-IT" w:eastAsia="it-IT"/>
        </w:rPr>
        <mc:AlternateContent>
          <mc:Choice Requires="wps">
            <w:drawing>
              <wp:anchor distT="0" distB="0" distL="114300" distR="114300" simplePos="0" relativeHeight="251660288" behindDoc="0" locked="0" layoutInCell="1" allowOverlap="1" wp14:anchorId="04FAD06E" wp14:editId="251ACC1A">
                <wp:simplePos x="0" y="0"/>
                <wp:positionH relativeFrom="column">
                  <wp:posOffset>-295275</wp:posOffset>
                </wp:positionH>
                <wp:positionV relativeFrom="paragraph">
                  <wp:posOffset>43180</wp:posOffset>
                </wp:positionV>
                <wp:extent cx="115200" cy="115200"/>
                <wp:effectExtent l="0" t="0" r="18415" b="18415"/>
                <wp:wrapNone/>
                <wp:docPr id="2" name="Ellipse 2"/>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2" style="position:absolute;margin-left:-23.25pt;margin-top:3.4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w14:anchorId="7E62A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czZwIAAPEEAAAOAAAAZHJzL2Uyb0RvYy54bWysVEtv2zAMvg/YfxB0Xx177dYFdYqsWYcB&#10;RVugHXpmZCkWIImapMTpfv0o2X1uh2FYDgopUnx8/OiT0701bCdD1OhaXh/MOJNOYKfdpuXfb8/f&#10;HXMWE7gODDrZ8nsZ+eni7ZuTwc9lgz2aTgZGQVycD77lfUp+XlVR9NJCPEAvHRkVBguJ1LCpugAD&#10;RbemamazD9WAofMBhYyRblejkS9KfKWkSFdKRZmYaTnVlsoZyrnOZ7U4gfkmgO+1mMqAf6jCgnaU&#10;9DHUChKwbdC/hbJaBIyo0oFAW6FSWsjSA3VTz151c9ODl6UXAif6R5ji/wsrLnfXgemu5Q1nDiyN&#10;6Isx2kfJmgzO4OOcfG78dZi0SGLudK+Czf/UA9sXQO8fAZX7xARd1vURDYkzQaZJpijV02MfYvoq&#10;0bIstFyOqQuSsLuIafR+8MrpIhrdnWtjihI26zMT2A5ovJ/rVfO+TJQSvHAzjg1UQPOx1AJEM2Ug&#10;UVnWU+PRbTgDsyH+ihRK7hev498lyUWuIPZjMSXCyC6rE1HcaNvy41n+5Wsq0bjcgiwknVrNaI/4&#10;ZmmN3T0NJ+DI2ujFuaYkFxDTNQSiKSFLq5eu6FAGqUWcJM56DD//dJ/9iT1k5Wwg2lP7P7YQJGfm&#10;myNefaoPD/OeFOXw6GNDSnhuWT+3uK09Q4K+piX3oojZP5kHUQW0d7Shy5yVTOAE5R6BnpSzNK4j&#10;7biQy2Vxo93wkC7cjRc5eMYpw3u7v4PgJ64kItklPqwIzF/xZfTNLx0utwmVLmR6wpVmkBXaqzKN&#10;6RuQF/e5XryevlSLXwA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BOhXM2cCAADxBAAADgAAAAAAAAAAAAAAAAAuAgAA&#10;ZHJzL2Uyb0RvYy54bWxQSwECLQAUAAYACAAAACEAE8uStd8AAAAIAQAADwAAAAAAAAAAAAAAAADB&#10;BAAAZHJzL2Rvd25yZXYueG1sUEsFBgAAAAAEAAQA8wAAAM0FAAAAAA==&#10;">
                <v:stroke joinstyle="miter"/>
              </v:oval>
            </w:pict>
          </mc:Fallback>
        </mc:AlternateContent>
      </w:r>
      <w:r w:rsidR="00C0758D" w:rsidRPr="00DE4A48">
        <w:rPr>
          <w:rFonts w:ascii="Arial Rounded MT Bold" w:hAnsi="Arial Rounded MT Bold"/>
          <w:noProof/>
          <w:lang w:val="it-IT" w:eastAsia="it-IT"/>
        </w:rPr>
        <mc:AlternateContent>
          <mc:Choice Requires="wps">
            <w:drawing>
              <wp:anchor distT="0" distB="0" distL="114300" distR="114300" simplePos="0" relativeHeight="251665408" behindDoc="0" locked="0" layoutInCell="1" allowOverlap="1" wp14:anchorId="28B9D151" wp14:editId="3D543CF1">
                <wp:simplePos x="0" y="0"/>
                <wp:positionH relativeFrom="column">
                  <wp:posOffset>-295275</wp:posOffset>
                </wp:positionH>
                <wp:positionV relativeFrom="paragraph">
                  <wp:posOffset>43180</wp:posOffset>
                </wp:positionV>
                <wp:extent cx="114935" cy="114935"/>
                <wp:effectExtent l="0" t="0" r="18415" b="18415"/>
                <wp:wrapNone/>
                <wp:docPr id="7" name="Ellipse 7"/>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A6EFE6" id="Ellipse 7" o:spid="_x0000_s1026" style="position:absolute;margin-left:-23.25pt;margin-top:3.4pt;width:9.0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7aAIAAOkEAAAOAAAAZHJzL2Uyb0RvYy54bWysVEtvGjEQvlfqf7B8b5YlpCSIJaLQVJWi&#10;BIlUOQ9em7XkV23Dkv76jr0bIOmlqsrBzHjG8/jmm53eHrQie+6DtKai5cWAEm6YraXZVvTH092n&#10;a0pCBFODsoZX9IUHejv7+GHaugkf2saqmnuCQUyYtK6iTYxuUhSBNVxDuLCOGzQK6zVEVP22qD20&#10;GF2rYjgYfC5a62vnLeMh4O2yM9JZji8EZ/FRiMAjURXF2mI+fT436SxmU5hsPbhGsr4M+IcqNEiD&#10;SY+hlhCB7Lz8I5SWzNtgRbxgVhdWCMl47gG7KQfvulk34HjuBcEJ7ghT+H9h2cN+5YmsKzqmxIDG&#10;EX1VSrrAyTiB07owQZ+1W/leCyimTg/C6/SPPZBDBvTlCCg/RMLwsixHN5dXlDA09TJGKU6PnQ/x&#10;G7eaJKGivEudkYT9fYid96tXSheskvWdVCorfrtZKE/2gOP9Ui6Hl3mimOCNmzKkxQKG4wFSgAHS&#10;TCiIKGqHjQezpQTUFvnLos+537wOf5ckFbmE0HTF5Agdu7SMSHEldUWvB+mXrrFEZVILPJO0bzWh&#10;3eGbpI2tX3A43nasDY7dSUxyDyGuwCNNsRtcvfiIh1AWW2Q4OUoa63+9v0t+yBq0UNIi3bHtnzvw&#10;nBL13SCfbsrRKO1HVkZX4yEq/tyyObeYnV5YhLzE5XYsi8k/qldReKufcTPnKSuawDDM3QHcK4vY&#10;rSHuNuPzeXbDnXAQ783asRQ84ZNgfTo8g3c9RyKS68G+rgZM3vGk800vjZ3vohUyk+iEJ2KfFNyn&#10;PIV+99PCnuvZ6/SFmv0GAAD//wMAUEsDBBQABgAIAAAAIQATy5K13wAAAAgBAAAPAAAAZHJzL2Rv&#10;d25yZXYueG1sTI9BS8QwFITvgv8hPMFbN93Srd1uXxdZkAVR0OrBY9o822KT1CTd7f5740mPwwwz&#10;35T7RY3sRNYNRiOsVzEw0q2Rg+4Q3t8eohyY80JLMRpNCBdysK+ur0pRSHPWr3SqfcdCiXaFQOi9&#10;nwrOXduTEm5lJtLB+zRWCR+k7bi04hzK1ciTOM64EoMOC72Y6NBT+1XPCuHwXB8v8/jx/bLxT8dH&#10;sk2+tneItzfL/Q6Yp8X/heEXP6BDFZgaM2vp2IgQpdkmRBGy8CD4UZKnwBqEJN0Cr0r+/0D1AwAA&#10;//8DAFBLAQItABQABgAIAAAAIQC2gziS/gAAAOEBAAATAAAAAAAAAAAAAAAAAAAAAABbQ29udGVu&#10;dF9UeXBlc10ueG1sUEsBAi0AFAAGAAgAAAAhADj9If/WAAAAlAEAAAsAAAAAAAAAAAAAAAAALwEA&#10;AF9yZWxzLy5yZWxzUEsBAi0AFAAGAAgAAAAhAJFD4rtoAgAA6QQAAA4AAAAAAAAAAAAAAAAALgIA&#10;AGRycy9lMm9Eb2MueG1sUEsBAi0AFAAGAAgAAAAhABPLkrXfAAAACAEAAA8AAAAAAAAAAAAAAAAA&#10;wgQAAGRycy9kb3ducmV2LnhtbFBLBQYAAAAABAAEAPMAAADOBQAAAAA=&#10;" fillcolor="#b1d230" strokecolor="#b1d230" strokeweight="1pt">
                <v:stroke joinstyle="miter"/>
              </v:oval>
            </w:pict>
          </mc:Fallback>
        </mc:AlternateContent>
      </w:r>
      <w:r w:rsidR="00C0758D" w:rsidRPr="00DE4A48">
        <w:rPr>
          <w:rFonts w:ascii="Arial Rounded MT Bold" w:hAnsi="Arial Rounded MT Bold"/>
          <w:b/>
          <w:color w:val="1F3864" w:themeColor="accent1" w:themeShade="80"/>
          <w:sz w:val="26"/>
          <w:szCs w:val="26"/>
          <w:lang w:val="en"/>
        </w:rPr>
        <w:t>Target group</w:t>
      </w:r>
    </w:p>
    <w:p w14:paraId="46FE8E6A" w14:textId="77777777" w:rsidR="00C359B8" w:rsidRPr="00DE4A48" w:rsidRDefault="00C359B8" w:rsidP="00DE4A48">
      <w:pPr>
        <w:numPr>
          <w:ilvl w:val="0"/>
          <w:numId w:val="35"/>
        </w:numPr>
        <w:spacing w:after="120" w:line="240" w:lineRule="auto"/>
        <w:rPr>
          <w:rFonts w:ascii="Arial Rounded MT Bold" w:eastAsia="Calibri" w:hAnsi="Arial Rounded MT Bold" w:cs="Arial"/>
          <w:bCs/>
          <w:lang w:val="en-US"/>
        </w:rPr>
      </w:pPr>
      <w:r w:rsidRPr="00DE4A48">
        <w:rPr>
          <w:rFonts w:ascii="Arial Rounded MT Bold" w:eastAsia="Calibri" w:hAnsi="Arial Rounded MT Bold" w:cs="Times New Roman"/>
          <w:bCs/>
          <w:lang w:val="en"/>
        </w:rPr>
        <w:t>Executives, owners and managing directors</w:t>
      </w:r>
    </w:p>
    <w:p w14:paraId="0CC22450" w14:textId="2EAA600F" w:rsidR="00C359B8" w:rsidRPr="00DE4A48" w:rsidRDefault="00C359B8" w:rsidP="00DE4A48">
      <w:pPr>
        <w:numPr>
          <w:ilvl w:val="0"/>
          <w:numId w:val="35"/>
        </w:numPr>
        <w:spacing w:after="120" w:line="240" w:lineRule="auto"/>
        <w:rPr>
          <w:rFonts w:ascii="Arial Rounded MT Bold" w:eastAsia="Calibri" w:hAnsi="Arial Rounded MT Bold" w:cs="Arial"/>
          <w:bCs/>
          <w:lang w:val="en-US"/>
        </w:rPr>
      </w:pPr>
      <w:r w:rsidRPr="00DE4A48">
        <w:rPr>
          <w:rFonts w:ascii="Arial Rounded MT Bold" w:eastAsia="Calibri" w:hAnsi="Arial Rounded MT Bold" w:cs="Times New Roman"/>
          <w:bCs/>
          <w:lang w:val="en"/>
        </w:rPr>
        <w:t xml:space="preserve">Employees </w:t>
      </w:r>
    </w:p>
    <w:p w14:paraId="5933FA56" w14:textId="77777777" w:rsidR="00C359B8" w:rsidRPr="00DE4A48" w:rsidRDefault="00C359B8" w:rsidP="00DE4A48">
      <w:pPr>
        <w:spacing w:after="120" w:line="240" w:lineRule="auto"/>
        <w:rPr>
          <w:rFonts w:ascii="Arial Rounded MT Bold" w:eastAsia="Calibri" w:hAnsi="Arial Rounded MT Bold" w:cs="Arial"/>
          <w:b/>
          <w:lang w:val="en-US"/>
        </w:rPr>
      </w:pPr>
    </w:p>
    <w:p w14:paraId="532E5C93" w14:textId="229A191D" w:rsidR="003A6734" w:rsidRPr="00DE4A48" w:rsidRDefault="003A6734" w:rsidP="00DE4A48">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DE4A48">
        <w:rPr>
          <w:rFonts w:ascii="Arial Rounded MT Bold" w:hAnsi="Arial Rounded MT Bold"/>
          <w:bCs/>
          <w:noProof/>
          <w:color w:val="1F3864"/>
          <w:lang w:val="it-IT" w:eastAsia="it-IT"/>
        </w:rPr>
        <mc:AlternateContent>
          <mc:Choice Requires="wps">
            <w:drawing>
              <wp:anchor distT="0" distB="0" distL="114300" distR="114300" simplePos="0" relativeHeight="251661312" behindDoc="0" locked="0" layoutInCell="1" allowOverlap="1" wp14:anchorId="1014C782" wp14:editId="08367356">
                <wp:simplePos x="0" y="0"/>
                <wp:positionH relativeFrom="column">
                  <wp:posOffset>-295275</wp:posOffset>
                </wp:positionH>
                <wp:positionV relativeFrom="paragraph">
                  <wp:posOffset>43180</wp:posOffset>
                </wp:positionV>
                <wp:extent cx="115200" cy="115200"/>
                <wp:effectExtent l="0" t="0" r="18415" b="18415"/>
                <wp:wrapNone/>
                <wp:docPr id="3" name="Ellipse 3"/>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3" style="position:absolute;margin-left:-23.25pt;margin-top:3.4pt;width:9.0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addd" strokecolor="#00addd" strokeweight="1pt" w14:anchorId="4010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gbZgIAAPEEAAAOAAAAZHJzL2Uyb0RvYy54bWysVE1v2zAMvQ/YfxB0X52k7doGcYqgWYcB&#10;RRugHXpmZCkWIImapMTpfv0o2enXdhiG5aCQJk3yPT16drm3hu1kiBpdzcdHI86kE9hot6n594fr&#10;T+ecxQSuAYNO1vxJRn45//hh1vmpnGCLppGBUREXp52veZuSn1ZVFK20EI/QS0dBhcFCIjdsqiZA&#10;R9WtqSaj0eeqw9D4gELGSE+XfZDPS32lpEh3SkWZmKk5zZbKGcq5zmc1n8F0E8C3WgxjwD9MYUE7&#10;avpcagkJ2Dbo30pZLQJGVOlIoK1QKS1kwUBoxqN3aO5b8LJgIXKif6Yp/r+y4na3Ckw3NT/mzIGl&#10;K/pijPZRsuNMTufjlHLu/SoMXiQzI92rYPM/YWD7QujTM6Fyn5igh+PxKV0SZ4JCg01VqpeXfYjp&#10;q0TLslFz2bcuTMLuJqY++5CV20U0urnWxhQnbNZXJrAd5OsdLZbLZR6aGrxJM451NMDkrMwCJDNl&#10;INFY1hPw6DacgdmQfkUKpfebt+PfNclDLiG2/TClQq8uqxNJ3Ghb8/NR/g0jGpchyCLSAWpmu+c3&#10;W2tsnuhyAvaqjV5ca2pyAzGtIJBMiVlavXRHhzJIEHGwOGsx/PzT85xP6qEoZx3JnuD/2EKQnJlv&#10;jnR1MT45yXtSnJPTswk54XVk/TritvYKifoxLbkXxcz5yRxMFdA+0oYuclcKgRPUuyd6cK5Sv460&#10;40IuFiWNdsNDunH3XuTimadM78P+EYIftJJIZLd4WBGYvtNLn5vfdLjYJlS6iOmFV5JJdmivimCG&#10;b0Be3Nd+yXr5Us1/AQAA//8DAFBLAwQUAAYACAAAACEAs3ZEt94AAAAIAQAADwAAAGRycy9kb3du&#10;cmV2LnhtbEyPQU7DMBBF90jcwRokdqlDlEYlxKkQFUIsEKJwADce4oA9jmK3TXt6hhUsR//rzfvN&#10;evZOHHCKQyAFN4scBFIXzEC9go/3x2wFIiZNRrtAqOCEEdbt5UWjaxOO9IaHbeoFQyjWWoFNaayl&#10;jJ1Fr+MijEicfYbJ68Tn1Esz6SPDvZNFnlfS64H4g9UjPljsvrd7r6A6fVXnwb4u3ROW/mXzvCl7&#10;Oit1fTXf34FIOKe/Mvzqszq07LQLezJROAVZWS25yjBewHlWrEoQOwVFeQuybeT/Ae0PAAAA//8D&#10;AFBLAQItABQABgAIAAAAIQC2gziS/gAAAOEBAAATAAAAAAAAAAAAAAAAAAAAAABbQ29udGVudF9U&#10;eXBlc10ueG1sUEsBAi0AFAAGAAgAAAAhADj9If/WAAAAlAEAAAsAAAAAAAAAAAAAAAAALwEAAF9y&#10;ZWxzLy5yZWxzUEsBAi0AFAAGAAgAAAAhAP1o+BtmAgAA8QQAAA4AAAAAAAAAAAAAAAAALgIAAGRy&#10;cy9lMm9Eb2MueG1sUEsBAi0AFAAGAAgAAAAhALN2RLfeAAAACAEAAA8AAAAAAAAAAAAAAAAAwAQA&#10;AGRycy9kb3ducmV2LnhtbFBLBQYAAAAABAAEAPMAAADLBQAAAAA=&#10;">
                <v:stroke joinstyle="miter"/>
              </v:oval>
            </w:pict>
          </mc:Fallback>
        </mc:AlternateContent>
      </w:r>
      <w:r w:rsidR="00C0758D" w:rsidRPr="00DE4A48">
        <w:rPr>
          <w:rFonts w:ascii="Arial Rounded MT Bold" w:hAnsi="Arial Rounded MT Bold"/>
          <w:b/>
          <w:color w:val="1F3864"/>
          <w:sz w:val="26"/>
          <w:szCs w:val="26"/>
          <w:lang w:val="en"/>
        </w:rPr>
        <w:t xml:space="preserve">Benefit </w:t>
      </w:r>
      <w:r w:rsidRPr="00DE4A48">
        <w:rPr>
          <w:rFonts w:ascii="Arial Rounded MT Bold" w:hAnsi="Arial Rounded MT Bold"/>
          <w:b/>
          <w:color w:val="1F3864"/>
          <w:sz w:val="26"/>
          <w:szCs w:val="26"/>
          <w:lang w:val="en"/>
        </w:rPr>
        <w:t>of the</w:t>
      </w:r>
      <w:r w:rsidRPr="00DE4A48">
        <w:rPr>
          <w:rFonts w:ascii="Arial Rounded MT Bold" w:hAnsi="Arial Rounded MT Bold"/>
          <w:b/>
          <w:color w:val="1F3864" w:themeColor="accent1" w:themeShade="80"/>
          <w:sz w:val="26"/>
          <w:szCs w:val="26"/>
          <w:lang w:val="en"/>
        </w:rPr>
        <w:t xml:space="preserve"> tool </w:t>
      </w:r>
    </w:p>
    <w:p w14:paraId="3B205786" w14:textId="77777777" w:rsidR="00C359B8" w:rsidRPr="00DE4A48" w:rsidRDefault="00C359B8" w:rsidP="00DE4A48">
      <w:pPr>
        <w:spacing w:after="120" w:line="240" w:lineRule="auto"/>
        <w:rPr>
          <w:rFonts w:ascii="Arial Rounded MT Bold" w:eastAsia="Calibri" w:hAnsi="Arial Rounded MT Bold" w:cs="Arial"/>
          <w:lang w:val="en-US"/>
        </w:rPr>
      </w:pPr>
      <w:r w:rsidRPr="00DE4A48">
        <w:rPr>
          <w:rFonts w:ascii="Arial Rounded MT Bold" w:eastAsia="Calibri" w:hAnsi="Arial Rounded MT Bold" w:cs="Times New Roman"/>
          <w:lang w:val="en"/>
        </w:rPr>
        <w:t>By using the available tool, employees are supported in implementing what they have learned in further training measures on the job. Through appreciation and support in the implementation of what they have learned, employees are motivated to derive the greatest possible benefit from further training measures.</w:t>
      </w:r>
    </w:p>
    <w:p w14:paraId="0C6FA2FF" w14:textId="77777777" w:rsidR="00C359B8" w:rsidRPr="00DE4A48" w:rsidRDefault="00C359B8" w:rsidP="00DE4A48">
      <w:pPr>
        <w:spacing w:after="0" w:line="240" w:lineRule="auto"/>
        <w:rPr>
          <w:rFonts w:ascii="Arial Rounded MT Bold" w:eastAsia="Calibri" w:hAnsi="Arial Rounded MT Bold" w:cs="Times New Roman"/>
        </w:rPr>
      </w:pPr>
      <w:r w:rsidRPr="00DE4A48">
        <w:rPr>
          <w:rFonts w:ascii="Arial Rounded MT Bold" w:eastAsia="Calibri" w:hAnsi="Arial Rounded MT Bold" w:cs="Times New Roman"/>
          <w:lang w:val="en"/>
        </w:rPr>
        <w:t>The instrument helps to:</w:t>
      </w:r>
    </w:p>
    <w:p w14:paraId="31CCC0AB" w14:textId="77777777" w:rsidR="00C359B8" w:rsidRPr="00DE4A48" w:rsidRDefault="00C359B8" w:rsidP="00DE4A48">
      <w:pPr>
        <w:numPr>
          <w:ilvl w:val="0"/>
          <w:numId w:val="36"/>
        </w:numPr>
        <w:spacing w:after="120" w:line="240" w:lineRule="auto"/>
        <w:rPr>
          <w:rFonts w:ascii="Arial Rounded MT Bold" w:eastAsia="Calibri" w:hAnsi="Arial Rounded MT Bold" w:cs="Times New Roman"/>
        </w:rPr>
      </w:pPr>
      <w:r w:rsidRPr="00DE4A48">
        <w:rPr>
          <w:rFonts w:ascii="Arial Rounded MT Bold" w:eastAsia="Calibri" w:hAnsi="Arial Rounded MT Bold" w:cs="Times New Roman"/>
          <w:lang w:val="en"/>
        </w:rPr>
        <w:t xml:space="preserve">choosing the right training </w:t>
      </w:r>
    </w:p>
    <w:p w14:paraId="17082429" w14:textId="77777777" w:rsidR="00C359B8" w:rsidRPr="00DE4A48" w:rsidRDefault="00C359B8" w:rsidP="00DE4A48">
      <w:pPr>
        <w:numPr>
          <w:ilvl w:val="0"/>
          <w:numId w:val="36"/>
        </w:numPr>
        <w:spacing w:after="120" w:line="240" w:lineRule="auto"/>
        <w:rPr>
          <w:rFonts w:ascii="Arial Rounded MT Bold" w:eastAsia="Calibri" w:hAnsi="Arial Rounded MT Bold" w:cs="Times New Roman"/>
        </w:rPr>
      </w:pPr>
      <w:r w:rsidRPr="00DE4A48">
        <w:rPr>
          <w:rFonts w:ascii="Arial Rounded MT Bold" w:eastAsia="Calibri" w:hAnsi="Arial Rounded MT Bold" w:cs="Times New Roman"/>
          <w:lang w:val="en"/>
        </w:rPr>
        <w:t>to have a structured preparatory discussion with the employees about the objectives and contents of the training</w:t>
      </w:r>
    </w:p>
    <w:p w14:paraId="2E5FE9AD" w14:textId="77777777" w:rsidR="00C359B8" w:rsidRPr="00DE4A48" w:rsidRDefault="00C359B8" w:rsidP="00DE4A48">
      <w:pPr>
        <w:numPr>
          <w:ilvl w:val="0"/>
          <w:numId w:val="36"/>
        </w:numPr>
        <w:spacing w:after="120" w:line="240" w:lineRule="auto"/>
        <w:rPr>
          <w:rFonts w:ascii="Arial Rounded MT Bold" w:eastAsia="Calibri" w:hAnsi="Arial Rounded MT Bold" w:cs="Times New Roman"/>
        </w:rPr>
      </w:pPr>
      <w:r w:rsidRPr="00DE4A48">
        <w:rPr>
          <w:rFonts w:ascii="Arial Rounded MT Bold" w:eastAsia="Calibri" w:hAnsi="Arial Rounded MT Bold" w:cs="Times New Roman"/>
          <w:lang w:val="en"/>
        </w:rPr>
        <w:t>define the framework conditions concretely (costs, communication, disruptions, etc.)</w:t>
      </w:r>
    </w:p>
    <w:p w14:paraId="0B92EA97" w14:textId="4C1193A7" w:rsidR="003A6734" w:rsidRPr="00DE4A48" w:rsidRDefault="00C359B8" w:rsidP="00DE4A48">
      <w:pPr>
        <w:pStyle w:val="Paragrafoelenco"/>
        <w:spacing w:after="120" w:line="240" w:lineRule="auto"/>
        <w:ind w:left="360"/>
        <w:contextualSpacing w:val="0"/>
        <w:rPr>
          <w:rFonts w:ascii="Arial Rounded MT Bold" w:eastAsia="Calibri" w:hAnsi="Arial Rounded MT Bold" w:cs="Times New Roman"/>
          <w:lang w:val="en"/>
        </w:rPr>
      </w:pPr>
      <w:r w:rsidRPr="00DE4A48">
        <w:rPr>
          <w:rFonts w:ascii="Arial Rounded MT Bold" w:eastAsia="Calibri" w:hAnsi="Arial Rounded MT Bold" w:cs="Times New Roman"/>
          <w:lang w:val="en"/>
        </w:rPr>
        <w:t>to have a feedback talk after completing the course (what was learned, how was the knowledge imparted, criticism, etc.)</w:t>
      </w:r>
    </w:p>
    <w:p w14:paraId="595A3D51" w14:textId="77777777" w:rsidR="00C359B8" w:rsidRPr="00DE4A48" w:rsidRDefault="00C359B8" w:rsidP="00DE4A48">
      <w:pPr>
        <w:pStyle w:val="Paragrafoelenco"/>
        <w:spacing w:after="120" w:line="240" w:lineRule="auto"/>
        <w:ind w:left="360"/>
        <w:contextualSpacing w:val="0"/>
        <w:rPr>
          <w:rFonts w:ascii="Arial Rounded MT Bold" w:hAnsi="Arial Rounded MT Bold"/>
          <w:bCs/>
          <w:lang w:val="en-US"/>
        </w:rPr>
      </w:pPr>
    </w:p>
    <w:p w14:paraId="1E3E50A4" w14:textId="6BA4859E" w:rsidR="003A6734" w:rsidRPr="00DE4A48" w:rsidRDefault="003A6734" w:rsidP="00DE4A48">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DE4A48">
        <w:rPr>
          <w:rFonts w:ascii="Arial Rounded MT Bold" w:hAnsi="Arial Rounded MT Bold"/>
          <w:bCs/>
          <w:noProof/>
          <w:color w:val="1F3864"/>
          <w:lang w:val="it-IT" w:eastAsia="it-IT"/>
        </w:rPr>
        <mc:AlternateContent>
          <mc:Choice Requires="wps">
            <w:drawing>
              <wp:anchor distT="0" distB="0" distL="114300" distR="114300" simplePos="0" relativeHeight="251662336" behindDoc="0" locked="0" layoutInCell="1" allowOverlap="1" wp14:anchorId="2BF36B0F" wp14:editId="345ED67F">
                <wp:simplePos x="0" y="0"/>
                <wp:positionH relativeFrom="column">
                  <wp:posOffset>-295275</wp:posOffset>
                </wp:positionH>
                <wp:positionV relativeFrom="paragraph">
                  <wp:posOffset>43180</wp:posOffset>
                </wp:positionV>
                <wp:extent cx="115200" cy="115200"/>
                <wp:effectExtent l="0" t="0" r="18415" b="18415"/>
                <wp:wrapNone/>
                <wp:docPr id="4" name="Ellipse 4"/>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4" style="position:absolute;margin-left:-23.25pt;margin-top:3.4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w14:anchorId="0362A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imZQIAAPEEAAAOAAAAZHJzL2Uyb0RvYy54bWysVE1v2zAMvQ/YfxB0Xx0H6doFdYqgbYYB&#10;RRugHXpmZCkWoK9RSpzu14+S3c/tMAzLQSFNmuR7evTZ+cEatpcYtXcNr48mnEknfKvdtuHf71ef&#10;TjmLCVwLxjvZ8EcZ+fni44ezPszl1HfetBIZFXFx3oeGdymFeVVF0UkL8cgH6SioPFpI5OK2ahF6&#10;qm5NNZ1MPle9xzagFzJGeno5BPmi1FdKinSrVJSJmYbTbKmcWM5NPqvFGcy3CKHTYhwD/mEKC9pR&#10;0+dSl5CA7VD/VspqgT56lY6Et5VXSgtZMBCaevIOzV0HQRYsRE4MzzTF/1dW3OzXyHTb8BlnDixd&#10;0ZUxOkTJZpmcPsQ55dyFNY5eJDMjPSi0+Z8wsEMh9PGZUHlITNDDuj6mS+JMUGi0qUr18nLAmL5K&#10;b1k2Gi6H1oVJ2F/HNGQ/ZeV20RvdrrQxxcHt5sIg2wNd79VVXderPDQ1eJNmHOtpgOlJmQVIZspA&#10;orFsIODRbTkDsyX9ioSl95u34981yUNeQuyGYUqFQV1WJ5K40bbhp5P8G0c0LkOQRaQj1Mz2wG+2&#10;Nr59pMtBP6g2BrHS1OQaYloDkkyJWVq9dEuHMp4g+tHirPP480/Pcz6ph6Kc9SR7gv9jByg5M98c&#10;6epLPZvlPSnO7PhkSg6+jmxeR9zOXniivqYlD6KYOT+ZJ1Ohtw+0ocvclULgBPUeiB6dizSsI+24&#10;kMtlSaPdCJCu3V0QuXjmKdN7f3gADKNWEonsxj+tCMzf6WXIzW86v9wlr3QR0wuvJJPs0F4VwYzf&#10;gLy4r/2S9fKlWvwCAAD//wMAUEsDBBQABgAIAAAAIQAfsw2T3gAAAAgBAAAPAAAAZHJzL2Rvd25y&#10;ZXYueG1sTI9BS8NAFITvgv9heYK3dGNIQ0yzKWJRQQQxlp5fsq9JMLsbsts2/nufJz0OM8x8U24X&#10;M4ozzX5wVsHdKgZBtnV6sJ2C/edTlIPwAa3G0VlS8E0ettX1VYmFdhf7Qec6dIJLrC9QQR/CVEjp&#10;254M+pWbyLJ3dLPBwHLupJ7xwuVmlEkcZ9LgYHmhx4kee2q/6pNRsNRHXOfdQR6G5v3thZ5xt6tf&#10;lbq9WR42IAIt4S8Mv/iMDhUzNe5ktRejgijN1hxVkPED9qMkT0E0CpL0HmRVyv8Hqh8AAAD//wMA&#10;UEsBAi0AFAAGAAgAAAAhALaDOJL+AAAA4QEAABMAAAAAAAAAAAAAAAAAAAAAAFtDb250ZW50X1R5&#10;cGVzXS54bWxQSwECLQAUAAYACAAAACEAOP0h/9YAAACUAQAACwAAAAAAAAAAAAAAAAAvAQAAX3Jl&#10;bHMvLnJlbHNQSwECLQAUAAYACAAAACEAlKRIpmUCAADxBAAADgAAAAAAAAAAAAAAAAAuAgAAZHJz&#10;L2Uyb0RvYy54bWxQSwECLQAUAAYACAAAACEAH7MNk94AAAAIAQAADwAAAAAAAAAAAAAAAAC/BAAA&#10;ZHJzL2Rvd25yZXYueG1sUEsFBgAAAAAEAAQA8wAAAMoFAAAAAA==&#10;">
                <v:stroke joinstyle="miter"/>
              </v:oval>
            </w:pict>
          </mc:Fallback>
        </mc:AlternateContent>
      </w:r>
      <w:r w:rsidRPr="00DE4A48">
        <w:rPr>
          <w:rFonts w:ascii="Arial Rounded MT Bold" w:hAnsi="Arial Rounded MT Bold"/>
          <w:b/>
          <w:color w:val="1F3864" w:themeColor="accent1" w:themeShade="80"/>
          <w:sz w:val="26"/>
          <w:szCs w:val="26"/>
          <w:lang w:val="en"/>
        </w:rPr>
        <w:t xml:space="preserve">Duration </w:t>
      </w:r>
    </w:p>
    <w:p w14:paraId="03E78F3C" w14:textId="77777777" w:rsidR="00C359B8" w:rsidRPr="00DE4A48" w:rsidRDefault="00C359B8" w:rsidP="00DE4A48">
      <w:pPr>
        <w:spacing w:after="120" w:line="240" w:lineRule="auto"/>
        <w:rPr>
          <w:rFonts w:ascii="Arial Rounded MT Bold" w:eastAsia="Calibri" w:hAnsi="Arial Rounded MT Bold" w:cs="Arial"/>
          <w:lang w:val="en-US"/>
        </w:rPr>
      </w:pPr>
      <w:r w:rsidRPr="00DE4A48">
        <w:rPr>
          <w:rFonts w:ascii="Arial Rounded MT Bold" w:eastAsia="Calibri" w:hAnsi="Arial Rounded MT Bold" w:cs="Times New Roman"/>
          <w:lang w:val="en"/>
        </w:rPr>
        <w:t>Take at least 30 minutes to select a suitable training measure (Checklist 1: Selection of a further training measure).</w:t>
      </w:r>
    </w:p>
    <w:p w14:paraId="5DEC2244" w14:textId="77777777" w:rsidR="00C359B8" w:rsidRPr="00DE4A48" w:rsidRDefault="00C359B8" w:rsidP="00DE4A48">
      <w:pPr>
        <w:spacing w:after="120" w:line="240" w:lineRule="auto"/>
        <w:rPr>
          <w:rFonts w:ascii="Arial Rounded MT Bold" w:eastAsia="Calibri" w:hAnsi="Arial Rounded MT Bold" w:cs="Arial"/>
          <w:lang w:val="en-US"/>
        </w:rPr>
      </w:pPr>
      <w:r w:rsidRPr="00DE4A48">
        <w:rPr>
          <w:rFonts w:ascii="Arial Rounded MT Bold" w:eastAsia="Calibri" w:hAnsi="Arial Rounded MT Bold" w:cs="Times New Roman"/>
          <w:lang w:val="en"/>
        </w:rPr>
        <w:t>In a preparatory interview, you can make all necessary preliminary discussions together with the employees in about 20 minutes (Checklist 2: Preparatory interview for participation in a further training measure).</w:t>
      </w:r>
    </w:p>
    <w:p w14:paraId="5487A01A" w14:textId="77777777" w:rsidR="00C359B8" w:rsidRPr="00DE4A48" w:rsidRDefault="00C359B8" w:rsidP="00DE4A48">
      <w:pPr>
        <w:spacing w:after="120" w:line="240" w:lineRule="auto"/>
        <w:rPr>
          <w:rFonts w:ascii="Arial Rounded MT Bold" w:eastAsia="Calibri" w:hAnsi="Arial Rounded MT Bold" w:cs="Arial"/>
          <w:lang w:val="en-US"/>
        </w:rPr>
      </w:pPr>
      <w:r w:rsidRPr="00DE4A48">
        <w:rPr>
          <w:rFonts w:ascii="Arial Rounded MT Bold" w:eastAsia="Calibri" w:hAnsi="Arial Rounded MT Bold" w:cs="Times New Roman"/>
          <w:lang w:val="en"/>
        </w:rPr>
        <w:t>After completing the training, please take at least about 20 minutes to exchange information about the results and record essential points (Checklist 3: Interview after participating in a further training measure).</w:t>
      </w:r>
    </w:p>
    <w:p w14:paraId="4A3E83DA" w14:textId="4ABC755B" w:rsidR="003A6734" w:rsidRPr="00DE4A48" w:rsidRDefault="00C359B8" w:rsidP="00DE4A48">
      <w:pPr>
        <w:spacing w:after="120" w:line="240" w:lineRule="auto"/>
        <w:rPr>
          <w:rFonts w:ascii="Arial Rounded MT Bold" w:hAnsi="Arial Rounded MT Bold"/>
          <w:bCs/>
          <w:lang w:val="en-US"/>
        </w:rPr>
      </w:pPr>
      <w:r w:rsidRPr="00DE4A48">
        <w:rPr>
          <w:rFonts w:ascii="Arial Rounded MT Bold" w:eastAsia="Calibri" w:hAnsi="Arial Rounded MT Bold" w:cs="Times New Roman"/>
          <w:lang w:val="en"/>
        </w:rPr>
        <w:t xml:space="preserve">Finally, the action plan </w:t>
      </w:r>
      <w:proofErr w:type="gramStart"/>
      <w:r w:rsidRPr="00DE4A48">
        <w:rPr>
          <w:rFonts w:ascii="Arial Rounded MT Bold" w:eastAsia="Calibri" w:hAnsi="Arial Rounded MT Bold" w:cs="Times New Roman"/>
          <w:lang w:val="en"/>
        </w:rPr>
        <w:t>must be completed</w:t>
      </w:r>
      <w:proofErr w:type="gramEnd"/>
      <w:r w:rsidRPr="00DE4A48">
        <w:rPr>
          <w:rFonts w:ascii="Arial Rounded MT Bold" w:eastAsia="Calibri" w:hAnsi="Arial Rounded MT Bold" w:cs="Times New Roman"/>
          <w:lang w:val="en"/>
        </w:rPr>
        <w:t xml:space="preserve"> in order to guarantee sustainable success (Checklist 4: Action plan, 20 minutes)</w:t>
      </w:r>
    </w:p>
    <w:p w14:paraId="25CDC68E" w14:textId="04E691AF" w:rsidR="00122BB9" w:rsidRPr="00DE4A48" w:rsidRDefault="00122BB9" w:rsidP="00DE4A48">
      <w:pPr>
        <w:pStyle w:val="Paragrafoelenco"/>
        <w:spacing w:after="120" w:line="240" w:lineRule="auto"/>
        <w:ind w:left="360"/>
        <w:contextualSpacing w:val="0"/>
        <w:rPr>
          <w:rFonts w:ascii="Arial Rounded MT Bold" w:hAnsi="Arial Rounded MT Bold"/>
          <w:bCs/>
          <w:lang w:val="en-US"/>
        </w:rPr>
      </w:pPr>
    </w:p>
    <w:p w14:paraId="5B550D0C" w14:textId="67D70433" w:rsidR="003A6734" w:rsidRPr="00DE4A48" w:rsidRDefault="003A6734" w:rsidP="00DE4A48">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DE4A48">
        <w:rPr>
          <w:rFonts w:ascii="Arial Rounded MT Bold" w:hAnsi="Arial Rounded MT Bold"/>
          <w:bCs/>
          <w:noProof/>
          <w:color w:val="1F3864"/>
          <w:lang w:val="it-IT" w:eastAsia="it-IT"/>
        </w:rPr>
        <mc:AlternateContent>
          <mc:Choice Requires="wps">
            <w:drawing>
              <wp:anchor distT="0" distB="0" distL="114300" distR="114300" simplePos="0" relativeHeight="251663360" behindDoc="0" locked="0" layoutInCell="1" allowOverlap="1" wp14:anchorId="35579AE2" wp14:editId="7CDD9448">
                <wp:simplePos x="0" y="0"/>
                <wp:positionH relativeFrom="column">
                  <wp:posOffset>-295275</wp:posOffset>
                </wp:positionH>
                <wp:positionV relativeFrom="paragraph">
                  <wp:posOffset>43180</wp:posOffset>
                </wp:positionV>
                <wp:extent cx="115200" cy="115200"/>
                <wp:effectExtent l="0" t="0" r="18415" b="18415"/>
                <wp:wrapNone/>
                <wp:docPr id="5" name="Ellipse 5"/>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5" style="position:absolute;margin-left:-23.25pt;margin-top:3.4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w14:anchorId="1524F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J2ZwIAAPEEAAAOAAAAZHJzL2Uyb0RvYy54bWysVEtv2zAMvg/YfxB0Xx1nzdoGdYqsWYcB&#10;RVugHXpmZCkWIImapMTpfv0o2X1uh2FYDgopUnx8/OjTs701bCdD1OgaXh9MOJNOYKvdpuHf7y4+&#10;HHMWE7gWDDrZ8AcZ+dni/bvT3s/lFDs0rQyMgrg4733Du5T8vKqi6KSFeIBeOjIqDBYSqWFTtQF6&#10;im5NNZ1MPlU9htYHFDJGul0NRr4o8ZWSIl0rFWVipuFUWypnKOc6n9XiFOabAL7TYiwD/qEKC9pR&#10;0qdQK0jAtkH/FspqETCiSgcCbYVKaSFLD9RNPXnTzW0HXpZeCJzon2CK/y+suNrdBKbbhs84c2Bp&#10;RF+M0T5KNsvg9D7OyefW34RRiyTmTvcq2PxPPbB9AfThCVC5T0zQZV3PaEicCTKNMkWpnh/7ENNX&#10;iZZloeFySF2QhN1lTIP3o1dOF9Ho9kIbU5SwWZ+bwHZA4/1cr6Yfy0QpwSs341hPBUyPSi1ANFMG&#10;EpVlPTUe3YYzMBvir0ih5H71Ov5dklzkCmI3FFMiDOyyOhHFjbYNP57kX76mEo3LLchC0rHVjPaA&#10;b5bW2D7QcAIOrI1eXGhKcgkx3UAgmhKytHrpmg5lkFrEUeKsw/DzT/fZn9hDVs56oj21/2MLQXJm&#10;vjni1Ul9eJj3pCiHs6MpKeGlZf3S4rb2HAn6mpbciyJm/2QeRRXQ3tOGLnNWMoETlHsAelTO07CO&#10;tONCLpfFjXbDQ7p0t17k4BmnDO/d/h6CH7mSiGRX+LgiMH/Dl8E3v3S43CZUupDpGVeaQVZor8o0&#10;xm9AXtyXevF6/lItfgE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Z5RSdmcCAADxBAAADgAAAAAAAAAAAAAAAAAuAgAA&#10;ZHJzL2Uyb0RvYy54bWxQSwECLQAUAAYACAAAACEAE8uStd8AAAAIAQAADwAAAAAAAAAAAAAAAADB&#10;BAAAZHJzL2Rvd25yZXYueG1sUEsFBgAAAAAEAAQA8wAAAM0FAAAAAA==&#10;">
                <v:stroke joinstyle="miter"/>
              </v:oval>
            </w:pict>
          </mc:Fallback>
        </mc:AlternateContent>
      </w:r>
      <w:r w:rsidR="00C0758D" w:rsidRPr="00DE4A48">
        <w:rPr>
          <w:rFonts w:ascii="Arial Rounded MT Bold" w:hAnsi="Arial Rounded MT Bold"/>
          <w:b/>
          <w:color w:val="1F3864" w:themeColor="accent1" w:themeShade="80"/>
          <w:sz w:val="26"/>
          <w:szCs w:val="26"/>
          <w:lang w:val="en"/>
        </w:rPr>
        <w:t>How t</w:t>
      </w:r>
      <w:r w:rsidRPr="00DE4A48">
        <w:rPr>
          <w:rFonts w:ascii="Arial Rounded MT Bold" w:hAnsi="Arial Rounded MT Bold"/>
          <w:b/>
          <w:color w:val="1F3864" w:themeColor="accent1" w:themeShade="80"/>
          <w:sz w:val="26"/>
          <w:szCs w:val="26"/>
          <w:lang w:val="en"/>
        </w:rPr>
        <w:t xml:space="preserve">o use the tool </w:t>
      </w:r>
    </w:p>
    <w:p w14:paraId="49295734" w14:textId="0A291C8F" w:rsidR="00C359B8" w:rsidRPr="00DE4A48" w:rsidRDefault="00C359B8" w:rsidP="00DE4A48">
      <w:pPr>
        <w:spacing w:after="120" w:line="240" w:lineRule="auto"/>
        <w:rPr>
          <w:rFonts w:ascii="Arial Rounded MT Bold" w:eastAsia="Calibri" w:hAnsi="Arial Rounded MT Bold" w:cs="Arial"/>
          <w:highlight w:val="yellow"/>
          <w:lang w:val="en-US"/>
        </w:rPr>
      </w:pPr>
      <w:r w:rsidRPr="00DE4A48">
        <w:rPr>
          <w:rFonts w:ascii="Arial Rounded MT Bold" w:eastAsia="Calibri" w:hAnsi="Arial Rounded MT Bold" w:cs="Times New Roman"/>
          <w:color w:val="000000"/>
          <w:lang w:val="en"/>
        </w:rPr>
        <w:t xml:space="preserve">The </w:t>
      </w:r>
      <w:r w:rsidR="00461017">
        <w:rPr>
          <w:rFonts w:ascii="Arial Rounded MT Bold" w:eastAsia="Calibri" w:hAnsi="Arial Rounded MT Bold" w:cs="Times New Roman"/>
          <w:color w:val="000000"/>
          <w:lang w:val="en"/>
        </w:rPr>
        <w:t>tool:</w:t>
      </w:r>
      <w:r w:rsidRPr="00DE4A48">
        <w:rPr>
          <w:rFonts w:ascii="Arial Rounded MT Bold" w:eastAsia="Calibri" w:hAnsi="Arial Rounded MT Bold" w:cs="Times New Roman"/>
          <w:color w:val="000000"/>
          <w:lang w:val="en"/>
        </w:rPr>
        <w:t xml:space="preserve"> "Ensuring learning success" </w:t>
      </w:r>
      <w:proofErr w:type="gramStart"/>
      <w:r w:rsidRPr="00DE4A48">
        <w:rPr>
          <w:rFonts w:ascii="Arial Rounded MT Bold" w:eastAsia="Calibri" w:hAnsi="Arial Rounded MT Bold" w:cs="Times New Roman"/>
          <w:color w:val="000000"/>
          <w:lang w:val="en"/>
        </w:rPr>
        <w:t>is used</w:t>
      </w:r>
      <w:proofErr w:type="gramEnd"/>
      <w:r w:rsidRPr="00DE4A48">
        <w:rPr>
          <w:rFonts w:ascii="Arial Rounded MT Bold" w:eastAsia="Calibri" w:hAnsi="Arial Rounded MT Bold" w:cs="Times New Roman"/>
          <w:color w:val="000000"/>
          <w:lang w:val="en"/>
        </w:rPr>
        <w:t xml:space="preserve"> before and after in-company further training measures (e.g. external seminar, internal training, individual coaching, on-the-job training, etc.).</w:t>
      </w:r>
    </w:p>
    <w:p w14:paraId="643A5D60" w14:textId="77777777" w:rsidR="00C359B8" w:rsidRPr="00DE4A48" w:rsidRDefault="00C359B8" w:rsidP="00DE4A48">
      <w:pPr>
        <w:spacing w:after="0" w:line="240" w:lineRule="auto"/>
        <w:rPr>
          <w:rFonts w:ascii="Arial Rounded MT Bold" w:eastAsia="Calibri" w:hAnsi="Arial Rounded MT Bold" w:cs="Arial"/>
          <w:lang w:val="en-US"/>
        </w:rPr>
      </w:pPr>
      <w:r w:rsidRPr="00DE4A48">
        <w:rPr>
          <w:rFonts w:ascii="Arial Rounded MT Bold" w:eastAsia="Calibri" w:hAnsi="Arial Rounded MT Bold" w:cs="Times New Roman"/>
          <w:lang w:val="en"/>
        </w:rPr>
        <w:t>The tool consists of 4 checklists:</w:t>
      </w:r>
    </w:p>
    <w:p w14:paraId="2E1D20FD" w14:textId="77777777" w:rsidR="00C359B8" w:rsidRPr="00DE4A48" w:rsidRDefault="00C359B8" w:rsidP="00DE4A48">
      <w:pPr>
        <w:numPr>
          <w:ilvl w:val="0"/>
          <w:numId w:val="37"/>
        </w:numPr>
        <w:spacing w:after="120" w:line="240" w:lineRule="auto"/>
        <w:rPr>
          <w:rFonts w:ascii="Arial Rounded MT Bold" w:eastAsia="Calibri" w:hAnsi="Arial Rounded MT Bold" w:cs="Arial"/>
          <w:lang w:val="en-US"/>
        </w:rPr>
      </w:pPr>
      <w:r w:rsidRPr="00DE4A48">
        <w:rPr>
          <w:rFonts w:ascii="Arial Rounded MT Bold" w:eastAsia="Calibri" w:hAnsi="Arial Rounded MT Bold" w:cs="Times New Roman"/>
          <w:lang w:val="en"/>
        </w:rPr>
        <w:t>Checklist 1: Selection of a further training measure</w:t>
      </w:r>
    </w:p>
    <w:p w14:paraId="2E876014" w14:textId="77777777" w:rsidR="00C359B8" w:rsidRPr="00DE4A48" w:rsidRDefault="00C359B8" w:rsidP="00DE4A48">
      <w:pPr>
        <w:numPr>
          <w:ilvl w:val="0"/>
          <w:numId w:val="37"/>
        </w:numPr>
        <w:spacing w:after="120" w:line="240" w:lineRule="auto"/>
        <w:rPr>
          <w:rFonts w:ascii="Arial Rounded MT Bold" w:eastAsia="Calibri" w:hAnsi="Arial Rounded MT Bold" w:cs="Arial"/>
          <w:lang w:val="en-US"/>
        </w:rPr>
      </w:pPr>
      <w:r w:rsidRPr="00DE4A48">
        <w:rPr>
          <w:rFonts w:ascii="Arial Rounded MT Bold" w:eastAsia="Calibri" w:hAnsi="Arial Rounded MT Bold" w:cs="Times New Roman"/>
          <w:lang w:val="en"/>
        </w:rPr>
        <w:t>Checklist 2: Preparatory interview for participation in a further training measure</w:t>
      </w:r>
    </w:p>
    <w:p w14:paraId="1A7DB4C3" w14:textId="77777777" w:rsidR="00C359B8" w:rsidRPr="00DE4A48" w:rsidRDefault="00C359B8" w:rsidP="00DE4A48">
      <w:pPr>
        <w:numPr>
          <w:ilvl w:val="0"/>
          <w:numId w:val="37"/>
        </w:numPr>
        <w:spacing w:after="120" w:line="240" w:lineRule="auto"/>
        <w:rPr>
          <w:rFonts w:ascii="Arial Rounded MT Bold" w:eastAsia="Calibri" w:hAnsi="Arial Rounded MT Bold" w:cs="Arial"/>
          <w:lang w:val="en-US"/>
        </w:rPr>
      </w:pPr>
      <w:r w:rsidRPr="00DE4A48">
        <w:rPr>
          <w:rFonts w:ascii="Arial Rounded MT Bold" w:eastAsia="Calibri" w:hAnsi="Arial Rounded MT Bold" w:cs="Times New Roman"/>
          <w:lang w:val="en"/>
        </w:rPr>
        <w:t>Checklist 3: Return interview after participation in a further training measure</w:t>
      </w:r>
    </w:p>
    <w:p w14:paraId="1A64D46B" w14:textId="48BCD89E" w:rsidR="00C359B8" w:rsidRPr="00DE4A48" w:rsidRDefault="00C359B8" w:rsidP="00DE4A48">
      <w:pPr>
        <w:numPr>
          <w:ilvl w:val="0"/>
          <w:numId w:val="37"/>
        </w:numPr>
        <w:spacing w:after="120" w:line="240" w:lineRule="auto"/>
        <w:rPr>
          <w:rFonts w:ascii="Arial Rounded MT Bold" w:eastAsia="Calibri" w:hAnsi="Arial Rounded MT Bold" w:cs="Arial"/>
          <w:lang w:val="de-DE"/>
        </w:rPr>
      </w:pPr>
      <w:r w:rsidRPr="00DE4A48">
        <w:rPr>
          <w:rFonts w:ascii="Arial Rounded MT Bold" w:eastAsia="Calibri" w:hAnsi="Arial Rounded MT Bold" w:cs="Times New Roman"/>
          <w:lang w:val="en"/>
        </w:rPr>
        <w:t>Checklist 4: Action plan</w:t>
      </w:r>
    </w:p>
    <w:p w14:paraId="2935C55E" w14:textId="77777777" w:rsidR="00C359B8" w:rsidRPr="00DE4A48" w:rsidRDefault="00C359B8" w:rsidP="00DE4A48">
      <w:pPr>
        <w:spacing w:after="0" w:line="240" w:lineRule="auto"/>
        <w:rPr>
          <w:rFonts w:ascii="Arial Rounded MT Bold" w:eastAsia="Calibri" w:hAnsi="Arial Rounded MT Bold" w:cs="Arial"/>
          <w:lang w:val="en-US"/>
        </w:rPr>
      </w:pPr>
      <w:r w:rsidRPr="00DE4A48">
        <w:rPr>
          <w:rFonts w:ascii="Arial Rounded MT Bold" w:eastAsia="Calibri" w:hAnsi="Arial Rounded MT Bold" w:cs="Times New Roman"/>
          <w:lang w:val="en"/>
        </w:rPr>
        <w:t>The instrument helps to:</w:t>
      </w:r>
    </w:p>
    <w:p w14:paraId="0EE17F58" w14:textId="77777777" w:rsidR="00C359B8" w:rsidRPr="00DE4A48" w:rsidRDefault="00C359B8" w:rsidP="00DE4A48">
      <w:pPr>
        <w:numPr>
          <w:ilvl w:val="0"/>
          <w:numId w:val="38"/>
        </w:numPr>
        <w:spacing w:after="120" w:line="240" w:lineRule="auto"/>
        <w:rPr>
          <w:rFonts w:ascii="Arial Rounded MT Bold" w:eastAsia="Calibri" w:hAnsi="Arial Rounded MT Bold" w:cs="Arial"/>
          <w:lang w:val="en-US"/>
        </w:rPr>
      </w:pPr>
      <w:r w:rsidRPr="00DE4A48">
        <w:rPr>
          <w:rFonts w:ascii="Arial Rounded MT Bold" w:eastAsia="Calibri" w:hAnsi="Arial Rounded MT Bold" w:cs="Times New Roman"/>
          <w:lang w:val="en"/>
        </w:rPr>
        <w:t xml:space="preserve">to choose the right training </w:t>
      </w:r>
    </w:p>
    <w:p w14:paraId="7BDEFE6D" w14:textId="77777777" w:rsidR="00C359B8" w:rsidRPr="00DE4A48" w:rsidRDefault="00C359B8" w:rsidP="00DE4A48">
      <w:pPr>
        <w:numPr>
          <w:ilvl w:val="0"/>
          <w:numId w:val="38"/>
        </w:numPr>
        <w:spacing w:after="120" w:line="240" w:lineRule="auto"/>
        <w:rPr>
          <w:rFonts w:ascii="Arial Rounded MT Bold" w:eastAsia="Calibri" w:hAnsi="Arial Rounded MT Bold" w:cs="Arial"/>
          <w:lang w:val="en-US"/>
        </w:rPr>
      </w:pPr>
      <w:r w:rsidRPr="00DE4A48">
        <w:rPr>
          <w:rFonts w:ascii="Arial Rounded MT Bold" w:eastAsia="Calibri" w:hAnsi="Arial Rounded MT Bold" w:cs="Times New Roman"/>
          <w:lang w:val="en"/>
        </w:rPr>
        <w:t>to have a structured preparatory discussion with the employees about the objectives and contents of the training course</w:t>
      </w:r>
    </w:p>
    <w:p w14:paraId="34D382ED" w14:textId="77777777" w:rsidR="00C359B8" w:rsidRPr="00DE4A48" w:rsidRDefault="00C359B8" w:rsidP="00DE4A48">
      <w:pPr>
        <w:numPr>
          <w:ilvl w:val="0"/>
          <w:numId w:val="38"/>
        </w:numPr>
        <w:spacing w:after="120" w:line="240" w:lineRule="auto"/>
        <w:rPr>
          <w:rFonts w:ascii="Arial Rounded MT Bold" w:eastAsia="Calibri" w:hAnsi="Arial Rounded MT Bold" w:cs="Arial"/>
          <w:lang w:val="en-US"/>
        </w:rPr>
      </w:pPr>
      <w:r w:rsidRPr="00DE4A48">
        <w:rPr>
          <w:rFonts w:ascii="Arial Rounded MT Bold" w:eastAsia="Calibri" w:hAnsi="Arial Rounded MT Bold" w:cs="Times New Roman"/>
          <w:lang w:val="en"/>
        </w:rPr>
        <w:t>to define the framework conditions concretely (costs, communication, disruptions, etc.)</w:t>
      </w:r>
    </w:p>
    <w:p w14:paraId="6816A921" w14:textId="31528428" w:rsidR="003A6734" w:rsidRPr="00DE4A48" w:rsidRDefault="00C359B8" w:rsidP="00DE4A48">
      <w:pPr>
        <w:spacing w:after="120" w:line="240" w:lineRule="auto"/>
        <w:rPr>
          <w:rFonts w:ascii="Arial Rounded MT Bold" w:hAnsi="Arial Rounded MT Bold"/>
          <w:lang w:val="en-US"/>
        </w:rPr>
      </w:pPr>
      <w:proofErr w:type="gramStart"/>
      <w:r w:rsidRPr="00DE4A48">
        <w:rPr>
          <w:rFonts w:ascii="Arial Rounded MT Bold" w:eastAsia="Calibri" w:hAnsi="Arial Rounded MT Bold" w:cs="Times New Roman"/>
          <w:lang w:val="en"/>
        </w:rPr>
        <w:t>to</w:t>
      </w:r>
      <w:proofErr w:type="gramEnd"/>
      <w:r w:rsidRPr="00DE4A48">
        <w:rPr>
          <w:rFonts w:ascii="Arial Rounded MT Bold" w:eastAsia="Calibri" w:hAnsi="Arial Rounded MT Bold" w:cs="Times New Roman"/>
          <w:lang w:val="en"/>
        </w:rPr>
        <w:t xml:space="preserve"> have a feedback after completing the course (what was learned, how was learned, criticism, etc.)</w:t>
      </w:r>
    </w:p>
    <w:p w14:paraId="486339BE" w14:textId="77777777" w:rsidR="003A6734" w:rsidRPr="00DE4A48" w:rsidRDefault="003A6734" w:rsidP="003A6734">
      <w:pPr>
        <w:spacing w:after="0" w:line="240" w:lineRule="auto"/>
        <w:rPr>
          <w:rFonts w:ascii="Arial Rounded MT Bold" w:hAnsi="Arial Rounded MT Bold"/>
          <w:lang w:val="en-US"/>
        </w:rPr>
      </w:pPr>
    </w:p>
    <w:p w14:paraId="21AB174D" w14:textId="77777777" w:rsidR="003A6734" w:rsidRPr="00DE4A48" w:rsidRDefault="003A6734" w:rsidP="003A6734">
      <w:pPr>
        <w:spacing w:after="0" w:line="240" w:lineRule="auto"/>
        <w:rPr>
          <w:rFonts w:ascii="Arial Rounded MT Bold" w:hAnsi="Arial Rounded MT Bold"/>
          <w:lang w:val="en-US"/>
        </w:rPr>
      </w:pPr>
    </w:p>
    <w:p w14:paraId="3BA9A051" w14:textId="77777777" w:rsidR="003A6734" w:rsidRPr="00DE4A48" w:rsidRDefault="003A6734" w:rsidP="003A6734">
      <w:pPr>
        <w:spacing w:after="0" w:line="240" w:lineRule="auto"/>
        <w:rPr>
          <w:rFonts w:ascii="Arial Rounded MT Bold" w:hAnsi="Arial Rounded MT Bold"/>
          <w:lang w:val="en-US"/>
        </w:rPr>
      </w:pPr>
    </w:p>
    <w:p w14:paraId="439335A5" w14:textId="017DC43A" w:rsidR="00472196" w:rsidRPr="00DE4A48" w:rsidRDefault="00472196" w:rsidP="00A90531">
      <w:pPr>
        <w:spacing w:after="0" w:line="240" w:lineRule="auto"/>
        <w:rPr>
          <w:rFonts w:ascii="Arial Rounded MT Bold" w:hAnsi="Arial Rounded MT Bold"/>
          <w:lang w:val="en-US"/>
        </w:rPr>
      </w:pPr>
    </w:p>
    <w:p w14:paraId="50DD8AE9" w14:textId="5E26DC11" w:rsidR="00472196" w:rsidRPr="00DE4A48" w:rsidRDefault="00472196" w:rsidP="00A90531">
      <w:pPr>
        <w:spacing w:after="0" w:line="240" w:lineRule="auto"/>
        <w:rPr>
          <w:rFonts w:ascii="Arial Rounded MT Bold" w:hAnsi="Arial Rounded MT Bold"/>
          <w:lang w:val="en-US"/>
        </w:rPr>
      </w:pPr>
    </w:p>
    <w:p w14:paraId="13D57229" w14:textId="7E895DA4" w:rsidR="00472196" w:rsidRPr="00DE4A48" w:rsidRDefault="00472196" w:rsidP="00A90531">
      <w:pPr>
        <w:spacing w:after="0" w:line="240" w:lineRule="auto"/>
        <w:rPr>
          <w:rFonts w:ascii="Arial Rounded MT Bold" w:hAnsi="Arial Rounded MT Bold"/>
          <w:lang w:val="en-US"/>
        </w:rPr>
      </w:pPr>
    </w:p>
    <w:p w14:paraId="76DA591B" w14:textId="31995CD1" w:rsidR="00472196" w:rsidRPr="00DE4A48" w:rsidRDefault="00472196" w:rsidP="00A90531">
      <w:pPr>
        <w:spacing w:after="0" w:line="240" w:lineRule="auto"/>
        <w:rPr>
          <w:rFonts w:ascii="Arial Rounded MT Bold" w:hAnsi="Arial Rounded MT Bold"/>
          <w:lang w:val="en-US"/>
        </w:rPr>
      </w:pPr>
    </w:p>
    <w:p w14:paraId="638A8914" w14:textId="54B9A539" w:rsidR="00472196" w:rsidRPr="00DE4A48" w:rsidRDefault="00472196" w:rsidP="00A90531">
      <w:pPr>
        <w:spacing w:after="0" w:line="240" w:lineRule="auto"/>
        <w:rPr>
          <w:rFonts w:ascii="Arial Rounded MT Bold" w:hAnsi="Arial Rounded MT Bold"/>
          <w:lang w:val="en-US"/>
        </w:rPr>
      </w:pPr>
    </w:p>
    <w:p w14:paraId="71045731" w14:textId="4E91EAAF" w:rsidR="00472196" w:rsidRPr="00DE4A48" w:rsidRDefault="00472196" w:rsidP="00A90531">
      <w:pPr>
        <w:spacing w:after="0" w:line="240" w:lineRule="auto"/>
        <w:rPr>
          <w:rFonts w:ascii="Arial Rounded MT Bold" w:hAnsi="Arial Rounded MT Bold"/>
          <w:lang w:val="en-US"/>
        </w:rPr>
      </w:pPr>
    </w:p>
    <w:p w14:paraId="4EE52D64" w14:textId="0395688F" w:rsidR="00472196" w:rsidRPr="00DE4A48" w:rsidRDefault="00472196" w:rsidP="00A90531">
      <w:pPr>
        <w:spacing w:after="0" w:line="240" w:lineRule="auto"/>
        <w:rPr>
          <w:rFonts w:ascii="Arial Rounded MT Bold" w:hAnsi="Arial Rounded MT Bold"/>
          <w:lang w:val="en-US"/>
        </w:rPr>
      </w:pPr>
    </w:p>
    <w:p w14:paraId="15D8DCB1" w14:textId="3B972241" w:rsidR="00711030" w:rsidRPr="00DE4A48" w:rsidRDefault="00711030" w:rsidP="00A90531">
      <w:pPr>
        <w:spacing w:after="0" w:line="240" w:lineRule="auto"/>
        <w:rPr>
          <w:rFonts w:ascii="Arial Rounded MT Bold" w:hAnsi="Arial Rounded MT Bold"/>
          <w:lang w:val="en-US"/>
        </w:rPr>
      </w:pPr>
    </w:p>
    <w:p w14:paraId="3009FB0B" w14:textId="09F0B043" w:rsidR="00711030" w:rsidRPr="00DE4A48" w:rsidRDefault="00711030" w:rsidP="00A90531">
      <w:pPr>
        <w:spacing w:after="0" w:line="240" w:lineRule="auto"/>
        <w:rPr>
          <w:rFonts w:ascii="Arial Rounded MT Bold" w:hAnsi="Arial Rounded MT Bold"/>
          <w:lang w:val="en-US"/>
        </w:rPr>
      </w:pPr>
    </w:p>
    <w:p w14:paraId="71A6B6F4" w14:textId="23C5ACD2" w:rsidR="00711030" w:rsidRPr="00DE4A48" w:rsidRDefault="00711030" w:rsidP="00A90531">
      <w:pPr>
        <w:spacing w:after="0" w:line="240" w:lineRule="auto"/>
        <w:rPr>
          <w:rFonts w:ascii="Arial Rounded MT Bold" w:hAnsi="Arial Rounded MT Bold"/>
          <w:lang w:val="en-US"/>
        </w:rPr>
      </w:pPr>
    </w:p>
    <w:p w14:paraId="7183C9A1" w14:textId="67DB216B" w:rsidR="00711030" w:rsidRPr="00DE4A48" w:rsidRDefault="00711030" w:rsidP="00A90531">
      <w:pPr>
        <w:spacing w:after="0" w:line="240" w:lineRule="auto"/>
        <w:rPr>
          <w:rFonts w:ascii="Arial Rounded MT Bold" w:hAnsi="Arial Rounded MT Bold"/>
          <w:lang w:val="en-US"/>
        </w:rPr>
      </w:pPr>
    </w:p>
    <w:p w14:paraId="5C9DF07E" w14:textId="321FFDD2" w:rsidR="00711030" w:rsidRPr="00DE4A48" w:rsidRDefault="00711030" w:rsidP="00A90531">
      <w:pPr>
        <w:spacing w:after="0" w:line="240" w:lineRule="auto"/>
        <w:rPr>
          <w:rFonts w:ascii="Arial Rounded MT Bold" w:hAnsi="Arial Rounded MT Bold"/>
          <w:lang w:val="en-US"/>
        </w:rPr>
      </w:pPr>
    </w:p>
    <w:p w14:paraId="10593849" w14:textId="49D0F793" w:rsidR="00711030" w:rsidRPr="00DE4A48" w:rsidRDefault="00711030" w:rsidP="00A90531">
      <w:pPr>
        <w:spacing w:after="0" w:line="240" w:lineRule="auto"/>
        <w:rPr>
          <w:rFonts w:ascii="Arial Rounded MT Bold" w:hAnsi="Arial Rounded MT Bold"/>
          <w:lang w:val="en-US"/>
        </w:rPr>
      </w:pPr>
    </w:p>
    <w:p w14:paraId="70B69EF0" w14:textId="28FC438B" w:rsidR="00711030" w:rsidRPr="00DE4A48" w:rsidRDefault="00711030" w:rsidP="00A90531">
      <w:pPr>
        <w:spacing w:after="0" w:line="240" w:lineRule="auto"/>
        <w:rPr>
          <w:rFonts w:ascii="Arial Rounded MT Bold" w:hAnsi="Arial Rounded MT Bold"/>
          <w:lang w:val="en-US"/>
        </w:rPr>
      </w:pPr>
    </w:p>
    <w:p w14:paraId="70B7E3C4" w14:textId="59A9BFDA" w:rsidR="00711030" w:rsidRPr="00DE4A48" w:rsidRDefault="00711030" w:rsidP="00A90531">
      <w:pPr>
        <w:spacing w:after="0" w:line="240" w:lineRule="auto"/>
        <w:rPr>
          <w:rFonts w:ascii="Arial Rounded MT Bold" w:hAnsi="Arial Rounded MT Bold"/>
          <w:lang w:val="en-US"/>
        </w:rPr>
      </w:pPr>
    </w:p>
    <w:p w14:paraId="6031EC87" w14:textId="52FE0A07" w:rsidR="00711030" w:rsidRDefault="00711030" w:rsidP="00A90531">
      <w:pPr>
        <w:spacing w:after="0" w:line="240" w:lineRule="auto"/>
        <w:rPr>
          <w:rFonts w:ascii="Arial Rounded MT Bold" w:hAnsi="Arial Rounded MT Bold"/>
          <w:lang w:val="en-US"/>
        </w:rPr>
      </w:pPr>
    </w:p>
    <w:p w14:paraId="76D38CCD" w14:textId="2CCD81A5" w:rsidR="00DE4A48" w:rsidRDefault="00DE4A48" w:rsidP="00A90531">
      <w:pPr>
        <w:spacing w:after="0" w:line="240" w:lineRule="auto"/>
        <w:rPr>
          <w:rFonts w:ascii="Arial Rounded MT Bold" w:hAnsi="Arial Rounded MT Bold"/>
          <w:lang w:val="en-US"/>
        </w:rPr>
      </w:pPr>
    </w:p>
    <w:p w14:paraId="62F36371" w14:textId="2E3AD159" w:rsidR="00DE4A48" w:rsidRDefault="00DE4A48" w:rsidP="00A90531">
      <w:pPr>
        <w:spacing w:after="0" w:line="240" w:lineRule="auto"/>
        <w:rPr>
          <w:rFonts w:ascii="Arial Rounded MT Bold" w:hAnsi="Arial Rounded MT Bold"/>
          <w:lang w:val="en-US"/>
        </w:rPr>
      </w:pPr>
    </w:p>
    <w:p w14:paraId="217E215F" w14:textId="77777777" w:rsidR="00DE4A48" w:rsidRPr="00DE4A48" w:rsidRDefault="00DE4A48" w:rsidP="00A90531">
      <w:pPr>
        <w:spacing w:after="0" w:line="240" w:lineRule="auto"/>
        <w:rPr>
          <w:rFonts w:ascii="Arial Rounded MT Bold" w:hAnsi="Arial Rounded MT Bold"/>
          <w:lang w:val="en-US"/>
        </w:rPr>
      </w:pPr>
    </w:p>
    <w:p w14:paraId="16A09A87" w14:textId="2A54F50D" w:rsidR="00711030" w:rsidRPr="00DE4A48" w:rsidRDefault="00711030" w:rsidP="00DE4A48">
      <w:pPr>
        <w:spacing w:after="0" w:line="240" w:lineRule="auto"/>
        <w:rPr>
          <w:rFonts w:ascii="Arial Rounded MT Bold" w:hAnsi="Arial Rounded MT Bold"/>
          <w:lang w:val="en-US"/>
        </w:rPr>
      </w:pPr>
    </w:p>
    <w:tbl>
      <w:tblPr>
        <w:tblStyle w:val="Grigliatabella"/>
        <w:tblW w:w="85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8504"/>
      </w:tblGrid>
      <w:tr w:rsidR="0081269F" w:rsidRPr="00DE4A48" w14:paraId="605CCAE6" w14:textId="77777777" w:rsidTr="00655494">
        <w:trPr>
          <w:trHeight w:val="567"/>
        </w:trPr>
        <w:tc>
          <w:tcPr>
            <w:tcW w:w="8504" w:type="dxa"/>
            <w:shd w:val="clear" w:color="auto" w:fill="EE111F"/>
            <w:vAlign w:val="center"/>
            <w:hideMark/>
          </w:tcPr>
          <w:p w14:paraId="460C4917" w14:textId="77777777" w:rsidR="0081269F" w:rsidRPr="00DE4A48" w:rsidRDefault="0081269F" w:rsidP="00DE4A48">
            <w:pPr>
              <w:rPr>
                <w:rFonts w:ascii="Arial Rounded MT Bold" w:hAnsi="Arial Rounded MT Bold"/>
                <w:b/>
                <w:bCs/>
                <w:sz w:val="32"/>
                <w:szCs w:val="32"/>
              </w:rPr>
            </w:pPr>
            <w:r w:rsidRPr="00DE4A48">
              <w:rPr>
                <w:rFonts w:ascii="Arial Rounded MT Bold" w:hAnsi="Arial Rounded MT Bold"/>
                <w:b/>
                <w:bCs/>
                <w:color w:val="FFFFFF" w:themeColor="background1"/>
                <w:sz w:val="32"/>
                <w:szCs w:val="32"/>
                <w:lang w:val="en"/>
              </w:rPr>
              <w:t>Preface</w:t>
            </w:r>
          </w:p>
        </w:tc>
      </w:tr>
    </w:tbl>
    <w:p w14:paraId="62E0C7B3" w14:textId="77777777" w:rsidR="0081269F" w:rsidRPr="00DE4A48" w:rsidRDefault="0081269F" w:rsidP="00DE4A48">
      <w:pPr>
        <w:spacing w:after="0" w:line="240" w:lineRule="auto"/>
        <w:rPr>
          <w:rFonts w:ascii="Arial Rounded MT Bold" w:hAnsi="Arial Rounded MT Bold"/>
        </w:rPr>
      </w:pPr>
    </w:p>
    <w:p w14:paraId="6459F850" w14:textId="035523BF" w:rsidR="0081269F" w:rsidRPr="00DE4A48" w:rsidRDefault="0081269F" w:rsidP="00DE4A48">
      <w:pPr>
        <w:spacing w:after="0" w:line="240" w:lineRule="auto"/>
        <w:rPr>
          <w:rFonts w:ascii="Arial Rounded MT Bold" w:hAnsi="Arial Rounded MT Bold"/>
        </w:rPr>
      </w:pPr>
      <w:r w:rsidRPr="00DE4A48">
        <w:rPr>
          <w:rFonts w:ascii="Arial Rounded MT Bold" w:hAnsi="Arial Rounded MT Bold"/>
          <w:lang w:val="en"/>
        </w:rPr>
        <w:t>Success factors for further training</w:t>
      </w:r>
      <w:r w:rsidR="00C359B8" w:rsidRPr="00DE4A48">
        <w:rPr>
          <w:rFonts w:ascii="Arial Rounded MT Bold" w:hAnsi="Arial Rounded MT Bold"/>
          <w:lang w:val="en"/>
        </w:rPr>
        <w:t xml:space="preserve"> </w:t>
      </w:r>
      <w:r w:rsidRPr="00DE4A48">
        <w:rPr>
          <w:rFonts w:ascii="Arial Rounded MT Bold" w:hAnsi="Arial Rounded MT Bold"/>
          <w:lang w:val="en"/>
        </w:rPr>
        <w:t>preparation and follow-up</w:t>
      </w:r>
    </w:p>
    <w:p w14:paraId="6A98108B" w14:textId="31962EC1" w:rsidR="0081269F" w:rsidRPr="00DE4A48" w:rsidRDefault="0081269F" w:rsidP="00DE4A48">
      <w:pPr>
        <w:pStyle w:val="Paragrafoelenco"/>
        <w:numPr>
          <w:ilvl w:val="0"/>
          <w:numId w:val="15"/>
        </w:numPr>
        <w:spacing w:after="0" w:line="240" w:lineRule="auto"/>
        <w:contextualSpacing w:val="0"/>
        <w:rPr>
          <w:rFonts w:ascii="Arial Rounded MT Bold" w:hAnsi="Arial Rounded MT Bold"/>
        </w:rPr>
      </w:pPr>
      <w:r w:rsidRPr="00DE4A48">
        <w:rPr>
          <w:rFonts w:ascii="Arial Rounded MT Bold" w:hAnsi="Arial Rounded MT Bold"/>
          <w:lang w:val="en"/>
        </w:rPr>
        <w:t xml:space="preserve">In order to select a </w:t>
      </w:r>
      <w:r w:rsidRPr="00DE4A48">
        <w:rPr>
          <w:rFonts w:ascii="Arial Rounded MT Bold" w:hAnsi="Arial Rounded MT Bold"/>
          <w:b/>
          <w:bCs/>
          <w:lang w:val="en"/>
        </w:rPr>
        <w:t>suitable training measure,</w:t>
      </w:r>
      <w:r w:rsidRPr="00DE4A48">
        <w:rPr>
          <w:rFonts w:ascii="Arial Rounded MT Bold" w:hAnsi="Arial Rounded MT Bold"/>
          <w:lang w:val="en"/>
        </w:rPr>
        <w:t xml:space="preserve"> first ask the question about the goal of the measure (Checklist 1: Selection of a further training measure).</w:t>
      </w:r>
    </w:p>
    <w:p w14:paraId="66BF8B85" w14:textId="77777777" w:rsidR="0081269F" w:rsidRPr="00DE4A48" w:rsidRDefault="0081269F" w:rsidP="00DE4A48">
      <w:pPr>
        <w:pStyle w:val="Paragrafoelenco"/>
        <w:spacing w:after="0" w:line="240" w:lineRule="auto"/>
        <w:ind w:left="1070"/>
        <w:contextualSpacing w:val="0"/>
        <w:rPr>
          <w:rFonts w:ascii="Arial Rounded MT Bold" w:hAnsi="Arial Rounded MT Bold"/>
        </w:rPr>
      </w:pPr>
    </w:p>
    <w:p w14:paraId="5D586427" w14:textId="77777777" w:rsidR="0081269F" w:rsidRPr="00DE4A48" w:rsidRDefault="0081269F" w:rsidP="00DE4A48">
      <w:pPr>
        <w:pStyle w:val="Paragrafoelenco"/>
        <w:numPr>
          <w:ilvl w:val="0"/>
          <w:numId w:val="15"/>
        </w:numPr>
        <w:spacing w:after="0" w:line="240" w:lineRule="auto"/>
        <w:contextualSpacing w:val="0"/>
        <w:rPr>
          <w:rFonts w:ascii="Arial Rounded MT Bold" w:hAnsi="Arial Rounded MT Bold"/>
        </w:rPr>
      </w:pPr>
      <w:r w:rsidRPr="00DE4A48">
        <w:rPr>
          <w:rFonts w:ascii="Arial Rounded MT Bold" w:hAnsi="Arial Rounded MT Bold"/>
          <w:lang w:val="en"/>
        </w:rPr>
        <w:t>Inform yourself about content and methods at an early stage before taking part in a training course.</w:t>
      </w:r>
    </w:p>
    <w:p w14:paraId="23070928" w14:textId="77777777" w:rsidR="0081269F" w:rsidRPr="00DE4A48" w:rsidRDefault="0081269F" w:rsidP="00DE4A48">
      <w:pPr>
        <w:pStyle w:val="Paragrafoelenco"/>
        <w:spacing w:after="0" w:line="240" w:lineRule="auto"/>
        <w:ind w:left="1070"/>
        <w:contextualSpacing w:val="0"/>
        <w:rPr>
          <w:rFonts w:ascii="Arial Rounded MT Bold" w:hAnsi="Arial Rounded MT Bold"/>
        </w:rPr>
      </w:pPr>
    </w:p>
    <w:p w14:paraId="5FF706F7" w14:textId="3FED0F29" w:rsidR="0081269F" w:rsidRPr="00DE4A48" w:rsidRDefault="0081269F" w:rsidP="00DE4A48">
      <w:pPr>
        <w:pStyle w:val="Paragrafoelenco"/>
        <w:numPr>
          <w:ilvl w:val="0"/>
          <w:numId w:val="15"/>
        </w:numPr>
        <w:spacing w:after="0" w:line="240" w:lineRule="auto"/>
        <w:contextualSpacing w:val="0"/>
        <w:rPr>
          <w:rFonts w:ascii="Arial Rounded MT Bold" w:hAnsi="Arial Rounded MT Bold"/>
        </w:rPr>
      </w:pPr>
      <w:r w:rsidRPr="00DE4A48">
        <w:rPr>
          <w:rFonts w:ascii="Arial Rounded MT Bold" w:hAnsi="Arial Rounded MT Bold"/>
          <w:lang w:val="en"/>
        </w:rPr>
        <w:t xml:space="preserve">When selecting the measures, consider which </w:t>
      </w:r>
      <w:r w:rsidRPr="00DE4A48">
        <w:rPr>
          <w:rFonts w:ascii="Arial Rounded MT Bold" w:hAnsi="Arial Rounded MT Bold"/>
          <w:b/>
          <w:bCs/>
          <w:lang w:val="en"/>
        </w:rPr>
        <w:t>methods</w:t>
      </w:r>
      <w:r w:rsidRPr="00DE4A48">
        <w:rPr>
          <w:rFonts w:ascii="Arial Rounded MT Bold" w:hAnsi="Arial Rounded MT Bold"/>
          <w:lang w:val="en"/>
        </w:rPr>
        <w:t xml:space="preserve"> are used.</w:t>
      </w:r>
    </w:p>
    <w:p w14:paraId="22D31DDB" w14:textId="77777777" w:rsidR="0081269F" w:rsidRPr="00DE4A48" w:rsidRDefault="0081269F" w:rsidP="00DE4A48">
      <w:pPr>
        <w:pStyle w:val="Paragrafoelenco"/>
        <w:spacing w:after="0" w:line="240" w:lineRule="auto"/>
        <w:ind w:left="1070"/>
        <w:contextualSpacing w:val="0"/>
        <w:rPr>
          <w:rFonts w:ascii="Arial Rounded MT Bold" w:hAnsi="Arial Rounded MT Bold"/>
        </w:rPr>
      </w:pPr>
    </w:p>
    <w:p w14:paraId="182D1228" w14:textId="046B6C91" w:rsidR="0081269F" w:rsidRPr="00F53912" w:rsidRDefault="0081269F" w:rsidP="00DE4A48">
      <w:pPr>
        <w:pStyle w:val="Paragrafoelenco"/>
        <w:numPr>
          <w:ilvl w:val="0"/>
          <w:numId w:val="15"/>
        </w:numPr>
        <w:spacing w:after="0" w:line="240" w:lineRule="auto"/>
        <w:contextualSpacing w:val="0"/>
        <w:rPr>
          <w:rFonts w:ascii="Arial Rounded MT Bold" w:hAnsi="Arial Rounded MT Bold"/>
          <w:lang w:val="it-IT"/>
        </w:rPr>
      </w:pPr>
      <w:r w:rsidRPr="00DE4A48">
        <w:rPr>
          <w:rFonts w:ascii="Arial Rounded MT Bold" w:hAnsi="Arial Rounded MT Bold"/>
          <w:lang w:val="en"/>
        </w:rPr>
        <w:t xml:space="preserve">Conduct a </w:t>
      </w:r>
      <w:r w:rsidRPr="00DE4A48">
        <w:rPr>
          <w:rFonts w:ascii="Arial Rounded MT Bold" w:hAnsi="Arial Rounded MT Bold"/>
          <w:b/>
          <w:bCs/>
          <w:lang w:val="en"/>
        </w:rPr>
        <w:t>preliminary interview</w:t>
      </w:r>
      <w:r w:rsidRPr="00DE4A48">
        <w:rPr>
          <w:rFonts w:ascii="Arial Rounded MT Bold" w:hAnsi="Arial Rounded MT Bold"/>
          <w:lang w:val="en"/>
        </w:rPr>
        <w:t xml:space="preserve"> with the employees concerned (see Checklist 2: Preparatory interview for participation in a further training measure).</w:t>
      </w:r>
    </w:p>
    <w:p w14:paraId="141E59D5" w14:textId="77777777" w:rsidR="0081269F" w:rsidRPr="00F53912" w:rsidRDefault="0081269F" w:rsidP="00DE4A48">
      <w:pPr>
        <w:pStyle w:val="Paragrafoelenco"/>
        <w:spacing w:after="0" w:line="240" w:lineRule="auto"/>
        <w:ind w:left="1070"/>
        <w:contextualSpacing w:val="0"/>
        <w:rPr>
          <w:rFonts w:ascii="Arial Rounded MT Bold" w:hAnsi="Arial Rounded MT Bold"/>
          <w:lang w:val="it-IT"/>
        </w:rPr>
      </w:pPr>
    </w:p>
    <w:p w14:paraId="6B68F6ED" w14:textId="77777777" w:rsidR="0081269F" w:rsidRPr="00F53912" w:rsidRDefault="0081269F" w:rsidP="00DE4A48">
      <w:pPr>
        <w:pStyle w:val="Paragrafoelenco"/>
        <w:numPr>
          <w:ilvl w:val="0"/>
          <w:numId w:val="15"/>
        </w:numPr>
        <w:spacing w:after="0" w:line="240" w:lineRule="auto"/>
        <w:contextualSpacing w:val="0"/>
        <w:rPr>
          <w:rFonts w:ascii="Arial Rounded MT Bold" w:hAnsi="Arial Rounded MT Bold"/>
          <w:lang w:val="it-IT"/>
        </w:rPr>
      </w:pPr>
      <w:r w:rsidRPr="00DE4A48">
        <w:rPr>
          <w:rFonts w:ascii="Arial Rounded MT Bold" w:hAnsi="Arial Rounded MT Bold"/>
          <w:lang w:val="en"/>
        </w:rPr>
        <w:t xml:space="preserve">Ensure that employees are freed from day-to-day business </w:t>
      </w:r>
      <w:r w:rsidRPr="00DE4A48">
        <w:rPr>
          <w:rFonts w:ascii="Arial Rounded MT Bold" w:hAnsi="Arial Rounded MT Bold"/>
          <w:b/>
          <w:bCs/>
          <w:lang w:val="en"/>
        </w:rPr>
        <w:t>during the training measure</w:t>
      </w:r>
      <w:r w:rsidRPr="00DE4A48">
        <w:rPr>
          <w:rFonts w:ascii="Arial Rounded MT Bold" w:hAnsi="Arial Rounded MT Bold"/>
          <w:lang w:val="en"/>
        </w:rPr>
        <w:t xml:space="preserve"> and are not disturbed.</w:t>
      </w:r>
    </w:p>
    <w:p w14:paraId="34D5C4EE" w14:textId="77777777" w:rsidR="0081269F" w:rsidRPr="00F53912" w:rsidRDefault="0081269F" w:rsidP="00DE4A48">
      <w:pPr>
        <w:pStyle w:val="Paragrafoelenco"/>
        <w:spacing w:after="0" w:line="240" w:lineRule="auto"/>
        <w:ind w:left="1070"/>
        <w:contextualSpacing w:val="0"/>
        <w:rPr>
          <w:rFonts w:ascii="Arial Rounded MT Bold" w:hAnsi="Arial Rounded MT Bold"/>
          <w:lang w:val="it-IT"/>
        </w:rPr>
      </w:pPr>
    </w:p>
    <w:p w14:paraId="07F0A86B" w14:textId="6F83C275" w:rsidR="0081269F" w:rsidRPr="00F53912" w:rsidRDefault="0081269F" w:rsidP="00DE4A48">
      <w:pPr>
        <w:pStyle w:val="Paragrafoelenco"/>
        <w:numPr>
          <w:ilvl w:val="0"/>
          <w:numId w:val="15"/>
        </w:numPr>
        <w:spacing w:after="0" w:line="240" w:lineRule="auto"/>
        <w:contextualSpacing w:val="0"/>
        <w:rPr>
          <w:rFonts w:ascii="Arial Rounded MT Bold" w:hAnsi="Arial Rounded MT Bold"/>
          <w:lang w:val="it-IT"/>
        </w:rPr>
      </w:pPr>
      <w:r w:rsidRPr="00DE4A48">
        <w:rPr>
          <w:rFonts w:ascii="Arial Rounded MT Bold" w:hAnsi="Arial Rounded MT Bold"/>
          <w:lang w:val="en"/>
        </w:rPr>
        <w:t xml:space="preserve">Conduct </w:t>
      </w:r>
      <w:r w:rsidR="00461017" w:rsidRPr="00DE4A48">
        <w:rPr>
          <w:rFonts w:ascii="Arial Rounded MT Bold" w:hAnsi="Arial Rounded MT Bold"/>
          <w:lang w:val="en"/>
        </w:rPr>
        <w:t>an</w:t>
      </w:r>
      <w:r w:rsidRPr="00DE4A48">
        <w:rPr>
          <w:rFonts w:ascii="Arial Rounded MT Bold" w:hAnsi="Arial Rounded MT Bold"/>
          <w:lang w:val="en"/>
        </w:rPr>
        <w:t xml:space="preserve"> </w:t>
      </w:r>
      <w:r w:rsidRPr="00DE4A48">
        <w:rPr>
          <w:rFonts w:ascii="Arial Rounded MT Bold" w:hAnsi="Arial Rounded MT Bold"/>
          <w:b/>
          <w:bCs/>
          <w:lang w:val="en"/>
        </w:rPr>
        <w:t>interview</w:t>
      </w:r>
      <w:r w:rsidRPr="00DE4A48">
        <w:rPr>
          <w:rFonts w:ascii="Arial Rounded MT Bold" w:hAnsi="Arial Rounded MT Bold"/>
          <w:lang w:val="en"/>
        </w:rPr>
        <w:t xml:space="preserve"> with the employees who have participated in the training measure (see Checklist 3: </w:t>
      </w:r>
      <w:r w:rsidR="00C359B8" w:rsidRPr="00DE4A48">
        <w:rPr>
          <w:rFonts w:ascii="Arial Rounded MT Bold" w:hAnsi="Arial Rounded MT Bold"/>
          <w:lang w:val="en"/>
        </w:rPr>
        <w:t>I</w:t>
      </w:r>
      <w:r w:rsidRPr="00DE4A48">
        <w:rPr>
          <w:rFonts w:ascii="Arial Rounded MT Bold" w:hAnsi="Arial Rounded MT Bold"/>
          <w:lang w:val="en"/>
        </w:rPr>
        <w:t>nterview after participating in a further training measure).</w:t>
      </w:r>
    </w:p>
    <w:p w14:paraId="3679CF10" w14:textId="77777777" w:rsidR="0081269F" w:rsidRPr="00F53912" w:rsidRDefault="0081269F" w:rsidP="00DE4A48">
      <w:pPr>
        <w:pStyle w:val="Paragrafoelenco"/>
        <w:spacing w:after="0" w:line="240" w:lineRule="auto"/>
        <w:ind w:left="1070"/>
        <w:contextualSpacing w:val="0"/>
        <w:rPr>
          <w:rFonts w:ascii="Arial Rounded MT Bold" w:hAnsi="Arial Rounded MT Bold"/>
          <w:lang w:val="it-IT"/>
        </w:rPr>
      </w:pPr>
    </w:p>
    <w:p w14:paraId="7A096982" w14:textId="623CD54A" w:rsidR="0081269F" w:rsidRPr="00F53912" w:rsidRDefault="0081269F" w:rsidP="00DE4A48">
      <w:pPr>
        <w:pStyle w:val="Paragrafoelenco"/>
        <w:numPr>
          <w:ilvl w:val="0"/>
          <w:numId w:val="15"/>
        </w:numPr>
        <w:spacing w:after="0" w:line="240" w:lineRule="auto"/>
        <w:contextualSpacing w:val="0"/>
        <w:rPr>
          <w:rFonts w:ascii="Arial Rounded MT Bold" w:hAnsi="Arial Rounded MT Bold"/>
          <w:lang w:val="it-IT"/>
        </w:rPr>
      </w:pPr>
      <w:r w:rsidRPr="00DE4A48">
        <w:rPr>
          <w:rFonts w:ascii="Arial Rounded MT Bold" w:hAnsi="Arial Rounded MT Bold"/>
          <w:lang w:val="en"/>
        </w:rPr>
        <w:t>After the measure, the employee should report on the training measure to</w:t>
      </w:r>
      <w:r w:rsidR="00C359B8" w:rsidRPr="00DE4A48">
        <w:rPr>
          <w:rFonts w:ascii="Arial Rounded MT Bold" w:hAnsi="Arial Rounded MT Bold"/>
          <w:lang w:val="en"/>
        </w:rPr>
        <w:t xml:space="preserve"> </w:t>
      </w:r>
      <w:r w:rsidR="00752ABA" w:rsidRPr="00DE4A48">
        <w:rPr>
          <w:rFonts w:ascii="Arial Rounded MT Bold" w:hAnsi="Arial Rounded MT Bold"/>
          <w:lang w:val="en"/>
        </w:rPr>
        <w:t>colleagues</w:t>
      </w:r>
      <w:r w:rsidRPr="00DE4A48">
        <w:rPr>
          <w:rFonts w:ascii="Arial Rounded MT Bold" w:hAnsi="Arial Rounded MT Bold"/>
          <w:lang w:val="en"/>
        </w:rPr>
        <w:t xml:space="preserve"> and/or </w:t>
      </w:r>
      <w:r w:rsidR="00C359B8" w:rsidRPr="00DE4A48">
        <w:rPr>
          <w:rFonts w:ascii="Arial Rounded MT Bold" w:hAnsi="Arial Rounded MT Bold"/>
          <w:lang w:val="en"/>
        </w:rPr>
        <w:t xml:space="preserve">to </w:t>
      </w:r>
      <w:r w:rsidRPr="00DE4A48">
        <w:rPr>
          <w:rFonts w:ascii="Arial Rounded MT Bold" w:hAnsi="Arial Rounded MT Bold"/>
          <w:lang w:val="en"/>
        </w:rPr>
        <w:t>the management.</w:t>
      </w:r>
    </w:p>
    <w:p w14:paraId="5621921E" w14:textId="7D902FF4" w:rsidR="0081269F" w:rsidRPr="00F53912" w:rsidRDefault="0081269F" w:rsidP="00DE4A48">
      <w:pPr>
        <w:spacing w:after="0" w:line="240" w:lineRule="auto"/>
        <w:rPr>
          <w:rFonts w:ascii="Arial Rounded MT Bold" w:hAnsi="Arial Rounded MT Bold"/>
          <w:lang w:val="it-IT"/>
        </w:rPr>
      </w:pPr>
    </w:p>
    <w:p w14:paraId="1F8C9A8E" w14:textId="7011F740" w:rsidR="0081269F" w:rsidRPr="00F53912" w:rsidRDefault="0081269F" w:rsidP="00DE4A48">
      <w:pPr>
        <w:spacing w:after="0" w:line="240" w:lineRule="auto"/>
        <w:rPr>
          <w:rFonts w:ascii="Arial Rounded MT Bold" w:hAnsi="Arial Rounded MT Bold"/>
          <w:lang w:val="it-IT"/>
        </w:rPr>
      </w:pPr>
    </w:p>
    <w:p w14:paraId="7C473EE5" w14:textId="6960FD90" w:rsidR="0081269F" w:rsidRPr="00F53912" w:rsidRDefault="0081269F" w:rsidP="00DE4A48">
      <w:pPr>
        <w:spacing w:after="0" w:line="240" w:lineRule="auto"/>
        <w:rPr>
          <w:rFonts w:ascii="Arial Rounded MT Bold" w:hAnsi="Arial Rounded MT Bold"/>
          <w:lang w:val="it-IT"/>
        </w:rPr>
      </w:pPr>
    </w:p>
    <w:p w14:paraId="48EC78DE" w14:textId="32E5CAA5" w:rsidR="0081269F" w:rsidRPr="00F53912" w:rsidRDefault="0081269F" w:rsidP="00DE4A48">
      <w:pPr>
        <w:spacing w:after="0" w:line="240" w:lineRule="auto"/>
        <w:rPr>
          <w:rFonts w:ascii="Arial Rounded MT Bold" w:hAnsi="Arial Rounded MT Bold"/>
          <w:lang w:val="it-IT"/>
        </w:rPr>
      </w:pPr>
    </w:p>
    <w:p w14:paraId="349BE84B" w14:textId="5C2B629B" w:rsidR="0081269F" w:rsidRPr="00F53912" w:rsidRDefault="0081269F" w:rsidP="00DE4A48">
      <w:pPr>
        <w:spacing w:after="0" w:line="240" w:lineRule="auto"/>
        <w:rPr>
          <w:rFonts w:ascii="Arial Rounded MT Bold" w:hAnsi="Arial Rounded MT Bold"/>
          <w:lang w:val="it-IT"/>
        </w:rPr>
      </w:pPr>
    </w:p>
    <w:p w14:paraId="0772BA97" w14:textId="77777777" w:rsidR="0081269F" w:rsidRPr="00F53912" w:rsidRDefault="0081269F" w:rsidP="00DE4A48">
      <w:pPr>
        <w:spacing w:after="0" w:line="240" w:lineRule="auto"/>
        <w:rPr>
          <w:rFonts w:ascii="Arial Rounded MT Bold" w:hAnsi="Arial Rounded MT Bold"/>
          <w:lang w:val="it-IT"/>
        </w:rPr>
      </w:pPr>
    </w:p>
    <w:p w14:paraId="6C7BB84E" w14:textId="2813F603" w:rsidR="0081269F" w:rsidRPr="00F53912" w:rsidRDefault="0081269F" w:rsidP="00DE4A48">
      <w:pPr>
        <w:spacing w:after="0" w:line="240" w:lineRule="auto"/>
        <w:rPr>
          <w:rFonts w:ascii="Arial Rounded MT Bold" w:hAnsi="Arial Rounded MT Bold"/>
          <w:lang w:val="it-IT"/>
        </w:rPr>
      </w:pPr>
    </w:p>
    <w:p w14:paraId="20D1AA2F" w14:textId="267A7F6E" w:rsidR="00D63B03" w:rsidRPr="00F53912" w:rsidRDefault="00D63B03" w:rsidP="00DE4A48">
      <w:pPr>
        <w:spacing w:after="0" w:line="240" w:lineRule="auto"/>
        <w:rPr>
          <w:rFonts w:ascii="Arial Rounded MT Bold" w:hAnsi="Arial Rounded MT Bold"/>
          <w:lang w:val="it-IT"/>
        </w:rPr>
      </w:pPr>
    </w:p>
    <w:p w14:paraId="447754D6" w14:textId="30FE6039" w:rsidR="00D63B03" w:rsidRPr="00F53912" w:rsidRDefault="00D63B03" w:rsidP="00DE4A48">
      <w:pPr>
        <w:spacing w:after="0" w:line="240" w:lineRule="auto"/>
        <w:rPr>
          <w:rFonts w:ascii="Arial Rounded MT Bold" w:hAnsi="Arial Rounded MT Bold"/>
          <w:lang w:val="it-IT"/>
        </w:rPr>
      </w:pPr>
    </w:p>
    <w:p w14:paraId="29BE3350" w14:textId="00C35E48" w:rsidR="00D63B03" w:rsidRPr="00F53912" w:rsidRDefault="00D63B03" w:rsidP="00DE4A48">
      <w:pPr>
        <w:spacing w:after="0" w:line="240" w:lineRule="auto"/>
        <w:rPr>
          <w:rFonts w:ascii="Arial Rounded MT Bold" w:hAnsi="Arial Rounded MT Bold"/>
          <w:lang w:val="it-IT"/>
        </w:rPr>
      </w:pPr>
    </w:p>
    <w:p w14:paraId="620497F1" w14:textId="6545E3B3" w:rsidR="00D63B03" w:rsidRPr="00F53912" w:rsidRDefault="00D63B03" w:rsidP="00DE4A48">
      <w:pPr>
        <w:spacing w:after="0" w:line="240" w:lineRule="auto"/>
        <w:rPr>
          <w:rFonts w:ascii="Arial Rounded MT Bold" w:hAnsi="Arial Rounded MT Bold"/>
          <w:lang w:val="it-IT"/>
        </w:rPr>
      </w:pPr>
    </w:p>
    <w:p w14:paraId="453D2597" w14:textId="55D7EA58" w:rsidR="00D63B03" w:rsidRPr="00F53912" w:rsidRDefault="00D63B03" w:rsidP="00DE4A48">
      <w:pPr>
        <w:spacing w:after="0" w:line="240" w:lineRule="auto"/>
        <w:rPr>
          <w:rFonts w:ascii="Arial Rounded MT Bold" w:hAnsi="Arial Rounded MT Bold"/>
          <w:lang w:val="it-IT"/>
        </w:rPr>
      </w:pPr>
    </w:p>
    <w:p w14:paraId="57461FAA" w14:textId="3839939A" w:rsidR="00D63B03" w:rsidRPr="00F53912" w:rsidRDefault="00D63B03" w:rsidP="00DE4A48">
      <w:pPr>
        <w:spacing w:after="0" w:line="240" w:lineRule="auto"/>
        <w:rPr>
          <w:rFonts w:ascii="Arial Rounded MT Bold" w:hAnsi="Arial Rounded MT Bold"/>
          <w:lang w:val="it-IT"/>
        </w:rPr>
      </w:pPr>
    </w:p>
    <w:p w14:paraId="13E0426E" w14:textId="1D613461" w:rsidR="00D63B03" w:rsidRPr="00F53912" w:rsidRDefault="00D63B03" w:rsidP="00DE4A48">
      <w:pPr>
        <w:spacing w:after="0" w:line="240" w:lineRule="auto"/>
        <w:rPr>
          <w:rFonts w:ascii="Arial Rounded MT Bold" w:hAnsi="Arial Rounded MT Bold"/>
          <w:lang w:val="it-IT"/>
        </w:rPr>
      </w:pPr>
    </w:p>
    <w:p w14:paraId="35232C7B" w14:textId="216E29DA" w:rsidR="00D63B03" w:rsidRPr="00F53912" w:rsidRDefault="00D63B03" w:rsidP="00DE4A48">
      <w:pPr>
        <w:spacing w:after="0" w:line="240" w:lineRule="auto"/>
        <w:rPr>
          <w:rFonts w:ascii="Arial Rounded MT Bold" w:hAnsi="Arial Rounded MT Bold"/>
          <w:lang w:val="it-IT"/>
        </w:rPr>
      </w:pPr>
    </w:p>
    <w:p w14:paraId="1A484865" w14:textId="620E0702" w:rsidR="00D63B03" w:rsidRPr="00F53912" w:rsidRDefault="00D63B03" w:rsidP="00DE4A48">
      <w:pPr>
        <w:spacing w:after="0" w:line="240" w:lineRule="auto"/>
        <w:rPr>
          <w:rFonts w:ascii="Arial Rounded MT Bold" w:hAnsi="Arial Rounded MT Bold"/>
          <w:lang w:val="it-IT"/>
        </w:rPr>
      </w:pPr>
    </w:p>
    <w:p w14:paraId="4F2FBA08" w14:textId="77777777" w:rsidR="00D63B03" w:rsidRPr="00F53912" w:rsidRDefault="00D63B03" w:rsidP="00DE4A48">
      <w:pPr>
        <w:spacing w:after="0" w:line="240" w:lineRule="auto"/>
        <w:rPr>
          <w:rFonts w:ascii="Arial Rounded MT Bold" w:hAnsi="Arial Rounded MT Bold"/>
          <w:lang w:val="it-IT"/>
        </w:rPr>
      </w:pPr>
    </w:p>
    <w:p w14:paraId="641EC28A" w14:textId="0B1A0280" w:rsidR="0081269F" w:rsidRPr="00F53912" w:rsidRDefault="0081269F" w:rsidP="00DE4A48">
      <w:pPr>
        <w:spacing w:after="0" w:line="240" w:lineRule="auto"/>
        <w:rPr>
          <w:rFonts w:ascii="Arial Rounded MT Bold" w:hAnsi="Arial Rounded MT Bold"/>
          <w:lang w:val="it-IT"/>
        </w:rPr>
      </w:pPr>
    </w:p>
    <w:p w14:paraId="7FDE9E38" w14:textId="1A68D39D" w:rsidR="0081269F" w:rsidRPr="00F53912" w:rsidRDefault="0081269F" w:rsidP="00DE4A48">
      <w:pPr>
        <w:spacing w:after="0" w:line="240" w:lineRule="auto"/>
        <w:rPr>
          <w:rFonts w:ascii="Arial Rounded MT Bold" w:hAnsi="Arial Rounded MT Bold"/>
          <w:lang w:val="it-IT"/>
        </w:rPr>
      </w:pPr>
    </w:p>
    <w:tbl>
      <w:tblPr>
        <w:tblStyle w:val="Grigliatabella"/>
        <w:tblW w:w="850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504"/>
      </w:tblGrid>
      <w:tr w:rsidR="0081269F" w:rsidRPr="00F53912" w14:paraId="1DA35517" w14:textId="77777777" w:rsidTr="001E49E6">
        <w:trPr>
          <w:trHeight w:val="850"/>
          <w:tblHeader/>
        </w:trPr>
        <w:tc>
          <w:tcPr>
            <w:tcW w:w="8504" w:type="dxa"/>
            <w:shd w:val="clear" w:color="auto" w:fill="B1D230"/>
            <w:vAlign w:val="center"/>
            <w:hideMark/>
          </w:tcPr>
          <w:p w14:paraId="1B73A738" w14:textId="77777777" w:rsidR="0081269F" w:rsidRPr="00DE4A48" w:rsidRDefault="0081269F" w:rsidP="00DE4A48">
            <w:pPr>
              <w:jc w:val="center"/>
              <w:rPr>
                <w:rFonts w:ascii="Arial Rounded MT Bold" w:hAnsi="Arial Rounded MT Bold"/>
                <w:b/>
                <w:bCs/>
                <w:color w:val="FFFFFF" w:themeColor="background1"/>
                <w:sz w:val="32"/>
                <w:szCs w:val="32"/>
                <w:lang w:val="en-US"/>
              </w:rPr>
            </w:pPr>
            <w:r w:rsidRPr="00DE4A48">
              <w:rPr>
                <w:rFonts w:ascii="Arial Rounded MT Bold" w:hAnsi="Arial Rounded MT Bold"/>
                <w:b/>
                <w:bCs/>
                <w:color w:val="FFFFFF" w:themeColor="background1"/>
                <w:sz w:val="32"/>
                <w:szCs w:val="32"/>
                <w:lang w:val="en"/>
              </w:rPr>
              <w:lastRenderedPageBreak/>
              <w:t>Checklist 1:</w:t>
            </w:r>
          </w:p>
          <w:p w14:paraId="3EE2CB70" w14:textId="77777777" w:rsidR="0081269F" w:rsidRPr="00F53912" w:rsidRDefault="0081269F" w:rsidP="00DE4A48">
            <w:pPr>
              <w:jc w:val="center"/>
              <w:rPr>
                <w:rFonts w:ascii="Arial Rounded MT Bold" w:hAnsi="Arial Rounded MT Bold"/>
                <w:sz w:val="28"/>
                <w:szCs w:val="28"/>
                <w:lang w:val="it-IT"/>
              </w:rPr>
            </w:pPr>
            <w:r w:rsidRPr="00DE4A48">
              <w:rPr>
                <w:rFonts w:ascii="Arial Rounded MT Bold" w:hAnsi="Arial Rounded MT Bold"/>
                <w:b/>
                <w:bCs/>
                <w:color w:val="FFFFFF" w:themeColor="background1"/>
                <w:sz w:val="32"/>
                <w:szCs w:val="32"/>
                <w:lang w:val="en"/>
              </w:rPr>
              <w:t>Selection of a further training measure</w:t>
            </w:r>
          </w:p>
        </w:tc>
      </w:tr>
      <w:tr w:rsidR="00FE3BF3" w:rsidRPr="00F53912" w14:paraId="1F2D2106" w14:textId="77777777" w:rsidTr="001E49E6">
        <w:trPr>
          <w:trHeight w:val="170"/>
        </w:trPr>
        <w:tc>
          <w:tcPr>
            <w:tcW w:w="8504" w:type="dxa"/>
            <w:shd w:val="clear" w:color="auto" w:fill="A6A6A6"/>
            <w:hideMark/>
          </w:tcPr>
          <w:p w14:paraId="1E041F2F" w14:textId="77777777" w:rsidR="0081269F" w:rsidRPr="00F53912" w:rsidRDefault="0081269F" w:rsidP="00DE4A48">
            <w:pPr>
              <w:pStyle w:val="Paragrafoelenco"/>
              <w:numPr>
                <w:ilvl w:val="0"/>
                <w:numId w:val="16"/>
              </w:numPr>
              <w:contextualSpacing w:val="0"/>
              <w:rPr>
                <w:rFonts w:ascii="Arial Rounded MT Bold" w:hAnsi="Arial Rounded MT Bold"/>
                <w:color w:val="FFFFFF" w:themeColor="background1"/>
                <w:lang w:val="it-IT"/>
              </w:rPr>
            </w:pPr>
            <w:r w:rsidRPr="00DE4A48">
              <w:rPr>
                <w:rFonts w:ascii="Arial Rounded MT Bold" w:hAnsi="Arial Rounded MT Bold"/>
                <w:color w:val="FFFFFF" w:themeColor="background1"/>
                <w:lang w:val="en"/>
              </w:rPr>
              <w:t>Which (corporate) goals are to be achieved by visiting this measure?</w:t>
            </w:r>
          </w:p>
        </w:tc>
      </w:tr>
      <w:tr w:rsidR="0081269F" w:rsidRPr="00F53912" w14:paraId="5F0897A8" w14:textId="77777777" w:rsidTr="001E49E6">
        <w:trPr>
          <w:trHeight w:val="2381"/>
        </w:trPr>
        <w:tc>
          <w:tcPr>
            <w:tcW w:w="8504" w:type="dxa"/>
          </w:tcPr>
          <w:p w14:paraId="21589994" w14:textId="77777777" w:rsidR="0081269F" w:rsidRPr="00F53912" w:rsidRDefault="0081269F" w:rsidP="00DE4A48">
            <w:pPr>
              <w:rPr>
                <w:rFonts w:ascii="Arial Rounded MT Bold" w:hAnsi="Arial Rounded MT Bold"/>
                <w:lang w:val="it-IT"/>
              </w:rPr>
            </w:pPr>
          </w:p>
        </w:tc>
      </w:tr>
      <w:tr w:rsidR="00FE3BF3" w:rsidRPr="00F53912" w14:paraId="3FB3A4CA" w14:textId="77777777" w:rsidTr="001E49E6">
        <w:trPr>
          <w:trHeight w:val="20"/>
        </w:trPr>
        <w:tc>
          <w:tcPr>
            <w:tcW w:w="8504" w:type="dxa"/>
            <w:shd w:val="clear" w:color="auto" w:fill="A6A6A6"/>
            <w:hideMark/>
          </w:tcPr>
          <w:p w14:paraId="67AF0084" w14:textId="77777777" w:rsidR="0081269F" w:rsidRPr="00F53912" w:rsidRDefault="0081269F" w:rsidP="00DE4A48">
            <w:pPr>
              <w:pStyle w:val="Paragrafoelenco"/>
              <w:numPr>
                <w:ilvl w:val="0"/>
                <w:numId w:val="16"/>
              </w:numPr>
              <w:contextualSpacing w:val="0"/>
              <w:rPr>
                <w:rFonts w:ascii="Arial Rounded MT Bold" w:hAnsi="Arial Rounded MT Bold"/>
                <w:color w:val="FFFFFF" w:themeColor="background1"/>
                <w:lang w:val="it-IT"/>
              </w:rPr>
            </w:pPr>
            <w:r w:rsidRPr="00DE4A48">
              <w:rPr>
                <w:rFonts w:ascii="Arial Rounded MT Bold" w:hAnsi="Arial Rounded MT Bold"/>
                <w:color w:val="FFFFFF" w:themeColor="background1"/>
                <w:lang w:val="en"/>
              </w:rPr>
              <w:t>What is the content of the training measure?</w:t>
            </w:r>
          </w:p>
        </w:tc>
      </w:tr>
      <w:tr w:rsidR="0081269F" w:rsidRPr="00F53912" w14:paraId="60C6FFE3" w14:textId="77777777" w:rsidTr="001E49E6">
        <w:trPr>
          <w:trHeight w:val="2381"/>
        </w:trPr>
        <w:tc>
          <w:tcPr>
            <w:tcW w:w="8504" w:type="dxa"/>
          </w:tcPr>
          <w:p w14:paraId="69C5B53E" w14:textId="77777777" w:rsidR="0081269F" w:rsidRPr="00F53912" w:rsidRDefault="0081269F" w:rsidP="00DE4A48">
            <w:pPr>
              <w:rPr>
                <w:rFonts w:ascii="Arial Rounded MT Bold" w:hAnsi="Arial Rounded MT Bold"/>
                <w:lang w:val="it-IT"/>
              </w:rPr>
            </w:pPr>
          </w:p>
        </w:tc>
      </w:tr>
      <w:tr w:rsidR="00FE3BF3" w:rsidRPr="00F53912" w14:paraId="1815B931" w14:textId="77777777" w:rsidTr="001E49E6">
        <w:tc>
          <w:tcPr>
            <w:tcW w:w="8504" w:type="dxa"/>
            <w:shd w:val="clear" w:color="auto" w:fill="A6A6A6"/>
            <w:hideMark/>
          </w:tcPr>
          <w:p w14:paraId="4D5384AD" w14:textId="77777777" w:rsidR="0081269F" w:rsidRPr="00F53912" w:rsidRDefault="0081269F" w:rsidP="00DE4A48">
            <w:pPr>
              <w:pStyle w:val="Paragrafoelenco"/>
              <w:numPr>
                <w:ilvl w:val="0"/>
                <w:numId w:val="16"/>
              </w:numPr>
              <w:contextualSpacing w:val="0"/>
              <w:rPr>
                <w:rFonts w:ascii="Arial Rounded MT Bold" w:hAnsi="Arial Rounded MT Bold"/>
                <w:color w:val="FFFFFF" w:themeColor="background1"/>
                <w:lang w:val="it-IT"/>
              </w:rPr>
            </w:pPr>
            <w:r w:rsidRPr="00DE4A48">
              <w:rPr>
                <w:rFonts w:ascii="Arial Rounded MT Bold" w:hAnsi="Arial Rounded MT Bold"/>
                <w:color w:val="FFFFFF" w:themeColor="background1"/>
                <w:lang w:val="en"/>
              </w:rPr>
              <w:t>What methods are used to convey the content?</w:t>
            </w:r>
          </w:p>
        </w:tc>
      </w:tr>
      <w:tr w:rsidR="0081269F" w:rsidRPr="00DE4A48" w14:paraId="1E64D6EF" w14:textId="77777777" w:rsidTr="001E49E6">
        <w:tc>
          <w:tcPr>
            <w:tcW w:w="8504" w:type="dxa"/>
          </w:tcPr>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7847"/>
            </w:tblGrid>
            <w:tr w:rsidR="0081269F" w:rsidRPr="00DE4A48" w14:paraId="319DB502" w14:textId="77777777">
              <w:trPr>
                <w:trHeight w:val="397"/>
              </w:trPr>
              <w:sdt>
                <w:sdtPr>
                  <w:rPr>
                    <w:rFonts w:ascii="Arial Rounded MT Bold" w:hAnsi="Arial Rounded MT Bold"/>
                  </w:rPr>
                  <w:id w:val="-1038582268"/>
                  <w14:checkbox>
                    <w14:checked w14:val="0"/>
                    <w14:checkedState w14:val="2612" w14:font="MS Gothic"/>
                    <w14:uncheckedState w14:val="2610" w14:font="MS Gothic"/>
                  </w14:checkbox>
                </w:sdtPr>
                <w:sdtEndPr/>
                <w:sdtContent>
                  <w:tc>
                    <w:tcPr>
                      <w:tcW w:w="444" w:type="dxa"/>
                      <w:hideMark/>
                    </w:tcPr>
                    <w:p w14:paraId="6587CB3F" w14:textId="77777777" w:rsidR="0081269F" w:rsidRPr="00DE4A48" w:rsidRDefault="0081269F" w:rsidP="00DE4A48">
                      <w:pPr>
                        <w:rPr>
                          <w:rFonts w:ascii="Arial Rounded MT Bold" w:hAnsi="Arial Rounded MT Bold"/>
                        </w:rPr>
                      </w:pPr>
                      <w:r w:rsidRPr="00DE4A48">
                        <w:rPr>
                          <w:rFonts w:ascii="Segoe UI Symbol" w:hAnsi="Segoe UI Symbol" w:cs="Segoe UI Symbol"/>
                          <w:lang w:val="en"/>
                        </w:rPr>
                        <w:t>☐</w:t>
                      </w:r>
                    </w:p>
                  </w:tc>
                </w:sdtContent>
              </w:sdt>
              <w:tc>
                <w:tcPr>
                  <w:tcW w:w="8392" w:type="dxa"/>
                  <w:hideMark/>
                </w:tcPr>
                <w:p w14:paraId="258D1CFC" w14:textId="77777777" w:rsidR="0081269F" w:rsidRPr="00DE4A48" w:rsidRDefault="0081269F" w:rsidP="00DE4A48">
                  <w:pPr>
                    <w:rPr>
                      <w:rFonts w:ascii="Arial Rounded MT Bold" w:hAnsi="Arial Rounded MT Bold"/>
                    </w:rPr>
                  </w:pPr>
                  <w:r w:rsidRPr="00DE4A48">
                    <w:rPr>
                      <w:rFonts w:ascii="Arial Rounded MT Bold" w:hAnsi="Arial Rounded MT Bold"/>
                      <w:lang w:val="en"/>
                    </w:rPr>
                    <w:t>Workplace-oriented learning or training for "learning on the job" is possible.</w:t>
                  </w:r>
                </w:p>
              </w:tc>
            </w:tr>
            <w:tr w:rsidR="0081269F" w:rsidRPr="00DE4A48" w14:paraId="331B4B62" w14:textId="77777777">
              <w:trPr>
                <w:trHeight w:val="397"/>
              </w:trPr>
              <w:sdt>
                <w:sdtPr>
                  <w:rPr>
                    <w:rFonts w:ascii="Arial Rounded MT Bold" w:hAnsi="Arial Rounded MT Bold"/>
                  </w:rPr>
                  <w:id w:val="1233129524"/>
                  <w14:checkbox>
                    <w14:checked w14:val="0"/>
                    <w14:checkedState w14:val="2612" w14:font="MS Gothic"/>
                    <w14:uncheckedState w14:val="2610" w14:font="MS Gothic"/>
                  </w14:checkbox>
                </w:sdtPr>
                <w:sdtEndPr/>
                <w:sdtContent>
                  <w:tc>
                    <w:tcPr>
                      <w:tcW w:w="444" w:type="dxa"/>
                      <w:hideMark/>
                    </w:tcPr>
                    <w:p w14:paraId="0A35CFD1" w14:textId="77777777" w:rsidR="0081269F" w:rsidRPr="00DE4A48" w:rsidRDefault="0081269F" w:rsidP="00DE4A48">
                      <w:pPr>
                        <w:rPr>
                          <w:rFonts w:ascii="Arial Rounded MT Bold" w:hAnsi="Arial Rounded MT Bold"/>
                        </w:rPr>
                      </w:pPr>
                      <w:r w:rsidRPr="00DE4A48">
                        <w:rPr>
                          <w:rFonts w:ascii="Segoe UI Symbol" w:hAnsi="Segoe UI Symbol" w:cs="Segoe UI Symbol"/>
                          <w:lang w:val="en"/>
                        </w:rPr>
                        <w:t>☐</w:t>
                      </w:r>
                    </w:p>
                  </w:tc>
                </w:sdtContent>
              </w:sdt>
              <w:tc>
                <w:tcPr>
                  <w:tcW w:w="8392" w:type="dxa"/>
                  <w:hideMark/>
                </w:tcPr>
                <w:p w14:paraId="4D724058" w14:textId="77777777" w:rsidR="0081269F" w:rsidRPr="00DE4A48" w:rsidRDefault="0081269F" w:rsidP="00DE4A48">
                  <w:pPr>
                    <w:rPr>
                      <w:rFonts w:ascii="Arial Rounded MT Bold" w:hAnsi="Arial Rounded MT Bold"/>
                    </w:rPr>
                  </w:pPr>
                  <w:r w:rsidRPr="00DE4A48">
                    <w:rPr>
                      <w:rFonts w:ascii="Arial Rounded MT Bold" w:hAnsi="Arial Rounded MT Bold"/>
                      <w:lang w:val="en"/>
                    </w:rPr>
                    <w:t>An external seminar offer is used.</w:t>
                  </w:r>
                </w:p>
              </w:tc>
            </w:tr>
            <w:tr w:rsidR="0081269F" w:rsidRPr="00F53912" w14:paraId="763EF8E6" w14:textId="77777777">
              <w:trPr>
                <w:trHeight w:val="397"/>
              </w:trPr>
              <w:sdt>
                <w:sdtPr>
                  <w:rPr>
                    <w:rFonts w:ascii="Arial Rounded MT Bold" w:hAnsi="Arial Rounded MT Bold"/>
                  </w:rPr>
                  <w:id w:val="-1277784645"/>
                  <w14:checkbox>
                    <w14:checked w14:val="0"/>
                    <w14:checkedState w14:val="2612" w14:font="MS Gothic"/>
                    <w14:uncheckedState w14:val="2610" w14:font="MS Gothic"/>
                  </w14:checkbox>
                </w:sdtPr>
                <w:sdtEndPr/>
                <w:sdtContent>
                  <w:tc>
                    <w:tcPr>
                      <w:tcW w:w="444" w:type="dxa"/>
                      <w:hideMark/>
                    </w:tcPr>
                    <w:p w14:paraId="3927B928" w14:textId="77777777" w:rsidR="0081269F" w:rsidRPr="00DE4A48" w:rsidRDefault="0081269F" w:rsidP="00DE4A48">
                      <w:pPr>
                        <w:rPr>
                          <w:rFonts w:ascii="Arial Rounded MT Bold" w:hAnsi="Arial Rounded MT Bold"/>
                        </w:rPr>
                      </w:pPr>
                      <w:r w:rsidRPr="00DE4A48">
                        <w:rPr>
                          <w:rFonts w:ascii="Segoe UI Symbol" w:hAnsi="Segoe UI Symbol" w:cs="Segoe UI Symbol"/>
                          <w:lang w:val="en"/>
                        </w:rPr>
                        <w:t>☐</w:t>
                      </w:r>
                    </w:p>
                  </w:tc>
                </w:sdtContent>
              </w:sdt>
              <w:tc>
                <w:tcPr>
                  <w:tcW w:w="8392" w:type="dxa"/>
                  <w:hideMark/>
                </w:tcPr>
                <w:p w14:paraId="43F7031B" w14:textId="77777777" w:rsidR="0081269F" w:rsidRPr="00F53912" w:rsidRDefault="0081269F" w:rsidP="00DE4A48">
                  <w:pPr>
                    <w:rPr>
                      <w:rFonts w:ascii="Arial Rounded MT Bold" w:hAnsi="Arial Rounded MT Bold"/>
                      <w:lang w:val="it-IT"/>
                    </w:rPr>
                  </w:pPr>
                  <w:r w:rsidRPr="00DE4A48">
                    <w:rPr>
                      <w:rFonts w:ascii="Arial Rounded MT Bold" w:hAnsi="Arial Rounded MT Bold"/>
                      <w:lang w:val="en"/>
                    </w:rPr>
                    <w:t>During the measure, exercise opportunities are provided.</w:t>
                  </w:r>
                </w:p>
              </w:tc>
            </w:tr>
            <w:tr w:rsidR="0081269F" w:rsidRPr="00F53912" w14:paraId="3AB430B4" w14:textId="77777777">
              <w:trPr>
                <w:trHeight w:val="624"/>
              </w:trPr>
              <w:sdt>
                <w:sdtPr>
                  <w:rPr>
                    <w:rFonts w:ascii="Arial Rounded MT Bold" w:hAnsi="Arial Rounded MT Bold"/>
                  </w:rPr>
                  <w:id w:val="2085255804"/>
                  <w14:checkbox>
                    <w14:checked w14:val="0"/>
                    <w14:checkedState w14:val="2612" w14:font="MS Gothic"/>
                    <w14:uncheckedState w14:val="2610" w14:font="MS Gothic"/>
                  </w14:checkbox>
                </w:sdtPr>
                <w:sdtEndPr/>
                <w:sdtContent>
                  <w:tc>
                    <w:tcPr>
                      <w:tcW w:w="444" w:type="dxa"/>
                      <w:hideMark/>
                    </w:tcPr>
                    <w:p w14:paraId="68DF8471" w14:textId="77777777" w:rsidR="0081269F" w:rsidRPr="00DE4A48" w:rsidRDefault="0081269F" w:rsidP="00DE4A48">
                      <w:pPr>
                        <w:rPr>
                          <w:rFonts w:ascii="Arial Rounded MT Bold" w:hAnsi="Arial Rounded MT Bold"/>
                        </w:rPr>
                      </w:pPr>
                      <w:r w:rsidRPr="00DE4A48">
                        <w:rPr>
                          <w:rFonts w:ascii="Segoe UI Symbol" w:hAnsi="Segoe UI Symbol" w:cs="Segoe UI Symbol"/>
                          <w:lang w:val="en"/>
                        </w:rPr>
                        <w:t>☐</w:t>
                      </w:r>
                    </w:p>
                  </w:tc>
                </w:sdtContent>
              </w:sdt>
              <w:tc>
                <w:tcPr>
                  <w:tcW w:w="8392" w:type="dxa"/>
                  <w:hideMark/>
                </w:tcPr>
                <w:p w14:paraId="61E8CAAD" w14:textId="77777777" w:rsidR="0081269F" w:rsidRPr="00F53912" w:rsidRDefault="0081269F" w:rsidP="00DE4A48">
                  <w:pPr>
                    <w:rPr>
                      <w:rFonts w:ascii="Arial Rounded MT Bold" w:hAnsi="Arial Rounded MT Bold"/>
                      <w:lang w:val="it-IT"/>
                    </w:rPr>
                  </w:pPr>
                  <w:r w:rsidRPr="00DE4A48">
                    <w:rPr>
                      <w:rFonts w:ascii="Arial Rounded MT Bold" w:hAnsi="Arial Rounded MT Bold"/>
                      <w:lang w:val="en"/>
                    </w:rPr>
                    <w:t>During the measure, concrete implementation options in the workplace are discussed.</w:t>
                  </w:r>
                </w:p>
              </w:tc>
            </w:tr>
            <w:tr w:rsidR="0081269F" w:rsidRPr="00DE4A48" w14:paraId="65710CBB" w14:textId="77777777" w:rsidTr="0081269F">
              <w:trPr>
                <w:trHeight w:val="2778"/>
              </w:trPr>
              <w:sdt>
                <w:sdtPr>
                  <w:rPr>
                    <w:rFonts w:ascii="Arial Rounded MT Bold" w:hAnsi="Arial Rounded MT Bold"/>
                  </w:rPr>
                  <w:id w:val="336580059"/>
                  <w14:checkbox>
                    <w14:checked w14:val="0"/>
                    <w14:checkedState w14:val="2612" w14:font="MS Gothic"/>
                    <w14:uncheckedState w14:val="2610" w14:font="MS Gothic"/>
                  </w14:checkbox>
                </w:sdtPr>
                <w:sdtEndPr/>
                <w:sdtContent>
                  <w:tc>
                    <w:tcPr>
                      <w:tcW w:w="444" w:type="dxa"/>
                      <w:hideMark/>
                    </w:tcPr>
                    <w:p w14:paraId="2DBD4BC6" w14:textId="77777777" w:rsidR="0081269F" w:rsidRPr="00DE4A48" w:rsidRDefault="0081269F" w:rsidP="00DE4A48">
                      <w:pPr>
                        <w:rPr>
                          <w:rFonts w:ascii="Arial Rounded MT Bold" w:hAnsi="Arial Rounded MT Bold"/>
                        </w:rPr>
                      </w:pPr>
                      <w:r w:rsidRPr="00DE4A48">
                        <w:rPr>
                          <w:rFonts w:ascii="Segoe UI Symbol" w:hAnsi="Segoe UI Symbol" w:cs="Segoe UI Symbol"/>
                          <w:lang w:val="en"/>
                        </w:rPr>
                        <w:t>☐</w:t>
                      </w:r>
                    </w:p>
                  </w:tc>
                </w:sdtContent>
              </w:sdt>
              <w:tc>
                <w:tcPr>
                  <w:tcW w:w="8392" w:type="dxa"/>
                  <w:hideMark/>
                </w:tcPr>
                <w:p w14:paraId="5210B15D" w14:textId="77777777" w:rsidR="0081269F" w:rsidRPr="00DE4A48" w:rsidRDefault="0081269F" w:rsidP="00DE4A48">
                  <w:pPr>
                    <w:rPr>
                      <w:rFonts w:ascii="Arial Rounded MT Bold" w:hAnsi="Arial Rounded MT Bold"/>
                    </w:rPr>
                  </w:pPr>
                  <w:r w:rsidRPr="00DE4A48">
                    <w:rPr>
                      <w:rFonts w:ascii="Arial Rounded MT Bold" w:hAnsi="Arial Rounded MT Bold"/>
                      <w:lang w:val="en"/>
                    </w:rPr>
                    <w:t>Miscellaneous, namely:</w:t>
                  </w:r>
                </w:p>
              </w:tc>
            </w:tr>
          </w:tbl>
          <w:p w14:paraId="3D025ADE" w14:textId="77777777" w:rsidR="0081269F" w:rsidRPr="00DE4A48" w:rsidRDefault="0081269F" w:rsidP="00DE4A48">
            <w:pPr>
              <w:rPr>
                <w:rFonts w:ascii="Arial Rounded MT Bold" w:hAnsi="Arial Rounded MT Bold"/>
              </w:rPr>
            </w:pPr>
          </w:p>
        </w:tc>
      </w:tr>
    </w:tbl>
    <w:p w14:paraId="44022711" w14:textId="7FB0E77A" w:rsidR="00C33EC3" w:rsidRPr="00DE4A48" w:rsidRDefault="00C33EC3" w:rsidP="00DE4A48">
      <w:pPr>
        <w:spacing w:after="0" w:line="240" w:lineRule="auto"/>
        <w:rPr>
          <w:rFonts w:ascii="Arial Rounded MT Bold" w:hAnsi="Arial Rounded MT Bold"/>
        </w:rPr>
      </w:pPr>
    </w:p>
    <w:p w14:paraId="40AD297C" w14:textId="4E1D3EC1" w:rsidR="0081269F" w:rsidRPr="00DE4A48" w:rsidRDefault="0081269F" w:rsidP="00DE4A48">
      <w:pPr>
        <w:spacing w:after="0" w:line="240" w:lineRule="auto"/>
        <w:rPr>
          <w:rFonts w:ascii="Arial Rounded MT Bold" w:hAnsi="Arial Rounded MT Bold"/>
        </w:rPr>
      </w:pPr>
    </w:p>
    <w:p w14:paraId="52FD619B" w14:textId="5D965BF0" w:rsidR="0081269F" w:rsidRPr="00DE4A48" w:rsidRDefault="0081269F" w:rsidP="00DE4A48">
      <w:pPr>
        <w:spacing w:after="0" w:line="240" w:lineRule="auto"/>
        <w:rPr>
          <w:rFonts w:ascii="Arial Rounded MT Bold" w:hAnsi="Arial Rounded MT Bold"/>
        </w:rPr>
      </w:pPr>
    </w:p>
    <w:p w14:paraId="6C51DDDA" w14:textId="294EA1C9" w:rsidR="0081269F" w:rsidRPr="00DE4A48" w:rsidRDefault="0081269F" w:rsidP="00DE4A48">
      <w:pPr>
        <w:spacing w:after="0" w:line="240" w:lineRule="auto"/>
        <w:rPr>
          <w:rFonts w:ascii="Arial Rounded MT Bold" w:hAnsi="Arial Rounded MT Bold"/>
        </w:rPr>
      </w:pPr>
    </w:p>
    <w:tbl>
      <w:tblPr>
        <w:tblStyle w:val="Grigliatabella"/>
        <w:tblW w:w="850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52"/>
        <w:gridCol w:w="4252"/>
      </w:tblGrid>
      <w:tr w:rsidR="0081269F" w:rsidRPr="00F53912" w14:paraId="6E6105D5" w14:textId="77777777" w:rsidTr="001E49E6">
        <w:trPr>
          <w:trHeight w:val="1134"/>
          <w:tblHeader/>
        </w:trPr>
        <w:tc>
          <w:tcPr>
            <w:tcW w:w="8504" w:type="dxa"/>
            <w:gridSpan w:val="2"/>
            <w:shd w:val="clear" w:color="auto" w:fill="00ADDD"/>
            <w:vAlign w:val="center"/>
            <w:hideMark/>
          </w:tcPr>
          <w:p w14:paraId="646491AA" w14:textId="77777777" w:rsidR="0081269F" w:rsidRPr="00DE4A48" w:rsidRDefault="0081269F" w:rsidP="00DE4A48">
            <w:pPr>
              <w:jc w:val="center"/>
              <w:rPr>
                <w:rFonts w:ascii="Arial Rounded MT Bold" w:hAnsi="Arial Rounded MT Bold"/>
                <w:b/>
                <w:bCs/>
                <w:color w:val="FFFFFF" w:themeColor="background1"/>
                <w:sz w:val="32"/>
                <w:szCs w:val="32"/>
                <w:lang w:val="en-US"/>
              </w:rPr>
            </w:pPr>
            <w:r w:rsidRPr="00DE4A48">
              <w:rPr>
                <w:rFonts w:ascii="Arial Rounded MT Bold" w:hAnsi="Arial Rounded MT Bold"/>
                <w:b/>
                <w:bCs/>
                <w:color w:val="FFFFFF" w:themeColor="background1"/>
                <w:sz w:val="32"/>
                <w:szCs w:val="32"/>
                <w:lang w:val="en"/>
              </w:rPr>
              <w:lastRenderedPageBreak/>
              <w:t>Checklist 2:</w:t>
            </w:r>
          </w:p>
          <w:p w14:paraId="013521DF" w14:textId="77777777" w:rsidR="0081269F" w:rsidRPr="00F53912" w:rsidRDefault="0081269F" w:rsidP="00DE4A48">
            <w:pPr>
              <w:jc w:val="center"/>
              <w:rPr>
                <w:rFonts w:ascii="Arial Rounded MT Bold" w:hAnsi="Arial Rounded MT Bold"/>
                <w:sz w:val="28"/>
                <w:szCs w:val="28"/>
                <w:lang w:val="it-IT"/>
              </w:rPr>
            </w:pPr>
            <w:r w:rsidRPr="00DE4A48">
              <w:rPr>
                <w:rFonts w:ascii="Arial Rounded MT Bold" w:hAnsi="Arial Rounded MT Bold"/>
                <w:b/>
                <w:bCs/>
                <w:color w:val="FFFFFF" w:themeColor="background1"/>
                <w:sz w:val="32"/>
                <w:szCs w:val="32"/>
                <w:lang w:val="en"/>
              </w:rPr>
              <w:t>Preparatory interview for participation in a further training measure</w:t>
            </w:r>
          </w:p>
        </w:tc>
      </w:tr>
      <w:tr w:rsidR="0081269F" w:rsidRPr="00F53912" w14:paraId="2723EC3C" w14:textId="77777777" w:rsidTr="001E49E6">
        <w:trPr>
          <w:trHeight w:val="1247"/>
        </w:trPr>
        <w:tc>
          <w:tcPr>
            <w:tcW w:w="8504" w:type="dxa"/>
            <w:gridSpan w:val="2"/>
            <w:vAlign w:val="center"/>
            <w:hideMark/>
          </w:tcPr>
          <w:p w14:paraId="1B29A176" w14:textId="77777777" w:rsidR="0081269F" w:rsidRPr="00F53912" w:rsidRDefault="0081269F" w:rsidP="00DE4A48">
            <w:pPr>
              <w:rPr>
                <w:rFonts w:ascii="Arial Rounded MT Bold" w:hAnsi="Arial Rounded MT Bold"/>
                <w:lang w:val="it-IT"/>
              </w:rPr>
            </w:pPr>
            <w:r w:rsidRPr="00DE4A48">
              <w:rPr>
                <w:rFonts w:ascii="Arial Rounded MT Bold" w:hAnsi="Arial Rounded MT Bold"/>
                <w:lang w:val="en"/>
              </w:rPr>
              <w:t>Consider for which employees this measure is relevant and make an appointment with these employees for a preparatory interview. If several people participate in the measure, a group discussion can also be held.</w:t>
            </w:r>
          </w:p>
        </w:tc>
      </w:tr>
      <w:tr w:rsidR="00FE3BF3" w:rsidRPr="00DE4A48" w14:paraId="7EDA0628" w14:textId="77777777" w:rsidTr="001E49E6">
        <w:trPr>
          <w:trHeight w:val="397"/>
        </w:trPr>
        <w:tc>
          <w:tcPr>
            <w:tcW w:w="8504" w:type="dxa"/>
            <w:gridSpan w:val="2"/>
            <w:shd w:val="clear" w:color="auto" w:fill="A6A6A6"/>
            <w:vAlign w:val="center"/>
            <w:hideMark/>
          </w:tcPr>
          <w:p w14:paraId="282A6E66" w14:textId="77777777" w:rsidR="0081269F" w:rsidRPr="00DE4A48" w:rsidRDefault="0081269F" w:rsidP="00DE4A48">
            <w:pPr>
              <w:pStyle w:val="Paragrafoelenco"/>
              <w:numPr>
                <w:ilvl w:val="0"/>
                <w:numId w:val="17"/>
              </w:numPr>
              <w:contextualSpacing w:val="0"/>
              <w:rPr>
                <w:rFonts w:ascii="Arial Rounded MT Bold" w:hAnsi="Arial Rounded MT Bold"/>
                <w:color w:val="FFFFFF" w:themeColor="background1"/>
              </w:rPr>
            </w:pPr>
            <w:r w:rsidRPr="00DE4A48">
              <w:rPr>
                <w:rFonts w:ascii="Arial Rounded MT Bold" w:hAnsi="Arial Rounded MT Bold"/>
                <w:color w:val="FFFFFF" w:themeColor="background1"/>
                <w:lang w:val="en"/>
              </w:rPr>
              <w:t>Which goals should be achieved for the participant?</w:t>
            </w:r>
          </w:p>
        </w:tc>
      </w:tr>
      <w:tr w:rsidR="0081269F" w:rsidRPr="00DE4A48" w14:paraId="4E8AC102" w14:textId="77777777" w:rsidTr="00D63B03">
        <w:trPr>
          <w:trHeight w:val="3685"/>
        </w:trPr>
        <w:tc>
          <w:tcPr>
            <w:tcW w:w="8504" w:type="dxa"/>
            <w:gridSpan w:val="2"/>
          </w:tcPr>
          <w:p w14:paraId="0D2B3B33" w14:textId="77777777" w:rsidR="0081269F" w:rsidRPr="00DE4A48" w:rsidRDefault="0081269F" w:rsidP="00DE4A48">
            <w:pPr>
              <w:rPr>
                <w:rFonts w:ascii="Arial Rounded MT Bold" w:hAnsi="Arial Rounded MT Bold"/>
              </w:rPr>
            </w:pPr>
          </w:p>
        </w:tc>
      </w:tr>
      <w:tr w:rsidR="00FE3BF3" w:rsidRPr="00F53912" w14:paraId="7E747267" w14:textId="77777777" w:rsidTr="001E49E6">
        <w:trPr>
          <w:trHeight w:val="397"/>
        </w:trPr>
        <w:tc>
          <w:tcPr>
            <w:tcW w:w="8504" w:type="dxa"/>
            <w:gridSpan w:val="2"/>
            <w:shd w:val="clear" w:color="auto" w:fill="A6A6A6"/>
            <w:vAlign w:val="center"/>
            <w:hideMark/>
          </w:tcPr>
          <w:p w14:paraId="3C1B4D62" w14:textId="77777777" w:rsidR="0081269F" w:rsidRPr="00F53912" w:rsidRDefault="0081269F" w:rsidP="00DE4A48">
            <w:pPr>
              <w:pStyle w:val="Paragrafoelenco"/>
              <w:numPr>
                <w:ilvl w:val="0"/>
                <w:numId w:val="17"/>
              </w:numPr>
              <w:contextualSpacing w:val="0"/>
              <w:rPr>
                <w:rFonts w:ascii="Arial Rounded MT Bold" w:hAnsi="Arial Rounded MT Bold"/>
                <w:color w:val="FFFFFF" w:themeColor="background1"/>
                <w:lang w:val="it-IT"/>
              </w:rPr>
            </w:pPr>
            <w:r w:rsidRPr="00DE4A48">
              <w:rPr>
                <w:rFonts w:ascii="Arial Rounded MT Bold" w:hAnsi="Arial Rounded MT Bold"/>
                <w:color w:val="FFFFFF" w:themeColor="background1"/>
                <w:lang w:val="en"/>
              </w:rPr>
              <w:t>Which goals should be achieved for the company?</w:t>
            </w:r>
          </w:p>
        </w:tc>
      </w:tr>
      <w:tr w:rsidR="0081269F" w:rsidRPr="00F53912" w14:paraId="7C0EDFFE" w14:textId="77777777" w:rsidTr="001E49E6">
        <w:trPr>
          <w:trHeight w:val="2438"/>
        </w:trPr>
        <w:tc>
          <w:tcPr>
            <w:tcW w:w="8504" w:type="dxa"/>
            <w:gridSpan w:val="2"/>
          </w:tcPr>
          <w:p w14:paraId="5455D666" w14:textId="77777777" w:rsidR="0081269F" w:rsidRPr="00F53912" w:rsidRDefault="0081269F" w:rsidP="00DE4A48">
            <w:pPr>
              <w:rPr>
                <w:rFonts w:ascii="Arial Rounded MT Bold" w:hAnsi="Arial Rounded MT Bold"/>
                <w:lang w:val="it-IT"/>
              </w:rPr>
            </w:pPr>
          </w:p>
        </w:tc>
      </w:tr>
      <w:tr w:rsidR="00FE3BF3" w:rsidRPr="00DE4A48" w14:paraId="521A3B23" w14:textId="77777777" w:rsidTr="001E49E6">
        <w:trPr>
          <w:trHeight w:val="397"/>
        </w:trPr>
        <w:tc>
          <w:tcPr>
            <w:tcW w:w="8504" w:type="dxa"/>
            <w:gridSpan w:val="2"/>
            <w:shd w:val="clear" w:color="auto" w:fill="A6A6A6"/>
            <w:vAlign w:val="center"/>
            <w:hideMark/>
          </w:tcPr>
          <w:p w14:paraId="61B4046A" w14:textId="77777777" w:rsidR="0081269F" w:rsidRPr="00DE4A48" w:rsidRDefault="0081269F" w:rsidP="00DE4A48">
            <w:pPr>
              <w:pStyle w:val="Paragrafoelenco"/>
              <w:numPr>
                <w:ilvl w:val="0"/>
                <w:numId w:val="17"/>
              </w:numPr>
              <w:contextualSpacing w:val="0"/>
              <w:rPr>
                <w:rFonts w:ascii="Arial Rounded MT Bold" w:hAnsi="Arial Rounded MT Bold"/>
                <w:color w:val="FFFFFF" w:themeColor="background1"/>
              </w:rPr>
            </w:pPr>
            <w:r w:rsidRPr="00DE4A48">
              <w:rPr>
                <w:rFonts w:ascii="Arial Rounded MT Bold" w:hAnsi="Arial Rounded MT Bold"/>
                <w:color w:val="FFFFFF" w:themeColor="background1"/>
                <w:lang w:val="en"/>
              </w:rPr>
              <w:t>Do the goals coincide?</w:t>
            </w:r>
          </w:p>
        </w:tc>
      </w:tr>
      <w:tr w:rsidR="0081269F" w:rsidRPr="00DE4A48" w14:paraId="7B42BB7D" w14:textId="77777777" w:rsidTr="001E49E6">
        <w:trPr>
          <w:trHeight w:val="2665"/>
        </w:trPr>
        <w:tc>
          <w:tcPr>
            <w:tcW w:w="8504" w:type="dxa"/>
            <w:gridSpan w:val="2"/>
          </w:tcPr>
          <w:p w14:paraId="535B8561" w14:textId="77777777" w:rsidR="0081269F" w:rsidRPr="00DE4A48" w:rsidRDefault="0047137C" w:rsidP="00DE4A48">
            <w:pPr>
              <w:rPr>
                <w:rFonts w:ascii="Arial Rounded MT Bold" w:hAnsi="Arial Rounded MT Bold"/>
              </w:rPr>
            </w:pPr>
            <w:sdt>
              <w:sdtPr>
                <w:rPr>
                  <w:rFonts w:ascii="Arial Rounded MT Bold" w:hAnsi="Arial Rounded MT Bold"/>
                </w:rPr>
                <w:id w:val="-732235817"/>
                <w14:checkbox>
                  <w14:checked w14:val="0"/>
                  <w14:checkedState w14:val="2612" w14:font="MS Gothic"/>
                  <w14:uncheckedState w14:val="2610" w14:font="MS Gothic"/>
                </w14:checkbox>
              </w:sdtPr>
              <w:sdtEndPr/>
              <w:sdtContent>
                <w:r w:rsidR="0081269F" w:rsidRPr="00DE4A48">
                  <w:rPr>
                    <w:rFonts w:ascii="Segoe UI Symbol" w:hAnsi="Segoe UI Symbol" w:cs="Segoe UI Symbol"/>
                    <w:lang w:val="en"/>
                  </w:rPr>
                  <w:t>☐</w:t>
                </w:r>
              </w:sdtContent>
            </w:sdt>
            <w:r w:rsidR="0081269F" w:rsidRPr="00DE4A48">
              <w:rPr>
                <w:rFonts w:ascii="Arial Rounded MT Bold" w:hAnsi="Arial Rounded MT Bold"/>
                <w:lang w:val="en"/>
              </w:rPr>
              <w:t xml:space="preserve">        Yes</w:t>
            </w:r>
          </w:p>
          <w:p w14:paraId="7918C801" w14:textId="77777777" w:rsidR="0081269F" w:rsidRPr="00DE4A48" w:rsidRDefault="0047137C" w:rsidP="00DE4A48">
            <w:pPr>
              <w:rPr>
                <w:rFonts w:ascii="Arial Rounded MT Bold" w:hAnsi="Arial Rounded MT Bold"/>
              </w:rPr>
            </w:pPr>
            <w:sdt>
              <w:sdtPr>
                <w:rPr>
                  <w:rFonts w:ascii="Arial Rounded MT Bold" w:hAnsi="Arial Rounded MT Bold"/>
                </w:rPr>
                <w:id w:val="-392273055"/>
                <w14:checkbox>
                  <w14:checked w14:val="0"/>
                  <w14:checkedState w14:val="2612" w14:font="MS Gothic"/>
                  <w14:uncheckedState w14:val="2610" w14:font="MS Gothic"/>
                </w14:checkbox>
              </w:sdtPr>
              <w:sdtEndPr/>
              <w:sdtContent>
                <w:r w:rsidR="0081269F" w:rsidRPr="00DE4A48">
                  <w:rPr>
                    <w:rFonts w:ascii="Segoe UI Symbol" w:hAnsi="Segoe UI Symbol" w:cs="Segoe UI Symbol"/>
                    <w:lang w:val="en"/>
                  </w:rPr>
                  <w:t>☐</w:t>
                </w:r>
              </w:sdtContent>
            </w:sdt>
            <w:r w:rsidR="0081269F" w:rsidRPr="00DE4A48">
              <w:rPr>
                <w:rFonts w:ascii="Arial Rounded MT Bold" w:hAnsi="Arial Rounded MT Bold"/>
                <w:lang w:val="en"/>
              </w:rPr>
              <w:t xml:space="preserve">        No, the following deviations exist:</w:t>
            </w:r>
          </w:p>
          <w:p w14:paraId="46BDD289" w14:textId="77777777" w:rsidR="0081269F" w:rsidRPr="00DE4A48" w:rsidRDefault="0081269F" w:rsidP="00DE4A48">
            <w:pPr>
              <w:rPr>
                <w:rFonts w:ascii="Arial Rounded MT Bold" w:hAnsi="Arial Rounded MT Bold"/>
              </w:rPr>
            </w:pPr>
          </w:p>
        </w:tc>
      </w:tr>
      <w:tr w:rsidR="00FE3BF3" w:rsidRPr="00DE4A48" w14:paraId="3D932754" w14:textId="77777777" w:rsidTr="001E49E6">
        <w:trPr>
          <w:trHeight w:val="680"/>
        </w:trPr>
        <w:tc>
          <w:tcPr>
            <w:tcW w:w="8504" w:type="dxa"/>
            <w:gridSpan w:val="2"/>
            <w:shd w:val="clear" w:color="auto" w:fill="A6A6A6"/>
            <w:vAlign w:val="center"/>
            <w:hideMark/>
          </w:tcPr>
          <w:p w14:paraId="4A1FB5ED" w14:textId="77777777" w:rsidR="0081269F" w:rsidRPr="00DE4A48" w:rsidRDefault="0081269F" w:rsidP="00DE4A48">
            <w:pPr>
              <w:pStyle w:val="Paragrafoelenco"/>
              <w:numPr>
                <w:ilvl w:val="0"/>
                <w:numId w:val="17"/>
              </w:numPr>
              <w:contextualSpacing w:val="0"/>
              <w:rPr>
                <w:rFonts w:ascii="Arial Rounded MT Bold" w:hAnsi="Arial Rounded MT Bold"/>
                <w:color w:val="FFFFFF" w:themeColor="background1"/>
              </w:rPr>
            </w:pPr>
            <w:r w:rsidRPr="00DE4A48">
              <w:rPr>
                <w:rFonts w:ascii="Arial Rounded MT Bold" w:hAnsi="Arial Rounded MT Bold"/>
                <w:color w:val="FFFFFF" w:themeColor="background1"/>
                <w:lang w:val="en"/>
              </w:rPr>
              <w:t>Is the employee informed about the contents and methods of the training measure?</w:t>
            </w:r>
          </w:p>
        </w:tc>
      </w:tr>
      <w:tr w:rsidR="0081269F" w:rsidRPr="00F53912" w14:paraId="534159F6" w14:textId="77777777" w:rsidTr="001E49E6">
        <w:trPr>
          <w:trHeight w:val="2721"/>
        </w:trPr>
        <w:tc>
          <w:tcPr>
            <w:tcW w:w="8504" w:type="dxa"/>
            <w:gridSpan w:val="2"/>
          </w:tcPr>
          <w:p w14:paraId="5158A060" w14:textId="77777777" w:rsidR="0081269F" w:rsidRPr="00F53912" w:rsidRDefault="0047137C" w:rsidP="00DE4A48">
            <w:pPr>
              <w:rPr>
                <w:rFonts w:ascii="Arial Rounded MT Bold" w:hAnsi="Arial Rounded MT Bold"/>
                <w:lang w:val="it-IT"/>
              </w:rPr>
            </w:pPr>
            <w:sdt>
              <w:sdtPr>
                <w:rPr>
                  <w:rFonts w:ascii="Arial Rounded MT Bold" w:hAnsi="Arial Rounded MT Bold"/>
                  <w:lang w:val="de-DE"/>
                </w:rPr>
                <w:id w:val="-610742151"/>
                <w14:checkbox>
                  <w14:checked w14:val="0"/>
                  <w14:checkedState w14:val="2612" w14:font="MS Gothic"/>
                  <w14:uncheckedState w14:val="2610" w14:font="MS Gothic"/>
                </w14:checkbox>
              </w:sdtPr>
              <w:sdtEndPr/>
              <w:sdtContent>
                <w:r w:rsidR="0081269F" w:rsidRPr="00DE4A48">
                  <w:rPr>
                    <w:rFonts w:ascii="Segoe UI Symbol" w:hAnsi="Segoe UI Symbol" w:cs="Segoe UI Symbol"/>
                    <w:lang w:val="en"/>
                  </w:rPr>
                  <w:t>☐</w:t>
                </w:r>
              </w:sdtContent>
            </w:sdt>
            <w:r w:rsidR="0081269F" w:rsidRPr="00DE4A48">
              <w:rPr>
                <w:rFonts w:ascii="Arial Rounded MT Bold" w:hAnsi="Arial Rounded MT Bold"/>
                <w:lang w:val="en"/>
              </w:rPr>
              <w:t xml:space="preserve">        Yes</w:t>
            </w:r>
          </w:p>
          <w:p w14:paraId="500D5B11" w14:textId="77777777" w:rsidR="0081269F" w:rsidRPr="00F53912" w:rsidRDefault="0047137C" w:rsidP="00DE4A48">
            <w:pPr>
              <w:rPr>
                <w:rFonts w:ascii="Arial Rounded MT Bold" w:hAnsi="Arial Rounded MT Bold"/>
                <w:lang w:val="it-IT"/>
              </w:rPr>
            </w:pPr>
            <w:sdt>
              <w:sdtPr>
                <w:rPr>
                  <w:rFonts w:ascii="Arial Rounded MT Bold" w:hAnsi="Arial Rounded MT Bold"/>
                  <w:lang w:val="de-DE"/>
                </w:rPr>
                <w:id w:val="167066653"/>
                <w14:checkbox>
                  <w14:checked w14:val="0"/>
                  <w14:checkedState w14:val="2612" w14:font="MS Gothic"/>
                  <w14:uncheckedState w14:val="2610" w14:font="MS Gothic"/>
                </w14:checkbox>
              </w:sdtPr>
              <w:sdtEndPr/>
              <w:sdtContent>
                <w:r w:rsidR="0081269F" w:rsidRPr="00DE4A48">
                  <w:rPr>
                    <w:rFonts w:ascii="Segoe UI Symbol" w:hAnsi="Segoe UI Symbol" w:cs="Segoe UI Symbol"/>
                    <w:lang w:val="en"/>
                  </w:rPr>
                  <w:t>☐</w:t>
                </w:r>
              </w:sdtContent>
            </w:sdt>
            <w:r w:rsidR="0081269F" w:rsidRPr="00DE4A48">
              <w:rPr>
                <w:rFonts w:ascii="Arial Rounded MT Bold" w:hAnsi="Arial Rounded MT Bold"/>
                <w:lang w:val="en"/>
              </w:rPr>
              <w:t xml:space="preserve">        No, the following information is still missing:</w:t>
            </w:r>
          </w:p>
          <w:p w14:paraId="2B6B6D00" w14:textId="77777777" w:rsidR="0081269F" w:rsidRPr="00F53912" w:rsidRDefault="0081269F" w:rsidP="00DE4A48">
            <w:pPr>
              <w:rPr>
                <w:rFonts w:ascii="Arial Rounded MT Bold" w:hAnsi="Arial Rounded MT Bold"/>
                <w:lang w:val="it-IT"/>
              </w:rPr>
            </w:pPr>
          </w:p>
        </w:tc>
      </w:tr>
      <w:tr w:rsidR="00FE3BF3" w:rsidRPr="00F53912" w14:paraId="1846BDDC" w14:textId="77777777" w:rsidTr="001E49E6">
        <w:trPr>
          <w:trHeight w:val="397"/>
        </w:trPr>
        <w:tc>
          <w:tcPr>
            <w:tcW w:w="8504" w:type="dxa"/>
            <w:gridSpan w:val="2"/>
            <w:shd w:val="clear" w:color="auto" w:fill="A6A6A6"/>
            <w:vAlign w:val="center"/>
            <w:hideMark/>
          </w:tcPr>
          <w:p w14:paraId="75D8C692" w14:textId="77777777" w:rsidR="0081269F" w:rsidRPr="00DE4A48" w:rsidRDefault="0081269F" w:rsidP="00DE4A48">
            <w:pPr>
              <w:pStyle w:val="Paragrafoelenco"/>
              <w:numPr>
                <w:ilvl w:val="0"/>
                <w:numId w:val="17"/>
              </w:numPr>
              <w:contextualSpacing w:val="0"/>
              <w:rPr>
                <w:rFonts w:ascii="Arial Rounded MT Bold" w:hAnsi="Arial Rounded MT Bold"/>
                <w:color w:val="FFFFFF" w:themeColor="background1"/>
                <w:lang w:val="en-US"/>
              </w:rPr>
            </w:pPr>
            <w:r w:rsidRPr="00DE4A48">
              <w:rPr>
                <w:rFonts w:ascii="Arial Rounded MT Bold" w:hAnsi="Arial Rounded MT Bold"/>
                <w:color w:val="FFFFFF" w:themeColor="background1"/>
                <w:lang w:val="en"/>
              </w:rPr>
              <w:t>Clarification of the framework conditions</w:t>
            </w:r>
          </w:p>
        </w:tc>
      </w:tr>
      <w:tr w:rsidR="0081269F" w:rsidRPr="00DE4A48" w14:paraId="4AAF72CF" w14:textId="77777777" w:rsidTr="001E49E6">
        <w:trPr>
          <w:trHeight w:val="1304"/>
        </w:trPr>
        <w:tc>
          <w:tcPr>
            <w:tcW w:w="4252" w:type="dxa"/>
            <w:hideMark/>
          </w:tcPr>
          <w:p w14:paraId="6CEE6D45" w14:textId="77777777" w:rsidR="0081269F" w:rsidRPr="00DE4A48" w:rsidRDefault="0081269F" w:rsidP="00DE4A48">
            <w:pPr>
              <w:rPr>
                <w:rFonts w:ascii="Arial Rounded MT Bold" w:hAnsi="Arial Rounded MT Bold"/>
              </w:rPr>
            </w:pPr>
            <w:r w:rsidRPr="00DE4A48">
              <w:rPr>
                <w:rFonts w:ascii="Arial Rounded MT Bold" w:hAnsi="Arial Rounded MT Bold"/>
                <w:lang w:val="en"/>
              </w:rPr>
              <w:t>Who takes over the deputy?</w:t>
            </w:r>
          </w:p>
        </w:tc>
        <w:tc>
          <w:tcPr>
            <w:tcW w:w="4252" w:type="dxa"/>
          </w:tcPr>
          <w:p w14:paraId="11E2F3CB" w14:textId="77777777" w:rsidR="0081269F" w:rsidRPr="00DE4A48" w:rsidRDefault="0081269F" w:rsidP="00DE4A48">
            <w:pPr>
              <w:rPr>
                <w:rFonts w:ascii="Arial Rounded MT Bold" w:hAnsi="Arial Rounded MT Bold"/>
              </w:rPr>
            </w:pPr>
          </w:p>
        </w:tc>
      </w:tr>
      <w:tr w:rsidR="0081269F" w:rsidRPr="00DE4A48" w14:paraId="6A8664C7" w14:textId="77777777" w:rsidTr="001E49E6">
        <w:trPr>
          <w:trHeight w:val="1304"/>
        </w:trPr>
        <w:tc>
          <w:tcPr>
            <w:tcW w:w="4252" w:type="dxa"/>
            <w:hideMark/>
          </w:tcPr>
          <w:p w14:paraId="47D454A7" w14:textId="5480ED15" w:rsidR="0081269F" w:rsidRPr="00DE4A48" w:rsidRDefault="0081269F" w:rsidP="00DE4A48">
            <w:pPr>
              <w:rPr>
                <w:rFonts w:ascii="Arial Rounded MT Bold" w:hAnsi="Arial Rounded MT Bold"/>
              </w:rPr>
            </w:pPr>
            <w:r w:rsidRPr="00DE4A48">
              <w:rPr>
                <w:rFonts w:ascii="Arial Rounded MT Bold" w:hAnsi="Arial Rounded MT Bold"/>
                <w:lang w:val="en"/>
              </w:rPr>
              <w:t>Who takes over which work?</w:t>
            </w:r>
          </w:p>
        </w:tc>
        <w:tc>
          <w:tcPr>
            <w:tcW w:w="4252" w:type="dxa"/>
          </w:tcPr>
          <w:p w14:paraId="37C06243" w14:textId="77777777" w:rsidR="0081269F" w:rsidRPr="00DE4A48" w:rsidRDefault="0081269F" w:rsidP="00DE4A48">
            <w:pPr>
              <w:rPr>
                <w:rFonts w:ascii="Arial Rounded MT Bold" w:hAnsi="Arial Rounded MT Bold"/>
              </w:rPr>
            </w:pPr>
          </w:p>
        </w:tc>
      </w:tr>
      <w:tr w:rsidR="0081269F" w:rsidRPr="00DE4A48" w14:paraId="473D6DC3" w14:textId="77777777" w:rsidTr="001E49E6">
        <w:trPr>
          <w:trHeight w:val="1304"/>
        </w:trPr>
        <w:tc>
          <w:tcPr>
            <w:tcW w:w="4252" w:type="dxa"/>
            <w:hideMark/>
          </w:tcPr>
          <w:p w14:paraId="40D50839" w14:textId="71142354" w:rsidR="0081269F" w:rsidRPr="00DE4A48" w:rsidRDefault="0081269F" w:rsidP="00DE4A48">
            <w:pPr>
              <w:rPr>
                <w:rFonts w:ascii="Arial Rounded MT Bold" w:hAnsi="Arial Rounded MT Bold"/>
              </w:rPr>
            </w:pPr>
            <w:r w:rsidRPr="00DE4A48">
              <w:rPr>
                <w:rFonts w:ascii="Arial Rounded MT Bold" w:hAnsi="Arial Rounded MT Bold"/>
                <w:lang w:val="en"/>
              </w:rPr>
              <w:t>Who pays for the training?</w:t>
            </w:r>
          </w:p>
        </w:tc>
        <w:tc>
          <w:tcPr>
            <w:tcW w:w="4252" w:type="dxa"/>
          </w:tcPr>
          <w:p w14:paraId="47A95C0E" w14:textId="77777777" w:rsidR="0081269F" w:rsidRPr="00DE4A48" w:rsidRDefault="0081269F" w:rsidP="00DE4A48">
            <w:pPr>
              <w:rPr>
                <w:rFonts w:ascii="Arial Rounded MT Bold" w:hAnsi="Arial Rounded MT Bold"/>
              </w:rPr>
            </w:pPr>
          </w:p>
        </w:tc>
      </w:tr>
      <w:tr w:rsidR="0081269F" w:rsidRPr="00DE4A48" w14:paraId="12E64661" w14:textId="77777777" w:rsidTr="001E49E6">
        <w:trPr>
          <w:trHeight w:val="1304"/>
        </w:trPr>
        <w:tc>
          <w:tcPr>
            <w:tcW w:w="4252" w:type="dxa"/>
            <w:hideMark/>
          </w:tcPr>
          <w:p w14:paraId="1AA8A22A" w14:textId="77777777" w:rsidR="0081269F" w:rsidRPr="00DE4A48" w:rsidRDefault="0081269F" w:rsidP="00DE4A48">
            <w:pPr>
              <w:rPr>
                <w:rFonts w:ascii="Arial Rounded MT Bold" w:hAnsi="Arial Rounded MT Bold"/>
              </w:rPr>
            </w:pPr>
            <w:r w:rsidRPr="00DE4A48">
              <w:rPr>
                <w:rFonts w:ascii="Arial Rounded MT Bold" w:hAnsi="Arial Rounded MT Bold"/>
                <w:lang w:val="en"/>
              </w:rPr>
              <w:lastRenderedPageBreak/>
              <w:t>Is there an overtime regulation?</w:t>
            </w:r>
          </w:p>
        </w:tc>
        <w:tc>
          <w:tcPr>
            <w:tcW w:w="4252" w:type="dxa"/>
          </w:tcPr>
          <w:p w14:paraId="5261F44E" w14:textId="77777777" w:rsidR="0081269F" w:rsidRPr="00DE4A48" w:rsidRDefault="0081269F" w:rsidP="00DE4A48">
            <w:pPr>
              <w:rPr>
                <w:rFonts w:ascii="Arial Rounded MT Bold" w:hAnsi="Arial Rounded MT Bold"/>
              </w:rPr>
            </w:pPr>
          </w:p>
        </w:tc>
      </w:tr>
      <w:tr w:rsidR="0081269F" w:rsidRPr="00F53912" w14:paraId="5D1F7BF9" w14:textId="77777777" w:rsidTr="001E49E6">
        <w:trPr>
          <w:trHeight w:val="1304"/>
        </w:trPr>
        <w:tc>
          <w:tcPr>
            <w:tcW w:w="4252" w:type="dxa"/>
            <w:hideMark/>
          </w:tcPr>
          <w:p w14:paraId="2726BC40" w14:textId="52CF53D2" w:rsidR="0081269F" w:rsidRPr="00F53912" w:rsidRDefault="0081269F" w:rsidP="00DE4A48">
            <w:pPr>
              <w:rPr>
                <w:rFonts w:ascii="Arial Rounded MT Bold" w:hAnsi="Arial Rounded MT Bold"/>
                <w:lang w:val="it-IT"/>
              </w:rPr>
            </w:pPr>
            <w:r w:rsidRPr="00DE4A48">
              <w:rPr>
                <w:rFonts w:ascii="Arial Rounded MT Bold" w:hAnsi="Arial Rounded MT Bold"/>
                <w:lang w:val="en"/>
              </w:rPr>
              <w:t>Are disturbances allowed during the measure?</w:t>
            </w:r>
          </w:p>
        </w:tc>
        <w:tc>
          <w:tcPr>
            <w:tcW w:w="4252" w:type="dxa"/>
          </w:tcPr>
          <w:p w14:paraId="1410A1E5" w14:textId="77777777" w:rsidR="0081269F" w:rsidRPr="00F53912" w:rsidRDefault="0081269F" w:rsidP="00DE4A48">
            <w:pPr>
              <w:rPr>
                <w:rFonts w:ascii="Arial Rounded MT Bold" w:hAnsi="Arial Rounded MT Bold"/>
                <w:lang w:val="it-IT"/>
              </w:rPr>
            </w:pPr>
          </w:p>
        </w:tc>
      </w:tr>
      <w:tr w:rsidR="0081269F" w:rsidRPr="00F53912" w14:paraId="2E618C88" w14:textId="77777777" w:rsidTr="001E49E6">
        <w:trPr>
          <w:trHeight w:val="1304"/>
        </w:trPr>
        <w:tc>
          <w:tcPr>
            <w:tcW w:w="4252" w:type="dxa"/>
            <w:hideMark/>
          </w:tcPr>
          <w:p w14:paraId="1BE3D8A0" w14:textId="7E629DDD" w:rsidR="0081269F" w:rsidRPr="00F53912" w:rsidRDefault="0081269F" w:rsidP="00DE4A48">
            <w:pPr>
              <w:rPr>
                <w:rFonts w:ascii="Arial Rounded MT Bold" w:hAnsi="Arial Rounded MT Bold"/>
                <w:lang w:val="it-IT"/>
              </w:rPr>
            </w:pPr>
            <w:r w:rsidRPr="00DE4A48">
              <w:rPr>
                <w:rFonts w:ascii="Arial Rounded MT Bold" w:hAnsi="Arial Rounded MT Bold"/>
                <w:lang w:val="en"/>
              </w:rPr>
              <w:t>Do the</w:t>
            </w:r>
            <w:r w:rsidR="00C359B8" w:rsidRPr="00DE4A48">
              <w:rPr>
                <w:rFonts w:ascii="Arial Rounded MT Bold" w:hAnsi="Arial Rounded MT Bold"/>
                <w:lang w:val="en"/>
              </w:rPr>
              <w:t xml:space="preserve"> </w:t>
            </w:r>
            <w:r w:rsidR="003517CD" w:rsidRPr="00DE4A48">
              <w:rPr>
                <w:rFonts w:ascii="Arial Rounded MT Bold" w:hAnsi="Arial Rounded MT Bold"/>
                <w:lang w:val="en"/>
              </w:rPr>
              <w:t>colleagues know</w:t>
            </w:r>
            <w:r w:rsidR="00C359B8" w:rsidRPr="00DE4A48">
              <w:rPr>
                <w:rFonts w:ascii="Arial Rounded MT Bold" w:hAnsi="Arial Rounded MT Bold"/>
                <w:lang w:val="en"/>
              </w:rPr>
              <w:t xml:space="preserve"> that the employee is taking part in a seminar?</w:t>
            </w:r>
          </w:p>
        </w:tc>
        <w:tc>
          <w:tcPr>
            <w:tcW w:w="4252" w:type="dxa"/>
          </w:tcPr>
          <w:p w14:paraId="0EFA2B73" w14:textId="77777777" w:rsidR="0081269F" w:rsidRPr="00F53912" w:rsidRDefault="0081269F" w:rsidP="00DE4A48">
            <w:pPr>
              <w:rPr>
                <w:rFonts w:ascii="Arial Rounded MT Bold" w:hAnsi="Arial Rounded MT Bold"/>
                <w:lang w:val="it-IT"/>
              </w:rPr>
            </w:pPr>
          </w:p>
        </w:tc>
      </w:tr>
      <w:tr w:rsidR="0081269F" w:rsidRPr="00F53912" w14:paraId="74EF965A" w14:textId="77777777" w:rsidTr="001E49E6">
        <w:trPr>
          <w:trHeight w:val="1417"/>
        </w:trPr>
        <w:tc>
          <w:tcPr>
            <w:tcW w:w="4252" w:type="dxa"/>
            <w:hideMark/>
          </w:tcPr>
          <w:p w14:paraId="6F590842" w14:textId="0671CE96" w:rsidR="0081269F" w:rsidRPr="00F53912" w:rsidRDefault="0081269F" w:rsidP="00DE4A48">
            <w:pPr>
              <w:rPr>
                <w:rFonts w:ascii="Arial Rounded MT Bold" w:hAnsi="Arial Rounded MT Bold"/>
                <w:lang w:val="it-IT"/>
              </w:rPr>
            </w:pPr>
            <w:r w:rsidRPr="00DE4A48">
              <w:rPr>
                <w:rFonts w:ascii="Arial Rounded MT Bold" w:hAnsi="Arial Rounded MT Bold"/>
                <w:lang w:val="en"/>
              </w:rPr>
              <w:t>What to do after the return (e.</w:t>
            </w:r>
            <w:r w:rsidR="00C359B8" w:rsidRPr="00DE4A48">
              <w:rPr>
                <w:rFonts w:ascii="Arial Rounded MT Bold" w:hAnsi="Arial Rounded MT Bold"/>
                <w:lang w:val="en"/>
              </w:rPr>
              <w:t>g.</w:t>
            </w:r>
            <w:r w:rsidRPr="00DE4A48">
              <w:rPr>
                <w:rFonts w:ascii="Arial Rounded MT Bold" w:hAnsi="Arial Rounded MT Bold"/>
                <w:lang w:val="en"/>
              </w:rPr>
              <w:t xml:space="preserve"> report, presentation to</w:t>
            </w:r>
            <w:r w:rsidR="00C359B8" w:rsidRPr="00DE4A48">
              <w:rPr>
                <w:rFonts w:ascii="Arial Rounded MT Bold" w:hAnsi="Arial Rounded MT Bold"/>
                <w:lang w:val="en"/>
              </w:rPr>
              <w:t xml:space="preserve"> </w:t>
            </w:r>
            <w:r w:rsidR="003517CD" w:rsidRPr="00DE4A48">
              <w:rPr>
                <w:rFonts w:ascii="Arial Rounded MT Bold" w:hAnsi="Arial Rounded MT Bold"/>
                <w:lang w:val="en"/>
              </w:rPr>
              <w:t>colleagues,</w:t>
            </w:r>
            <w:r w:rsidR="00C359B8" w:rsidRPr="00DE4A48">
              <w:rPr>
                <w:rFonts w:ascii="Arial Rounded MT Bold" w:hAnsi="Arial Rounded MT Bold"/>
                <w:lang w:val="en"/>
              </w:rPr>
              <w:t xml:space="preserve"> </w:t>
            </w:r>
            <w:r w:rsidRPr="00DE4A48">
              <w:rPr>
                <w:rFonts w:ascii="Arial Rounded MT Bold" w:hAnsi="Arial Rounded MT Bold"/>
                <w:lang w:val="en"/>
              </w:rPr>
              <w:t>joint implementation meeting)?</w:t>
            </w:r>
          </w:p>
        </w:tc>
        <w:tc>
          <w:tcPr>
            <w:tcW w:w="4252" w:type="dxa"/>
          </w:tcPr>
          <w:p w14:paraId="459EB76C" w14:textId="77777777" w:rsidR="0081269F" w:rsidRPr="00F53912" w:rsidRDefault="0081269F" w:rsidP="00DE4A48">
            <w:pPr>
              <w:rPr>
                <w:rFonts w:ascii="Arial Rounded MT Bold" w:hAnsi="Arial Rounded MT Bold"/>
                <w:lang w:val="it-IT"/>
              </w:rPr>
            </w:pPr>
          </w:p>
        </w:tc>
      </w:tr>
      <w:tr w:rsidR="0081269F" w:rsidRPr="00F53912" w14:paraId="77BCE12C" w14:textId="77777777" w:rsidTr="001E49E6">
        <w:trPr>
          <w:trHeight w:val="1474"/>
        </w:trPr>
        <w:tc>
          <w:tcPr>
            <w:tcW w:w="4252" w:type="dxa"/>
          </w:tcPr>
          <w:p w14:paraId="2667FF05" w14:textId="0D710095" w:rsidR="0081269F" w:rsidRPr="00F53912" w:rsidRDefault="0081269F" w:rsidP="00DE4A48">
            <w:pPr>
              <w:rPr>
                <w:rFonts w:ascii="Arial Rounded MT Bold" w:hAnsi="Arial Rounded MT Bold"/>
                <w:lang w:val="it-IT"/>
              </w:rPr>
            </w:pPr>
            <w:r w:rsidRPr="00DE4A48">
              <w:rPr>
                <w:rFonts w:ascii="Arial Rounded MT Bold" w:hAnsi="Arial Rounded MT Bold"/>
                <w:lang w:val="en"/>
              </w:rPr>
              <w:t>Arrange a</w:t>
            </w:r>
            <w:r w:rsidR="00C359B8" w:rsidRPr="00DE4A48">
              <w:rPr>
                <w:rFonts w:ascii="Arial Rounded MT Bold" w:hAnsi="Arial Rounded MT Bold"/>
                <w:lang w:val="en"/>
              </w:rPr>
              <w:t>n</w:t>
            </w:r>
            <w:r w:rsidRPr="00DE4A48">
              <w:rPr>
                <w:rFonts w:ascii="Arial Rounded MT Bold" w:hAnsi="Arial Rounded MT Bold"/>
                <w:lang w:val="en"/>
              </w:rPr>
              <w:t xml:space="preserve"> interview</w:t>
            </w:r>
            <w:r w:rsidR="00C359B8" w:rsidRPr="00DE4A48">
              <w:rPr>
                <w:rFonts w:ascii="Arial Rounded MT Bold" w:hAnsi="Arial Rounded MT Bold"/>
                <w:lang w:val="en"/>
              </w:rPr>
              <w:t xml:space="preserve"> after returning from the seminar</w:t>
            </w:r>
            <w:r w:rsidRPr="00DE4A48">
              <w:rPr>
                <w:rFonts w:ascii="Arial Rounded MT Bold" w:hAnsi="Arial Rounded MT Bold"/>
                <w:lang w:val="en"/>
              </w:rPr>
              <w:t>.</w:t>
            </w:r>
          </w:p>
          <w:p w14:paraId="7EAF3443" w14:textId="77777777" w:rsidR="0081269F" w:rsidRPr="00F53912" w:rsidRDefault="0081269F" w:rsidP="00DE4A48">
            <w:pPr>
              <w:rPr>
                <w:rFonts w:ascii="Arial Rounded MT Bold" w:hAnsi="Arial Rounded MT Bold"/>
                <w:lang w:val="it-IT"/>
              </w:rPr>
            </w:pPr>
          </w:p>
        </w:tc>
        <w:tc>
          <w:tcPr>
            <w:tcW w:w="4252" w:type="dxa"/>
          </w:tcPr>
          <w:p w14:paraId="2274D931" w14:textId="77777777" w:rsidR="0081269F" w:rsidRPr="00F53912" w:rsidRDefault="0081269F" w:rsidP="00DE4A48">
            <w:pPr>
              <w:rPr>
                <w:rFonts w:ascii="Arial Rounded MT Bold" w:hAnsi="Arial Rounded MT Bold"/>
                <w:lang w:val="it-IT"/>
              </w:rPr>
            </w:pPr>
          </w:p>
        </w:tc>
      </w:tr>
    </w:tbl>
    <w:p w14:paraId="5E635472" w14:textId="1233972A" w:rsidR="00C33EC3" w:rsidRPr="00F53912" w:rsidRDefault="00C33EC3" w:rsidP="00DE4A48">
      <w:pPr>
        <w:spacing w:after="0" w:line="240" w:lineRule="auto"/>
        <w:rPr>
          <w:rFonts w:ascii="Arial Rounded MT Bold" w:hAnsi="Arial Rounded MT Bold"/>
          <w:lang w:val="it-IT"/>
        </w:rPr>
      </w:pPr>
    </w:p>
    <w:p w14:paraId="603AE5DF" w14:textId="4E917E04" w:rsidR="0081269F" w:rsidRPr="00F53912" w:rsidRDefault="0081269F" w:rsidP="00DE4A48">
      <w:pPr>
        <w:spacing w:after="0" w:line="240" w:lineRule="auto"/>
        <w:rPr>
          <w:rFonts w:ascii="Arial Rounded MT Bold" w:hAnsi="Arial Rounded MT Bold"/>
          <w:lang w:val="it-IT"/>
        </w:rPr>
      </w:pPr>
    </w:p>
    <w:p w14:paraId="3E9C4FC5" w14:textId="66C9603E" w:rsidR="0081269F" w:rsidRPr="00F53912" w:rsidRDefault="0081269F" w:rsidP="00DE4A48">
      <w:pPr>
        <w:spacing w:after="0" w:line="240" w:lineRule="auto"/>
        <w:rPr>
          <w:rFonts w:ascii="Arial Rounded MT Bold" w:hAnsi="Arial Rounded MT Bold"/>
          <w:lang w:val="it-IT"/>
        </w:rPr>
      </w:pPr>
    </w:p>
    <w:p w14:paraId="567E161F" w14:textId="3E2376CF" w:rsidR="0081269F" w:rsidRPr="00F53912" w:rsidRDefault="0081269F" w:rsidP="00DE4A48">
      <w:pPr>
        <w:spacing w:after="0" w:line="240" w:lineRule="auto"/>
        <w:rPr>
          <w:rFonts w:ascii="Arial Rounded MT Bold" w:hAnsi="Arial Rounded MT Bold"/>
          <w:lang w:val="it-IT"/>
        </w:rPr>
      </w:pPr>
    </w:p>
    <w:p w14:paraId="7191AAFA" w14:textId="7C593978" w:rsidR="0081269F" w:rsidRPr="00F53912" w:rsidRDefault="0081269F" w:rsidP="00DE4A48">
      <w:pPr>
        <w:spacing w:after="0" w:line="240" w:lineRule="auto"/>
        <w:rPr>
          <w:rFonts w:ascii="Arial Rounded MT Bold" w:hAnsi="Arial Rounded MT Bold"/>
          <w:lang w:val="it-IT"/>
        </w:rPr>
      </w:pPr>
    </w:p>
    <w:p w14:paraId="05FEAC28" w14:textId="161F1BE1" w:rsidR="0081269F" w:rsidRPr="00F53912" w:rsidRDefault="0081269F" w:rsidP="00DE4A48">
      <w:pPr>
        <w:spacing w:after="0" w:line="240" w:lineRule="auto"/>
        <w:rPr>
          <w:rFonts w:ascii="Arial Rounded MT Bold" w:hAnsi="Arial Rounded MT Bold"/>
          <w:lang w:val="it-IT"/>
        </w:rPr>
      </w:pPr>
    </w:p>
    <w:p w14:paraId="427D33B2" w14:textId="58350CE7" w:rsidR="0081269F" w:rsidRPr="00F53912" w:rsidRDefault="0081269F" w:rsidP="00DE4A48">
      <w:pPr>
        <w:spacing w:after="0" w:line="240" w:lineRule="auto"/>
        <w:rPr>
          <w:rFonts w:ascii="Arial Rounded MT Bold" w:hAnsi="Arial Rounded MT Bold"/>
          <w:lang w:val="it-IT"/>
        </w:rPr>
      </w:pPr>
    </w:p>
    <w:p w14:paraId="063CE093" w14:textId="68801508" w:rsidR="0081269F" w:rsidRPr="00F53912" w:rsidRDefault="0081269F" w:rsidP="00DE4A48">
      <w:pPr>
        <w:spacing w:after="0" w:line="240" w:lineRule="auto"/>
        <w:rPr>
          <w:rFonts w:ascii="Arial Rounded MT Bold" w:hAnsi="Arial Rounded MT Bold"/>
          <w:lang w:val="it-IT"/>
        </w:rPr>
      </w:pPr>
    </w:p>
    <w:p w14:paraId="14B3C580" w14:textId="4FAC8110" w:rsidR="0081269F" w:rsidRPr="00F53912" w:rsidRDefault="0081269F" w:rsidP="00DE4A48">
      <w:pPr>
        <w:spacing w:after="0" w:line="240" w:lineRule="auto"/>
        <w:rPr>
          <w:rFonts w:ascii="Arial Rounded MT Bold" w:hAnsi="Arial Rounded MT Bold"/>
          <w:lang w:val="it-IT"/>
        </w:rPr>
      </w:pPr>
    </w:p>
    <w:p w14:paraId="27E01A2E" w14:textId="5B59289B" w:rsidR="0081269F" w:rsidRPr="00F53912" w:rsidRDefault="0081269F" w:rsidP="00DE4A48">
      <w:pPr>
        <w:spacing w:after="0" w:line="240" w:lineRule="auto"/>
        <w:rPr>
          <w:rFonts w:ascii="Arial Rounded MT Bold" w:hAnsi="Arial Rounded MT Bold"/>
          <w:lang w:val="it-IT"/>
        </w:rPr>
      </w:pPr>
    </w:p>
    <w:p w14:paraId="0677B09B" w14:textId="38BEEC2C" w:rsidR="0081269F" w:rsidRPr="00F53912" w:rsidRDefault="0081269F" w:rsidP="00DE4A48">
      <w:pPr>
        <w:spacing w:after="0" w:line="240" w:lineRule="auto"/>
        <w:rPr>
          <w:rFonts w:ascii="Arial Rounded MT Bold" w:hAnsi="Arial Rounded MT Bold"/>
          <w:lang w:val="it-IT"/>
        </w:rPr>
      </w:pPr>
    </w:p>
    <w:p w14:paraId="0F7720DD" w14:textId="68347FB2" w:rsidR="0081269F" w:rsidRPr="00F53912" w:rsidRDefault="0081269F" w:rsidP="00DE4A48">
      <w:pPr>
        <w:spacing w:after="0" w:line="240" w:lineRule="auto"/>
        <w:rPr>
          <w:rFonts w:ascii="Arial Rounded MT Bold" w:hAnsi="Arial Rounded MT Bold"/>
          <w:lang w:val="it-IT"/>
        </w:rPr>
      </w:pPr>
    </w:p>
    <w:p w14:paraId="4113BF75" w14:textId="2DA4C5A5" w:rsidR="0081269F" w:rsidRPr="00F53912" w:rsidRDefault="0081269F" w:rsidP="00DE4A48">
      <w:pPr>
        <w:spacing w:after="0" w:line="240" w:lineRule="auto"/>
        <w:rPr>
          <w:rFonts w:ascii="Arial Rounded MT Bold" w:hAnsi="Arial Rounded MT Bold"/>
          <w:lang w:val="it-IT"/>
        </w:rPr>
      </w:pPr>
    </w:p>
    <w:p w14:paraId="253F1220" w14:textId="7FA71E87" w:rsidR="0081269F" w:rsidRPr="00F53912" w:rsidRDefault="0081269F" w:rsidP="00DE4A48">
      <w:pPr>
        <w:spacing w:after="0" w:line="240" w:lineRule="auto"/>
        <w:rPr>
          <w:rFonts w:ascii="Arial Rounded MT Bold" w:hAnsi="Arial Rounded MT Bold"/>
          <w:lang w:val="it-IT"/>
        </w:rPr>
      </w:pPr>
    </w:p>
    <w:p w14:paraId="494B1721" w14:textId="60C33104" w:rsidR="0081269F" w:rsidRPr="00F53912" w:rsidRDefault="0081269F" w:rsidP="00DE4A48">
      <w:pPr>
        <w:spacing w:after="0" w:line="240" w:lineRule="auto"/>
        <w:rPr>
          <w:rFonts w:ascii="Arial Rounded MT Bold" w:hAnsi="Arial Rounded MT Bold"/>
          <w:lang w:val="it-IT"/>
        </w:rPr>
      </w:pPr>
    </w:p>
    <w:p w14:paraId="3B3C531A" w14:textId="144CCE76" w:rsidR="0081269F" w:rsidRPr="00F53912" w:rsidRDefault="0081269F" w:rsidP="00DE4A48">
      <w:pPr>
        <w:spacing w:after="0" w:line="240" w:lineRule="auto"/>
        <w:rPr>
          <w:rFonts w:ascii="Arial Rounded MT Bold" w:hAnsi="Arial Rounded MT Bold"/>
          <w:lang w:val="it-IT"/>
        </w:rPr>
      </w:pPr>
    </w:p>
    <w:p w14:paraId="61993951" w14:textId="4E38B7F5" w:rsidR="0081269F" w:rsidRPr="00F53912" w:rsidRDefault="0081269F" w:rsidP="00DE4A48">
      <w:pPr>
        <w:spacing w:after="0" w:line="240" w:lineRule="auto"/>
        <w:rPr>
          <w:rFonts w:ascii="Arial Rounded MT Bold" w:hAnsi="Arial Rounded MT Bold"/>
          <w:lang w:val="it-IT"/>
        </w:rPr>
      </w:pPr>
    </w:p>
    <w:p w14:paraId="70F6228B" w14:textId="2D9827F5" w:rsidR="0081269F" w:rsidRPr="00F53912" w:rsidRDefault="0081269F" w:rsidP="00DE4A48">
      <w:pPr>
        <w:spacing w:after="0" w:line="240" w:lineRule="auto"/>
        <w:rPr>
          <w:rFonts w:ascii="Arial Rounded MT Bold" w:hAnsi="Arial Rounded MT Bold"/>
          <w:lang w:val="it-IT"/>
        </w:rPr>
      </w:pPr>
    </w:p>
    <w:p w14:paraId="4141A66A" w14:textId="0E9A0422" w:rsidR="0081269F" w:rsidRPr="00F53912" w:rsidRDefault="0081269F" w:rsidP="00DE4A48">
      <w:pPr>
        <w:spacing w:after="0" w:line="240" w:lineRule="auto"/>
        <w:rPr>
          <w:rFonts w:ascii="Arial Rounded MT Bold" w:hAnsi="Arial Rounded MT Bold"/>
          <w:lang w:val="it-IT"/>
        </w:rPr>
      </w:pPr>
    </w:p>
    <w:p w14:paraId="459D34BD" w14:textId="3AFD0CD4" w:rsidR="0081269F" w:rsidRPr="00F53912" w:rsidRDefault="0081269F" w:rsidP="00DE4A48">
      <w:pPr>
        <w:spacing w:after="0" w:line="240" w:lineRule="auto"/>
        <w:rPr>
          <w:rFonts w:ascii="Arial Rounded MT Bold" w:hAnsi="Arial Rounded MT Bold"/>
          <w:lang w:val="it-IT"/>
        </w:rPr>
      </w:pPr>
    </w:p>
    <w:p w14:paraId="18E1F683" w14:textId="77777777" w:rsidR="0081269F" w:rsidRPr="00F53912" w:rsidRDefault="0081269F" w:rsidP="00DE4A48">
      <w:pPr>
        <w:spacing w:after="0" w:line="240" w:lineRule="auto"/>
        <w:rPr>
          <w:rFonts w:ascii="Arial Rounded MT Bold" w:hAnsi="Arial Rounded MT Bold"/>
          <w:lang w:val="it-IT"/>
        </w:rPr>
      </w:pPr>
    </w:p>
    <w:p w14:paraId="4542FEF6" w14:textId="25772AC8" w:rsidR="0081269F" w:rsidRPr="00F53912" w:rsidRDefault="0081269F" w:rsidP="00DE4A48">
      <w:pPr>
        <w:spacing w:after="0" w:line="240" w:lineRule="auto"/>
        <w:rPr>
          <w:rFonts w:ascii="Arial Rounded MT Bold" w:hAnsi="Arial Rounded MT Bold"/>
          <w:lang w:val="it-IT"/>
        </w:rPr>
      </w:pPr>
    </w:p>
    <w:p w14:paraId="67B10788" w14:textId="0D7AD42F" w:rsidR="00FE3BF3" w:rsidRPr="00F53912" w:rsidRDefault="00FE3BF3" w:rsidP="00DE4A48">
      <w:pPr>
        <w:spacing w:after="0" w:line="240" w:lineRule="auto"/>
        <w:rPr>
          <w:rFonts w:ascii="Arial Rounded MT Bold" w:hAnsi="Arial Rounded MT Bold"/>
          <w:lang w:val="it-IT"/>
        </w:rPr>
      </w:pPr>
    </w:p>
    <w:p w14:paraId="3C2AD881" w14:textId="52C0A700" w:rsidR="00FE3BF3" w:rsidRPr="00F53912" w:rsidRDefault="00FE3BF3" w:rsidP="00DE4A48">
      <w:pPr>
        <w:spacing w:after="0" w:line="240" w:lineRule="auto"/>
        <w:rPr>
          <w:rFonts w:ascii="Arial Rounded MT Bold" w:hAnsi="Arial Rounded MT Bold"/>
          <w:lang w:val="it-IT"/>
        </w:rPr>
      </w:pPr>
    </w:p>
    <w:p w14:paraId="43D3988C" w14:textId="278FFBC4" w:rsidR="00FE3BF3" w:rsidRPr="00F53912" w:rsidRDefault="00FE3BF3" w:rsidP="00DE4A48">
      <w:pPr>
        <w:spacing w:after="0" w:line="240" w:lineRule="auto"/>
        <w:rPr>
          <w:rFonts w:ascii="Arial Rounded MT Bold" w:hAnsi="Arial Rounded MT Bold"/>
          <w:lang w:val="it-IT"/>
        </w:rPr>
      </w:pPr>
    </w:p>
    <w:p w14:paraId="59BA5DED" w14:textId="5DB23120" w:rsidR="00FE3BF3" w:rsidRPr="00F53912" w:rsidRDefault="00FE3BF3" w:rsidP="00DE4A48">
      <w:pPr>
        <w:spacing w:after="0" w:line="240" w:lineRule="auto"/>
        <w:rPr>
          <w:rFonts w:ascii="Arial Rounded MT Bold" w:hAnsi="Arial Rounded MT Bold"/>
          <w:lang w:val="it-IT"/>
        </w:rPr>
      </w:pPr>
    </w:p>
    <w:p w14:paraId="18138546" w14:textId="3FEC9071" w:rsidR="00FE3BF3" w:rsidRPr="00F53912" w:rsidRDefault="00FE3BF3" w:rsidP="00DE4A48">
      <w:pPr>
        <w:spacing w:after="0" w:line="240" w:lineRule="auto"/>
        <w:rPr>
          <w:rFonts w:ascii="Arial Rounded MT Bold" w:hAnsi="Arial Rounded MT Bold"/>
          <w:lang w:val="it-IT"/>
        </w:rPr>
      </w:pPr>
    </w:p>
    <w:p w14:paraId="716E19DC" w14:textId="77777777" w:rsidR="00FE3BF3" w:rsidRPr="00F53912" w:rsidRDefault="00FE3BF3" w:rsidP="00DE4A48">
      <w:pPr>
        <w:spacing w:after="0" w:line="240" w:lineRule="auto"/>
        <w:rPr>
          <w:rFonts w:ascii="Arial Rounded MT Bold" w:hAnsi="Arial Rounded MT Bold"/>
          <w:lang w:val="it-IT"/>
        </w:rPr>
      </w:pPr>
    </w:p>
    <w:tbl>
      <w:tblPr>
        <w:tblStyle w:val="Grigliatabella"/>
        <w:tblW w:w="850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504"/>
      </w:tblGrid>
      <w:tr w:rsidR="0081269F" w:rsidRPr="00F53912" w14:paraId="7CCB4EE4" w14:textId="77777777" w:rsidTr="00FE3BF3">
        <w:trPr>
          <w:trHeight w:val="1134"/>
          <w:tblHeader/>
        </w:trPr>
        <w:tc>
          <w:tcPr>
            <w:tcW w:w="8504" w:type="dxa"/>
            <w:shd w:val="clear" w:color="auto" w:fill="EE111F"/>
            <w:vAlign w:val="center"/>
            <w:hideMark/>
          </w:tcPr>
          <w:p w14:paraId="7F021162" w14:textId="77777777" w:rsidR="0081269F" w:rsidRPr="00D63B03" w:rsidRDefault="0081269F" w:rsidP="00DE4A48">
            <w:pPr>
              <w:jc w:val="center"/>
              <w:rPr>
                <w:rFonts w:ascii="Arial Rounded MT Bold" w:hAnsi="Arial Rounded MT Bold"/>
                <w:b/>
                <w:bCs/>
                <w:color w:val="FFFFFF" w:themeColor="background1"/>
                <w:sz w:val="32"/>
                <w:szCs w:val="32"/>
                <w:lang w:val="en-US"/>
              </w:rPr>
            </w:pPr>
            <w:r w:rsidRPr="00D63B03">
              <w:rPr>
                <w:rFonts w:ascii="Arial Rounded MT Bold" w:hAnsi="Arial Rounded MT Bold"/>
                <w:b/>
                <w:bCs/>
                <w:color w:val="FFFFFF" w:themeColor="background1"/>
                <w:sz w:val="32"/>
                <w:szCs w:val="32"/>
                <w:lang w:val="en"/>
              </w:rPr>
              <w:t>Checklist 3:</w:t>
            </w:r>
          </w:p>
          <w:p w14:paraId="0D61D23E" w14:textId="0E8364DC" w:rsidR="0081269F" w:rsidRPr="00F53912" w:rsidRDefault="00C359B8" w:rsidP="00DE4A48">
            <w:pPr>
              <w:jc w:val="center"/>
              <w:rPr>
                <w:rFonts w:ascii="Arial Rounded MT Bold" w:hAnsi="Arial Rounded MT Bold"/>
                <w:sz w:val="28"/>
                <w:szCs w:val="28"/>
                <w:lang w:val="it-IT"/>
              </w:rPr>
            </w:pPr>
            <w:r w:rsidRPr="00D63B03">
              <w:rPr>
                <w:rFonts w:ascii="Arial Rounded MT Bold" w:hAnsi="Arial Rounded MT Bold"/>
                <w:b/>
                <w:bCs/>
                <w:color w:val="FFFFFF" w:themeColor="background1"/>
                <w:sz w:val="32"/>
                <w:szCs w:val="32"/>
                <w:lang w:val="en"/>
              </w:rPr>
              <w:t>I</w:t>
            </w:r>
            <w:r w:rsidR="0081269F" w:rsidRPr="00D63B03">
              <w:rPr>
                <w:rFonts w:ascii="Arial Rounded MT Bold" w:hAnsi="Arial Rounded MT Bold"/>
                <w:b/>
                <w:bCs/>
                <w:color w:val="FFFFFF" w:themeColor="background1"/>
                <w:sz w:val="32"/>
                <w:szCs w:val="32"/>
                <w:lang w:val="en"/>
              </w:rPr>
              <w:t>nterview after participating in a further training measure</w:t>
            </w:r>
          </w:p>
        </w:tc>
      </w:tr>
      <w:tr w:rsidR="00FE3BF3" w:rsidRPr="00DE4A48" w14:paraId="3EE622F7" w14:textId="77777777" w:rsidTr="00FE3BF3">
        <w:trPr>
          <w:trHeight w:val="397"/>
        </w:trPr>
        <w:tc>
          <w:tcPr>
            <w:tcW w:w="8504" w:type="dxa"/>
            <w:shd w:val="clear" w:color="auto" w:fill="A6A6A6"/>
            <w:vAlign w:val="center"/>
            <w:hideMark/>
          </w:tcPr>
          <w:p w14:paraId="1E9E6DC7" w14:textId="77777777" w:rsidR="0081269F" w:rsidRPr="00DE4A48" w:rsidRDefault="0081269F" w:rsidP="00DE4A48">
            <w:pPr>
              <w:pStyle w:val="Paragrafoelenco"/>
              <w:numPr>
                <w:ilvl w:val="0"/>
                <w:numId w:val="18"/>
              </w:numPr>
              <w:contextualSpacing w:val="0"/>
              <w:rPr>
                <w:rFonts w:ascii="Arial Rounded MT Bold" w:hAnsi="Arial Rounded MT Bold"/>
                <w:color w:val="FFFFFF" w:themeColor="background1"/>
              </w:rPr>
            </w:pPr>
            <w:r w:rsidRPr="00DE4A48">
              <w:rPr>
                <w:rFonts w:ascii="Arial Rounded MT Bold" w:hAnsi="Arial Rounded MT Bold"/>
                <w:color w:val="FFFFFF" w:themeColor="background1"/>
                <w:lang w:val="en"/>
              </w:rPr>
              <w:t>What was learned?</w:t>
            </w:r>
          </w:p>
        </w:tc>
      </w:tr>
      <w:tr w:rsidR="0081269F" w:rsidRPr="00DE4A48" w14:paraId="0A9C506E" w14:textId="77777777" w:rsidTr="00D63B03">
        <w:trPr>
          <w:trHeight w:val="2324"/>
        </w:trPr>
        <w:tc>
          <w:tcPr>
            <w:tcW w:w="8504" w:type="dxa"/>
          </w:tcPr>
          <w:p w14:paraId="1DD83600" w14:textId="77777777" w:rsidR="0081269F" w:rsidRPr="00DE4A48" w:rsidRDefault="0081269F" w:rsidP="00DE4A48">
            <w:pPr>
              <w:rPr>
                <w:rFonts w:ascii="Arial Rounded MT Bold" w:hAnsi="Arial Rounded MT Bold"/>
              </w:rPr>
            </w:pPr>
          </w:p>
        </w:tc>
      </w:tr>
      <w:tr w:rsidR="00FE3BF3" w:rsidRPr="00DE4A48" w14:paraId="36E3CD32" w14:textId="77777777" w:rsidTr="00FE3BF3">
        <w:trPr>
          <w:trHeight w:val="397"/>
        </w:trPr>
        <w:tc>
          <w:tcPr>
            <w:tcW w:w="8504" w:type="dxa"/>
            <w:shd w:val="clear" w:color="auto" w:fill="A6A6A6"/>
            <w:vAlign w:val="center"/>
            <w:hideMark/>
          </w:tcPr>
          <w:p w14:paraId="29C648CE" w14:textId="77777777" w:rsidR="0081269F" w:rsidRPr="00DE4A48" w:rsidRDefault="0081269F" w:rsidP="00DE4A48">
            <w:pPr>
              <w:pStyle w:val="Paragrafoelenco"/>
              <w:numPr>
                <w:ilvl w:val="0"/>
                <w:numId w:val="18"/>
              </w:numPr>
              <w:contextualSpacing w:val="0"/>
              <w:rPr>
                <w:rFonts w:ascii="Arial Rounded MT Bold" w:hAnsi="Arial Rounded MT Bold"/>
                <w:color w:val="FFFFFF" w:themeColor="background1"/>
              </w:rPr>
            </w:pPr>
            <w:r w:rsidRPr="00DE4A48">
              <w:rPr>
                <w:rFonts w:ascii="Arial Rounded MT Bold" w:hAnsi="Arial Rounded MT Bold"/>
                <w:color w:val="FFFFFF" w:themeColor="background1"/>
                <w:lang w:val="en"/>
              </w:rPr>
              <w:t>Did the content and forms of learning correspond to what had been previously agreed?</w:t>
            </w:r>
          </w:p>
        </w:tc>
      </w:tr>
      <w:tr w:rsidR="0081269F" w:rsidRPr="00DE4A48" w14:paraId="2E2F2223" w14:textId="77777777" w:rsidTr="00D63B03">
        <w:trPr>
          <w:trHeight w:val="2324"/>
        </w:trPr>
        <w:tc>
          <w:tcPr>
            <w:tcW w:w="8504" w:type="dxa"/>
          </w:tcPr>
          <w:p w14:paraId="5C43C025" w14:textId="77777777" w:rsidR="0081269F" w:rsidRPr="00DE4A48" w:rsidRDefault="0081269F" w:rsidP="00DE4A48">
            <w:pPr>
              <w:rPr>
                <w:rFonts w:ascii="Arial Rounded MT Bold" w:hAnsi="Arial Rounded MT Bold"/>
              </w:rPr>
            </w:pPr>
          </w:p>
        </w:tc>
      </w:tr>
      <w:tr w:rsidR="00FE3BF3" w:rsidRPr="00DE4A48" w14:paraId="08899B00" w14:textId="77777777" w:rsidTr="00FE3BF3">
        <w:trPr>
          <w:trHeight w:val="397"/>
        </w:trPr>
        <w:tc>
          <w:tcPr>
            <w:tcW w:w="8504" w:type="dxa"/>
            <w:shd w:val="clear" w:color="auto" w:fill="A6A6A6"/>
            <w:vAlign w:val="center"/>
            <w:hideMark/>
          </w:tcPr>
          <w:p w14:paraId="613D5242" w14:textId="77777777" w:rsidR="0081269F" w:rsidRPr="00DE4A48" w:rsidRDefault="0081269F" w:rsidP="00DE4A48">
            <w:pPr>
              <w:pStyle w:val="Paragrafoelenco"/>
              <w:numPr>
                <w:ilvl w:val="0"/>
                <w:numId w:val="18"/>
              </w:numPr>
              <w:contextualSpacing w:val="0"/>
              <w:rPr>
                <w:rFonts w:ascii="Arial Rounded MT Bold" w:hAnsi="Arial Rounded MT Bold"/>
                <w:color w:val="FFFFFF" w:themeColor="background1"/>
              </w:rPr>
            </w:pPr>
            <w:r w:rsidRPr="00DE4A48">
              <w:rPr>
                <w:rFonts w:ascii="Arial Rounded MT Bold" w:hAnsi="Arial Rounded MT Bold"/>
                <w:color w:val="FFFFFF" w:themeColor="background1"/>
                <w:lang w:val="en"/>
              </w:rPr>
              <w:t>Are there any points of criticism? If so, which ones?</w:t>
            </w:r>
          </w:p>
        </w:tc>
      </w:tr>
      <w:tr w:rsidR="0081269F" w:rsidRPr="00DE4A48" w14:paraId="436E60FB" w14:textId="77777777" w:rsidTr="00D63B03">
        <w:trPr>
          <w:trHeight w:val="2324"/>
        </w:trPr>
        <w:tc>
          <w:tcPr>
            <w:tcW w:w="8504" w:type="dxa"/>
          </w:tcPr>
          <w:p w14:paraId="220C0D7E" w14:textId="77777777" w:rsidR="0081269F" w:rsidRPr="00DE4A48" w:rsidRDefault="0081269F" w:rsidP="00DE4A48">
            <w:pPr>
              <w:rPr>
                <w:rFonts w:ascii="Arial Rounded MT Bold" w:hAnsi="Arial Rounded MT Bold"/>
              </w:rPr>
            </w:pPr>
          </w:p>
        </w:tc>
      </w:tr>
      <w:tr w:rsidR="00FE3BF3" w:rsidRPr="00DE4A48" w14:paraId="09B8A5CB" w14:textId="77777777" w:rsidTr="00FE3BF3">
        <w:trPr>
          <w:trHeight w:val="397"/>
        </w:trPr>
        <w:tc>
          <w:tcPr>
            <w:tcW w:w="8504" w:type="dxa"/>
            <w:shd w:val="clear" w:color="auto" w:fill="A6A6A6"/>
            <w:vAlign w:val="center"/>
            <w:hideMark/>
          </w:tcPr>
          <w:p w14:paraId="7C8B5E96" w14:textId="77777777" w:rsidR="0081269F" w:rsidRPr="00DE4A48" w:rsidRDefault="0081269F" w:rsidP="00DE4A48">
            <w:pPr>
              <w:pStyle w:val="Paragrafoelenco"/>
              <w:numPr>
                <w:ilvl w:val="0"/>
                <w:numId w:val="18"/>
              </w:numPr>
              <w:contextualSpacing w:val="0"/>
              <w:rPr>
                <w:rFonts w:ascii="Arial Rounded MT Bold" w:hAnsi="Arial Rounded MT Bold"/>
                <w:color w:val="FFFFFF" w:themeColor="background1"/>
              </w:rPr>
            </w:pPr>
            <w:r w:rsidRPr="00DE4A48">
              <w:rPr>
                <w:rFonts w:ascii="Arial Rounded MT Bold" w:hAnsi="Arial Rounded MT Bold"/>
                <w:color w:val="FFFFFF" w:themeColor="background1"/>
                <w:lang w:val="en"/>
              </w:rPr>
              <w:t>Should other employees also attend this measure?</w:t>
            </w:r>
          </w:p>
        </w:tc>
      </w:tr>
      <w:tr w:rsidR="0081269F" w:rsidRPr="00DE4A48" w14:paraId="6FF32311" w14:textId="77777777" w:rsidTr="00D63B03">
        <w:trPr>
          <w:trHeight w:val="2324"/>
        </w:trPr>
        <w:tc>
          <w:tcPr>
            <w:tcW w:w="8504" w:type="dxa"/>
          </w:tcPr>
          <w:p w14:paraId="0BBD159F" w14:textId="77777777" w:rsidR="0081269F" w:rsidRPr="00DE4A48" w:rsidRDefault="0081269F" w:rsidP="00DE4A48">
            <w:pPr>
              <w:rPr>
                <w:rFonts w:ascii="Arial Rounded MT Bold" w:hAnsi="Arial Rounded MT Bold"/>
              </w:rPr>
            </w:pPr>
          </w:p>
        </w:tc>
      </w:tr>
      <w:tr w:rsidR="00FE3BF3" w:rsidRPr="00DE4A48" w14:paraId="3DFCA363" w14:textId="77777777" w:rsidTr="00FE3BF3">
        <w:trPr>
          <w:trHeight w:val="397"/>
        </w:trPr>
        <w:tc>
          <w:tcPr>
            <w:tcW w:w="8504" w:type="dxa"/>
            <w:shd w:val="clear" w:color="auto" w:fill="A6A6A6"/>
            <w:vAlign w:val="center"/>
            <w:hideMark/>
          </w:tcPr>
          <w:p w14:paraId="5D9526C1" w14:textId="77777777" w:rsidR="0081269F" w:rsidRPr="00DE4A48" w:rsidRDefault="0081269F" w:rsidP="00DE4A48">
            <w:pPr>
              <w:pStyle w:val="Paragrafoelenco"/>
              <w:numPr>
                <w:ilvl w:val="0"/>
                <w:numId w:val="18"/>
              </w:numPr>
              <w:contextualSpacing w:val="0"/>
              <w:rPr>
                <w:rFonts w:ascii="Arial Rounded MT Bold" w:hAnsi="Arial Rounded MT Bold"/>
                <w:color w:val="FFFFFF" w:themeColor="background1"/>
              </w:rPr>
            </w:pPr>
            <w:r w:rsidRPr="00DE4A48">
              <w:rPr>
                <w:rFonts w:ascii="Arial Rounded MT Bold" w:hAnsi="Arial Rounded MT Bold"/>
                <w:color w:val="FFFFFF" w:themeColor="background1"/>
                <w:lang w:val="en"/>
              </w:rPr>
              <w:t>Should the trainer be reinstated?</w:t>
            </w:r>
          </w:p>
        </w:tc>
      </w:tr>
      <w:tr w:rsidR="0081269F" w:rsidRPr="00DE4A48" w14:paraId="5E1510ED" w14:textId="77777777" w:rsidTr="00FE3BF3">
        <w:trPr>
          <w:trHeight w:val="2381"/>
        </w:trPr>
        <w:tc>
          <w:tcPr>
            <w:tcW w:w="8504" w:type="dxa"/>
          </w:tcPr>
          <w:p w14:paraId="2014EEAC" w14:textId="77777777" w:rsidR="0081269F" w:rsidRPr="00DE4A48" w:rsidRDefault="0081269F" w:rsidP="00DE4A48">
            <w:pPr>
              <w:rPr>
                <w:rFonts w:ascii="Arial Rounded MT Bold" w:hAnsi="Arial Rounded MT Bold"/>
              </w:rPr>
            </w:pPr>
          </w:p>
        </w:tc>
      </w:tr>
      <w:tr w:rsidR="00FE3BF3" w:rsidRPr="00F53912" w14:paraId="08FD92EB" w14:textId="77777777" w:rsidTr="00FE3BF3">
        <w:trPr>
          <w:trHeight w:val="397"/>
        </w:trPr>
        <w:tc>
          <w:tcPr>
            <w:tcW w:w="8504" w:type="dxa"/>
            <w:shd w:val="clear" w:color="auto" w:fill="A6A6A6"/>
            <w:vAlign w:val="center"/>
            <w:hideMark/>
          </w:tcPr>
          <w:p w14:paraId="69374922" w14:textId="77777777" w:rsidR="0081269F" w:rsidRPr="00F53912" w:rsidRDefault="0081269F" w:rsidP="00DE4A48">
            <w:pPr>
              <w:pStyle w:val="Paragrafoelenco"/>
              <w:numPr>
                <w:ilvl w:val="0"/>
                <w:numId w:val="18"/>
              </w:numPr>
              <w:contextualSpacing w:val="0"/>
              <w:rPr>
                <w:rFonts w:ascii="Arial Rounded MT Bold" w:hAnsi="Arial Rounded MT Bold"/>
                <w:color w:val="FFFFFF" w:themeColor="background1"/>
                <w:lang w:val="it-IT"/>
              </w:rPr>
            </w:pPr>
            <w:r w:rsidRPr="00DE4A48">
              <w:rPr>
                <w:rFonts w:ascii="Arial Rounded MT Bold" w:hAnsi="Arial Rounded MT Bold"/>
                <w:color w:val="FFFFFF" w:themeColor="background1"/>
                <w:lang w:val="en"/>
              </w:rPr>
              <w:t>What were the most important findings?</w:t>
            </w:r>
          </w:p>
        </w:tc>
      </w:tr>
      <w:tr w:rsidR="0081269F" w:rsidRPr="00F53912" w14:paraId="4A2A5AE4" w14:textId="77777777" w:rsidTr="00FE3BF3">
        <w:trPr>
          <w:trHeight w:val="2381"/>
        </w:trPr>
        <w:tc>
          <w:tcPr>
            <w:tcW w:w="8504" w:type="dxa"/>
          </w:tcPr>
          <w:p w14:paraId="02F9F4A0" w14:textId="77777777" w:rsidR="0081269F" w:rsidRPr="00F53912" w:rsidRDefault="0081269F" w:rsidP="00DE4A48">
            <w:pPr>
              <w:rPr>
                <w:rFonts w:ascii="Arial Rounded MT Bold" w:hAnsi="Arial Rounded MT Bold"/>
                <w:lang w:val="it-IT"/>
              </w:rPr>
            </w:pPr>
          </w:p>
        </w:tc>
      </w:tr>
      <w:tr w:rsidR="00FE3BF3" w:rsidRPr="00F53912" w14:paraId="1D4EB23C" w14:textId="77777777" w:rsidTr="00FE3BF3">
        <w:trPr>
          <w:trHeight w:val="397"/>
        </w:trPr>
        <w:tc>
          <w:tcPr>
            <w:tcW w:w="8504" w:type="dxa"/>
            <w:shd w:val="clear" w:color="auto" w:fill="A6A6A6"/>
            <w:vAlign w:val="center"/>
            <w:hideMark/>
          </w:tcPr>
          <w:p w14:paraId="55EDC295" w14:textId="77777777" w:rsidR="0081269F" w:rsidRPr="00F53912" w:rsidRDefault="0081269F" w:rsidP="00DE4A48">
            <w:pPr>
              <w:pStyle w:val="Paragrafoelenco"/>
              <w:numPr>
                <w:ilvl w:val="0"/>
                <w:numId w:val="18"/>
              </w:numPr>
              <w:contextualSpacing w:val="0"/>
              <w:rPr>
                <w:rFonts w:ascii="Arial Rounded MT Bold" w:hAnsi="Arial Rounded MT Bold"/>
                <w:color w:val="FFFFFF" w:themeColor="background1"/>
                <w:lang w:val="it-IT"/>
              </w:rPr>
            </w:pPr>
            <w:r w:rsidRPr="00DE4A48">
              <w:rPr>
                <w:rFonts w:ascii="Arial Rounded MT Bold" w:hAnsi="Arial Rounded MT Bold"/>
                <w:color w:val="FFFFFF" w:themeColor="background1"/>
                <w:lang w:val="en"/>
              </w:rPr>
              <w:t>Which questions have remained unanswered or newly emerged?</w:t>
            </w:r>
          </w:p>
        </w:tc>
      </w:tr>
      <w:tr w:rsidR="0081269F" w:rsidRPr="00F53912" w14:paraId="184F319E" w14:textId="77777777" w:rsidTr="00FE3BF3">
        <w:trPr>
          <w:trHeight w:val="2381"/>
        </w:trPr>
        <w:tc>
          <w:tcPr>
            <w:tcW w:w="8504" w:type="dxa"/>
          </w:tcPr>
          <w:p w14:paraId="6F18750C" w14:textId="77777777" w:rsidR="0081269F" w:rsidRPr="00F53912" w:rsidRDefault="0081269F" w:rsidP="00DE4A48">
            <w:pPr>
              <w:rPr>
                <w:rFonts w:ascii="Arial Rounded MT Bold" w:hAnsi="Arial Rounded MT Bold"/>
                <w:lang w:val="it-IT"/>
              </w:rPr>
            </w:pPr>
          </w:p>
        </w:tc>
      </w:tr>
      <w:tr w:rsidR="00FE3BF3" w:rsidRPr="00DE4A48" w14:paraId="7A393975" w14:textId="77777777" w:rsidTr="00FE3BF3">
        <w:trPr>
          <w:trHeight w:val="397"/>
        </w:trPr>
        <w:tc>
          <w:tcPr>
            <w:tcW w:w="8504" w:type="dxa"/>
            <w:shd w:val="clear" w:color="auto" w:fill="A6A6A6"/>
            <w:vAlign w:val="center"/>
            <w:hideMark/>
          </w:tcPr>
          <w:p w14:paraId="312F2F60" w14:textId="69DD85AE" w:rsidR="0081269F" w:rsidRPr="00DE4A48" w:rsidRDefault="0081269F" w:rsidP="00DE4A48">
            <w:pPr>
              <w:pStyle w:val="Paragrafoelenco"/>
              <w:numPr>
                <w:ilvl w:val="0"/>
                <w:numId w:val="18"/>
              </w:numPr>
              <w:contextualSpacing w:val="0"/>
              <w:rPr>
                <w:rFonts w:ascii="Arial Rounded MT Bold" w:hAnsi="Arial Rounded MT Bold"/>
                <w:color w:val="FFFFFF" w:themeColor="background1"/>
              </w:rPr>
            </w:pPr>
            <w:r w:rsidRPr="00DE4A48">
              <w:rPr>
                <w:rFonts w:ascii="Arial Rounded MT Bold" w:hAnsi="Arial Rounded MT Bold"/>
                <w:color w:val="FFFFFF" w:themeColor="background1"/>
                <w:lang w:val="en"/>
              </w:rPr>
              <w:t xml:space="preserve">How are the other employees informed about the content </w:t>
            </w:r>
            <w:r w:rsidR="00C359B8" w:rsidRPr="00DE4A48">
              <w:rPr>
                <w:rFonts w:ascii="Arial Rounded MT Bold" w:hAnsi="Arial Rounded MT Bold"/>
                <w:color w:val="FFFFFF" w:themeColor="background1"/>
                <w:lang w:val="en"/>
              </w:rPr>
              <w:t>of the seminar</w:t>
            </w:r>
            <w:r w:rsidRPr="00DE4A48">
              <w:rPr>
                <w:rFonts w:ascii="Arial Rounded MT Bold" w:hAnsi="Arial Rounded MT Bold"/>
                <w:color w:val="FFFFFF" w:themeColor="background1"/>
                <w:lang w:val="en"/>
              </w:rPr>
              <w:t>?</w:t>
            </w:r>
          </w:p>
        </w:tc>
      </w:tr>
      <w:tr w:rsidR="0081269F" w:rsidRPr="00DE4A48" w14:paraId="3986651B" w14:textId="77777777" w:rsidTr="00FE3BF3">
        <w:trPr>
          <w:trHeight w:val="2381"/>
        </w:trPr>
        <w:tc>
          <w:tcPr>
            <w:tcW w:w="8504" w:type="dxa"/>
          </w:tcPr>
          <w:p w14:paraId="005E3791" w14:textId="77777777" w:rsidR="0081269F" w:rsidRPr="00DE4A48" w:rsidRDefault="0081269F" w:rsidP="00DE4A48">
            <w:pPr>
              <w:rPr>
                <w:rFonts w:ascii="Arial Rounded MT Bold" w:hAnsi="Arial Rounded MT Bold"/>
              </w:rPr>
            </w:pPr>
          </w:p>
        </w:tc>
      </w:tr>
      <w:tr w:rsidR="00FE3BF3" w:rsidRPr="00DE4A48" w14:paraId="303D9FC9" w14:textId="77777777" w:rsidTr="00FE3BF3">
        <w:trPr>
          <w:trHeight w:val="907"/>
        </w:trPr>
        <w:tc>
          <w:tcPr>
            <w:tcW w:w="8504" w:type="dxa"/>
            <w:shd w:val="clear" w:color="auto" w:fill="A6A6A6"/>
            <w:vAlign w:val="center"/>
            <w:hideMark/>
          </w:tcPr>
          <w:p w14:paraId="73E195D2" w14:textId="342F8DE8" w:rsidR="0081269F" w:rsidRPr="00DE4A48" w:rsidRDefault="0081269F" w:rsidP="00DE4A48">
            <w:pPr>
              <w:pStyle w:val="Paragrafoelenco"/>
              <w:numPr>
                <w:ilvl w:val="0"/>
                <w:numId w:val="18"/>
              </w:numPr>
              <w:contextualSpacing w:val="0"/>
              <w:rPr>
                <w:rFonts w:ascii="Arial Rounded MT Bold" w:hAnsi="Arial Rounded MT Bold"/>
                <w:color w:val="FFFFFF" w:themeColor="background1"/>
              </w:rPr>
            </w:pPr>
            <w:r w:rsidRPr="00DE4A48">
              <w:rPr>
                <w:rFonts w:ascii="Arial Rounded MT Bold" w:hAnsi="Arial Rounded MT Bold"/>
                <w:color w:val="FFFFFF" w:themeColor="background1"/>
                <w:lang w:val="en"/>
              </w:rPr>
              <w:t>What should be implemented and introduced in the company? How can this happen? What support is expected from superiors or colleagues?</w:t>
            </w:r>
          </w:p>
        </w:tc>
      </w:tr>
      <w:tr w:rsidR="0081269F" w:rsidRPr="00DE4A48" w14:paraId="5AA3B57D" w14:textId="77777777" w:rsidTr="00FE3BF3">
        <w:trPr>
          <w:trHeight w:val="2381"/>
        </w:trPr>
        <w:tc>
          <w:tcPr>
            <w:tcW w:w="8504" w:type="dxa"/>
          </w:tcPr>
          <w:p w14:paraId="4727BDA8" w14:textId="77777777" w:rsidR="0081269F" w:rsidRPr="00DE4A48" w:rsidRDefault="0081269F" w:rsidP="00DE4A48">
            <w:pPr>
              <w:rPr>
                <w:rFonts w:ascii="Arial Rounded MT Bold" w:hAnsi="Arial Rounded MT Bold"/>
              </w:rPr>
            </w:pPr>
          </w:p>
        </w:tc>
      </w:tr>
    </w:tbl>
    <w:p w14:paraId="7BE9BEE7" w14:textId="5CEE6229" w:rsidR="0081269F" w:rsidRPr="00DE4A48" w:rsidRDefault="0081269F" w:rsidP="00DE4A48">
      <w:pPr>
        <w:spacing w:after="0" w:line="240" w:lineRule="auto"/>
        <w:rPr>
          <w:rFonts w:ascii="Arial Rounded MT Bold" w:hAnsi="Arial Rounded MT Bold"/>
        </w:rPr>
      </w:pPr>
    </w:p>
    <w:p w14:paraId="4038B56E" w14:textId="5A952470" w:rsidR="0081269F" w:rsidRPr="00DE4A48" w:rsidRDefault="0081269F" w:rsidP="00DE4A48">
      <w:pPr>
        <w:spacing w:after="0" w:line="240" w:lineRule="auto"/>
        <w:rPr>
          <w:rFonts w:ascii="Arial Rounded MT Bold" w:hAnsi="Arial Rounded MT Bold"/>
        </w:rPr>
      </w:pPr>
    </w:p>
    <w:p w14:paraId="26A3B09C" w14:textId="70BB14EE" w:rsidR="0081269F" w:rsidRPr="00DE4A48" w:rsidRDefault="0081269F" w:rsidP="00DE4A48">
      <w:pPr>
        <w:spacing w:after="0" w:line="240" w:lineRule="auto"/>
        <w:rPr>
          <w:rFonts w:ascii="Arial Rounded MT Bold" w:hAnsi="Arial Rounded MT Bold"/>
        </w:rPr>
      </w:pPr>
    </w:p>
    <w:p w14:paraId="541EDA82" w14:textId="3EB1845E" w:rsidR="0081269F" w:rsidRPr="00DE4A48" w:rsidRDefault="0081269F" w:rsidP="00DE4A48">
      <w:pPr>
        <w:spacing w:after="0" w:line="240" w:lineRule="auto"/>
        <w:rPr>
          <w:rFonts w:ascii="Arial Rounded MT Bold" w:hAnsi="Arial Rounded MT Bold"/>
        </w:rPr>
      </w:pPr>
    </w:p>
    <w:p w14:paraId="3B2FED81" w14:textId="38B74229" w:rsidR="0081269F" w:rsidRPr="00DE4A48" w:rsidRDefault="0081269F" w:rsidP="00DE4A48">
      <w:pPr>
        <w:spacing w:after="0" w:line="240" w:lineRule="auto"/>
        <w:rPr>
          <w:rFonts w:ascii="Arial Rounded MT Bold" w:hAnsi="Arial Rounded MT Bold"/>
        </w:rPr>
      </w:pPr>
    </w:p>
    <w:p w14:paraId="6971DFA1" w14:textId="509D214B" w:rsidR="0081269F" w:rsidRPr="00DE4A48" w:rsidRDefault="0081269F" w:rsidP="00DE4A48">
      <w:pPr>
        <w:spacing w:after="0" w:line="240" w:lineRule="auto"/>
        <w:rPr>
          <w:rFonts w:ascii="Arial Rounded MT Bold" w:hAnsi="Arial Rounded MT Bold"/>
        </w:rPr>
      </w:pPr>
    </w:p>
    <w:p w14:paraId="3713131D" w14:textId="1F63BBD9" w:rsidR="0081269F" w:rsidRPr="00DE4A48" w:rsidRDefault="0081269F" w:rsidP="00DE4A48">
      <w:pPr>
        <w:spacing w:after="0" w:line="240" w:lineRule="auto"/>
        <w:rPr>
          <w:rFonts w:ascii="Arial Rounded MT Bold" w:hAnsi="Arial Rounded MT Bold"/>
        </w:rPr>
      </w:pPr>
    </w:p>
    <w:p w14:paraId="502A4102" w14:textId="000CC704" w:rsidR="003517CD" w:rsidRPr="00DE4A48" w:rsidRDefault="003517CD" w:rsidP="00DE4A48">
      <w:pPr>
        <w:spacing w:after="0" w:line="240" w:lineRule="auto"/>
        <w:rPr>
          <w:rFonts w:ascii="Arial Rounded MT Bold" w:hAnsi="Arial Rounded MT Bold"/>
        </w:rPr>
      </w:pPr>
    </w:p>
    <w:p w14:paraId="053B9D67" w14:textId="5B122DB1" w:rsidR="003517CD" w:rsidRPr="00DE4A48" w:rsidRDefault="003517CD" w:rsidP="00DE4A48">
      <w:pPr>
        <w:spacing w:after="0" w:line="240" w:lineRule="auto"/>
        <w:rPr>
          <w:rFonts w:ascii="Arial Rounded MT Bold" w:hAnsi="Arial Rounded MT Bold"/>
        </w:rPr>
      </w:pPr>
    </w:p>
    <w:p w14:paraId="636FCC6A" w14:textId="5301E276" w:rsidR="003517CD" w:rsidRPr="00DE4A48" w:rsidRDefault="003517CD" w:rsidP="00DE4A48">
      <w:pPr>
        <w:spacing w:after="0" w:line="240" w:lineRule="auto"/>
        <w:rPr>
          <w:rFonts w:ascii="Arial Rounded MT Bold" w:hAnsi="Arial Rounded MT Bold"/>
        </w:rPr>
      </w:pPr>
    </w:p>
    <w:p w14:paraId="0A59AE8C" w14:textId="2D89F6FE" w:rsidR="003517CD" w:rsidRPr="00DE4A48" w:rsidRDefault="003517CD" w:rsidP="00DE4A48">
      <w:pPr>
        <w:spacing w:after="0" w:line="240" w:lineRule="auto"/>
        <w:rPr>
          <w:rFonts w:ascii="Arial Rounded MT Bold" w:hAnsi="Arial Rounded MT Bold"/>
        </w:rPr>
      </w:pPr>
    </w:p>
    <w:p w14:paraId="20D548B7" w14:textId="3153512C" w:rsidR="003517CD" w:rsidRPr="00DE4A48" w:rsidRDefault="003517CD" w:rsidP="00DE4A48">
      <w:pPr>
        <w:spacing w:after="0" w:line="240" w:lineRule="auto"/>
        <w:rPr>
          <w:rFonts w:ascii="Arial Rounded MT Bold" w:hAnsi="Arial Rounded MT Bold"/>
        </w:rPr>
      </w:pPr>
    </w:p>
    <w:p w14:paraId="645DE3C4" w14:textId="00F7CDCB" w:rsidR="003517CD" w:rsidRPr="00DE4A48" w:rsidRDefault="003517CD" w:rsidP="00DE4A48">
      <w:pPr>
        <w:spacing w:after="0" w:line="240" w:lineRule="auto"/>
        <w:rPr>
          <w:rFonts w:ascii="Arial Rounded MT Bold" w:hAnsi="Arial Rounded MT Bold"/>
        </w:rPr>
      </w:pPr>
    </w:p>
    <w:p w14:paraId="3D9E9453" w14:textId="07AD1B1C" w:rsidR="003517CD" w:rsidRPr="00DE4A48" w:rsidRDefault="003517CD" w:rsidP="00DE4A48">
      <w:pPr>
        <w:spacing w:after="0" w:line="240" w:lineRule="auto"/>
        <w:rPr>
          <w:rFonts w:ascii="Arial Rounded MT Bold" w:hAnsi="Arial Rounded MT Bold"/>
        </w:rPr>
      </w:pPr>
    </w:p>
    <w:p w14:paraId="16F5AFC8" w14:textId="6A653E61" w:rsidR="003517CD" w:rsidRPr="00DE4A48" w:rsidRDefault="003517CD" w:rsidP="00DE4A48">
      <w:pPr>
        <w:spacing w:after="0" w:line="240" w:lineRule="auto"/>
        <w:rPr>
          <w:rFonts w:ascii="Arial Rounded MT Bold" w:hAnsi="Arial Rounded MT Bold"/>
        </w:rPr>
      </w:pPr>
    </w:p>
    <w:p w14:paraId="49170E51" w14:textId="148D15AA" w:rsidR="003517CD" w:rsidRPr="00DE4A48" w:rsidRDefault="003517CD" w:rsidP="00DE4A48">
      <w:pPr>
        <w:spacing w:after="0" w:line="240" w:lineRule="auto"/>
        <w:rPr>
          <w:rFonts w:ascii="Arial Rounded MT Bold" w:hAnsi="Arial Rounded MT Bold"/>
        </w:rPr>
      </w:pPr>
    </w:p>
    <w:p w14:paraId="0384E53E" w14:textId="1C5B1DC5" w:rsidR="003517CD" w:rsidRPr="00DE4A48" w:rsidRDefault="003517CD" w:rsidP="00DE4A48">
      <w:pPr>
        <w:spacing w:after="0" w:line="240" w:lineRule="auto"/>
        <w:rPr>
          <w:rFonts w:ascii="Arial Rounded MT Bold" w:hAnsi="Arial Rounded MT Bold"/>
        </w:rPr>
      </w:pPr>
    </w:p>
    <w:p w14:paraId="6E91C26A" w14:textId="68DC5105" w:rsidR="003517CD" w:rsidRPr="00DE4A48" w:rsidRDefault="003517CD" w:rsidP="00DE4A48">
      <w:pPr>
        <w:spacing w:after="0" w:line="240" w:lineRule="auto"/>
        <w:rPr>
          <w:rFonts w:ascii="Arial Rounded MT Bold" w:hAnsi="Arial Rounded MT Bold"/>
        </w:rPr>
      </w:pPr>
    </w:p>
    <w:p w14:paraId="671D1809" w14:textId="62300EB3" w:rsidR="003517CD" w:rsidRPr="00DE4A48" w:rsidRDefault="003517CD" w:rsidP="00DE4A48">
      <w:pPr>
        <w:spacing w:after="0" w:line="240" w:lineRule="auto"/>
        <w:rPr>
          <w:rFonts w:ascii="Arial Rounded MT Bold" w:hAnsi="Arial Rounded MT Bold"/>
        </w:rPr>
      </w:pPr>
    </w:p>
    <w:p w14:paraId="68B0C569" w14:textId="60924BEC" w:rsidR="003517CD" w:rsidRPr="00DE4A48" w:rsidRDefault="003517CD" w:rsidP="00DE4A48">
      <w:pPr>
        <w:spacing w:after="0" w:line="240" w:lineRule="auto"/>
        <w:rPr>
          <w:rFonts w:ascii="Arial Rounded MT Bold" w:hAnsi="Arial Rounded MT Bold"/>
        </w:rPr>
      </w:pPr>
    </w:p>
    <w:p w14:paraId="67778375" w14:textId="6EFB20D4" w:rsidR="003517CD" w:rsidRPr="00DE4A48" w:rsidRDefault="003517CD" w:rsidP="00DE4A48">
      <w:pPr>
        <w:spacing w:after="0" w:line="240" w:lineRule="auto"/>
        <w:rPr>
          <w:rFonts w:ascii="Arial Rounded MT Bold" w:hAnsi="Arial Rounded MT Bold"/>
        </w:rPr>
      </w:pPr>
    </w:p>
    <w:p w14:paraId="3327527D" w14:textId="0694476D" w:rsidR="003517CD" w:rsidRPr="00DE4A48" w:rsidRDefault="003517CD" w:rsidP="00DE4A48">
      <w:pPr>
        <w:spacing w:after="0" w:line="240" w:lineRule="auto"/>
        <w:rPr>
          <w:rFonts w:ascii="Arial Rounded MT Bold" w:hAnsi="Arial Rounded MT Bold"/>
        </w:rPr>
      </w:pPr>
    </w:p>
    <w:p w14:paraId="0184D50D" w14:textId="5FEE0CE4" w:rsidR="003517CD" w:rsidRPr="00DE4A48" w:rsidRDefault="003517CD" w:rsidP="00DE4A48">
      <w:pPr>
        <w:spacing w:after="0" w:line="240" w:lineRule="auto"/>
        <w:rPr>
          <w:rFonts w:ascii="Arial Rounded MT Bold" w:hAnsi="Arial Rounded MT Bold"/>
        </w:rPr>
      </w:pPr>
    </w:p>
    <w:p w14:paraId="4A71775F" w14:textId="7DFD5611" w:rsidR="003517CD" w:rsidRPr="00DE4A48" w:rsidRDefault="003517CD" w:rsidP="00DE4A48">
      <w:pPr>
        <w:spacing w:after="0" w:line="240" w:lineRule="auto"/>
        <w:rPr>
          <w:rFonts w:ascii="Arial Rounded MT Bold" w:hAnsi="Arial Rounded MT Bold"/>
        </w:rPr>
      </w:pPr>
    </w:p>
    <w:p w14:paraId="7ADBD337" w14:textId="4AF11D22" w:rsidR="003517CD" w:rsidRPr="00DE4A48" w:rsidRDefault="003517CD" w:rsidP="00DE4A48">
      <w:pPr>
        <w:spacing w:after="0" w:line="240" w:lineRule="auto"/>
        <w:rPr>
          <w:rFonts w:ascii="Arial Rounded MT Bold" w:hAnsi="Arial Rounded MT Bold"/>
        </w:rPr>
      </w:pPr>
    </w:p>
    <w:p w14:paraId="1EF78409" w14:textId="18910937" w:rsidR="00C978AE" w:rsidRPr="00DE4A48" w:rsidRDefault="00C978AE" w:rsidP="00DE4A48">
      <w:pPr>
        <w:spacing w:after="0" w:line="240" w:lineRule="auto"/>
        <w:rPr>
          <w:rFonts w:ascii="Arial Rounded MT Bold" w:hAnsi="Arial Rounded MT Bold"/>
        </w:rPr>
      </w:pPr>
    </w:p>
    <w:p w14:paraId="0F1B4273" w14:textId="77777777" w:rsidR="00C978AE" w:rsidRPr="00DE4A48" w:rsidRDefault="00C978AE" w:rsidP="00DE4A48">
      <w:pPr>
        <w:spacing w:after="0" w:line="240" w:lineRule="auto"/>
        <w:rPr>
          <w:rFonts w:ascii="Arial Rounded MT Bold" w:hAnsi="Arial Rounded MT Bold"/>
        </w:rPr>
      </w:pPr>
    </w:p>
    <w:p w14:paraId="48A6BF14" w14:textId="77777777" w:rsidR="003517CD" w:rsidRPr="00DE4A48" w:rsidRDefault="003517CD" w:rsidP="00DE4A48">
      <w:pPr>
        <w:spacing w:after="0" w:line="240" w:lineRule="auto"/>
        <w:rPr>
          <w:rFonts w:ascii="Arial Rounded MT Bold" w:hAnsi="Arial Rounded MT Bold"/>
        </w:rPr>
      </w:pPr>
    </w:p>
    <w:p w14:paraId="7FC4BA12" w14:textId="77777777" w:rsidR="00C978AE" w:rsidRPr="00DE4A48" w:rsidRDefault="00C978AE" w:rsidP="00DE4A48">
      <w:pPr>
        <w:spacing w:after="0" w:line="240" w:lineRule="auto"/>
        <w:rPr>
          <w:rFonts w:ascii="Arial Rounded MT Bold" w:eastAsia="Calibri" w:hAnsi="Arial Rounded MT Bold" w:cs="Times New Roman"/>
          <w:lang w:val="en-US"/>
        </w:rPr>
      </w:pPr>
    </w:p>
    <w:tbl>
      <w:tblPr>
        <w:tblStyle w:val="Tabellenraster13"/>
        <w:tblW w:w="8505"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892"/>
        <w:gridCol w:w="1871"/>
        <w:gridCol w:w="1871"/>
        <w:gridCol w:w="1871"/>
      </w:tblGrid>
      <w:tr w:rsidR="00C978AE" w:rsidRPr="00DE4A48" w14:paraId="05545CDB" w14:textId="77777777" w:rsidTr="00C978AE">
        <w:trPr>
          <w:trHeight w:val="680"/>
        </w:trPr>
        <w:tc>
          <w:tcPr>
            <w:tcW w:w="2891" w:type="dxa"/>
            <w:tcBorders>
              <w:top w:val="nil"/>
              <w:left w:val="nil"/>
              <w:bottom w:val="single" w:sz="4" w:space="0" w:color="808080"/>
              <w:right w:val="single" w:sz="4" w:space="0" w:color="B1D230"/>
            </w:tcBorders>
            <w:vAlign w:val="center"/>
            <w:hideMark/>
          </w:tcPr>
          <w:p w14:paraId="392333A9" w14:textId="77777777" w:rsidR="00C978AE" w:rsidRPr="00DE4A48" w:rsidRDefault="00C978AE" w:rsidP="00DE4A48">
            <w:pPr>
              <w:rPr>
                <w:rFonts w:ascii="Arial Rounded MT Bold" w:hAnsi="Arial Rounded MT Bold"/>
                <w:lang w:val="de-DE"/>
              </w:rPr>
            </w:pPr>
            <w:r w:rsidRPr="00DE4A48">
              <w:rPr>
                <w:rFonts w:ascii="Arial Rounded MT Bold" w:hAnsi="Arial Rounded MT Bold"/>
                <w:noProof/>
                <w:lang w:val="it-IT" w:eastAsia="it-IT"/>
              </w:rPr>
              <w:drawing>
                <wp:inline distT="0" distB="0" distL="0" distR="0" wp14:anchorId="04085FF2" wp14:editId="50556AF4">
                  <wp:extent cx="1261110" cy="441325"/>
                  <wp:effectExtent l="0" t="0" r="0" b="0"/>
                  <wp:docPr id="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110" cy="441325"/>
                          </a:xfrm>
                          <a:prstGeom prst="rect">
                            <a:avLst/>
                          </a:prstGeom>
                          <a:noFill/>
                          <a:ln>
                            <a:noFill/>
                          </a:ln>
                        </pic:spPr>
                      </pic:pic>
                    </a:graphicData>
                  </a:graphic>
                </wp:inline>
              </w:drawing>
            </w:r>
          </w:p>
        </w:tc>
        <w:tc>
          <w:tcPr>
            <w:tcW w:w="5613" w:type="dxa"/>
            <w:gridSpan w:val="3"/>
            <w:tcBorders>
              <w:top w:val="single" w:sz="4" w:space="0" w:color="B1D230"/>
              <w:left w:val="single" w:sz="4" w:space="0" w:color="B1D230"/>
              <w:bottom w:val="single" w:sz="4" w:space="0" w:color="808080"/>
              <w:right w:val="single" w:sz="4" w:space="0" w:color="B1D230"/>
            </w:tcBorders>
            <w:shd w:val="clear" w:color="auto" w:fill="B1D230"/>
            <w:vAlign w:val="center"/>
            <w:hideMark/>
          </w:tcPr>
          <w:p w14:paraId="16819C42" w14:textId="2CC800AF" w:rsidR="00C978AE" w:rsidRPr="00DE4A48" w:rsidRDefault="00C359B8" w:rsidP="00DE4A48">
            <w:pPr>
              <w:jc w:val="center"/>
              <w:rPr>
                <w:rFonts w:ascii="Arial Rounded MT Bold" w:hAnsi="Arial Rounded MT Bold"/>
                <w:b/>
                <w:bCs/>
                <w:color w:val="FFFFFF" w:themeColor="background1"/>
                <w:sz w:val="40"/>
                <w:szCs w:val="40"/>
                <w:lang w:val="de-DE"/>
              </w:rPr>
            </w:pPr>
            <w:r w:rsidRPr="00DE4A48">
              <w:rPr>
                <w:rFonts w:ascii="Arial Rounded MT Bold" w:hAnsi="Arial Rounded MT Bold"/>
                <w:b/>
                <w:bCs/>
                <w:color w:val="FFFFFF" w:themeColor="background1"/>
                <w:sz w:val="40"/>
                <w:szCs w:val="40"/>
                <w:lang w:val="en"/>
              </w:rPr>
              <w:t xml:space="preserve">Checklist 4: </w:t>
            </w:r>
            <w:r w:rsidR="00C978AE" w:rsidRPr="00DE4A48">
              <w:rPr>
                <w:rFonts w:ascii="Arial Rounded MT Bold" w:hAnsi="Arial Rounded MT Bold"/>
                <w:b/>
                <w:bCs/>
                <w:color w:val="FFFFFF" w:themeColor="background1"/>
                <w:sz w:val="40"/>
                <w:szCs w:val="40"/>
                <w:lang w:val="en"/>
              </w:rPr>
              <w:t>Action plan</w:t>
            </w:r>
          </w:p>
        </w:tc>
      </w:tr>
      <w:tr w:rsidR="00C978AE" w:rsidRPr="00DE4A48" w14:paraId="1F9A52F0" w14:textId="77777777" w:rsidTr="00C978AE">
        <w:trPr>
          <w:trHeight w:val="1361"/>
        </w:trPr>
        <w:tc>
          <w:tcPr>
            <w:tcW w:w="2891" w:type="dxa"/>
            <w:tcBorders>
              <w:top w:val="single" w:sz="4" w:space="0" w:color="808080"/>
              <w:left w:val="single" w:sz="4" w:space="0" w:color="808080"/>
              <w:bottom w:val="single" w:sz="4" w:space="0" w:color="808080"/>
              <w:right w:val="single" w:sz="4" w:space="0" w:color="808080"/>
            </w:tcBorders>
            <w:shd w:val="clear" w:color="auto" w:fill="00ADDD"/>
            <w:hideMark/>
          </w:tcPr>
          <w:p w14:paraId="107AFEF9" w14:textId="77777777" w:rsidR="00C978AE" w:rsidRPr="00DE4A48" w:rsidRDefault="00C978AE" w:rsidP="00DE4A48">
            <w:pPr>
              <w:rPr>
                <w:rFonts w:ascii="Arial Rounded MT Bold" w:hAnsi="Arial Rounded MT Bold"/>
                <w:color w:val="FFFFFF" w:themeColor="background1"/>
                <w:lang w:val="en"/>
              </w:rPr>
            </w:pPr>
            <w:r w:rsidRPr="00DE4A48">
              <w:rPr>
                <w:rFonts w:ascii="Arial Rounded MT Bold" w:hAnsi="Arial Rounded MT Bold"/>
                <w:color w:val="FFFFFF" w:themeColor="background1"/>
                <w:lang w:val="en"/>
              </w:rPr>
              <w:t>What?</w:t>
            </w:r>
          </w:p>
          <w:p w14:paraId="59945FE3" w14:textId="77777777" w:rsidR="00C978AE" w:rsidRPr="00DE4A48" w:rsidRDefault="00C978AE" w:rsidP="00DE4A48">
            <w:pPr>
              <w:rPr>
                <w:rFonts w:ascii="Arial Rounded MT Bold" w:hAnsi="Arial Rounded MT Bold"/>
                <w:color w:val="FFFFFF" w:themeColor="background1"/>
                <w:lang w:val="en-US"/>
              </w:rPr>
            </w:pPr>
            <w:r w:rsidRPr="00DE4A48">
              <w:rPr>
                <w:rFonts w:ascii="Arial Rounded MT Bold" w:hAnsi="Arial Rounded MT Bold"/>
                <w:color w:val="FFFFFF" w:themeColor="background1"/>
                <w:lang w:val="en"/>
              </w:rPr>
              <w:t>(What action is being taken?)</w:t>
            </w:r>
          </w:p>
        </w:tc>
        <w:tc>
          <w:tcPr>
            <w:tcW w:w="1871" w:type="dxa"/>
            <w:tcBorders>
              <w:top w:val="single" w:sz="4" w:space="0" w:color="808080"/>
              <w:left w:val="single" w:sz="4" w:space="0" w:color="808080"/>
              <w:bottom w:val="single" w:sz="4" w:space="0" w:color="808080"/>
              <w:right w:val="single" w:sz="4" w:space="0" w:color="808080"/>
            </w:tcBorders>
          </w:tcPr>
          <w:p w14:paraId="2C2F619B" w14:textId="77777777" w:rsidR="00C978AE" w:rsidRPr="00DE4A48" w:rsidRDefault="00C978AE" w:rsidP="00DE4A48">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30C03E7E" w14:textId="77777777" w:rsidR="00C978AE" w:rsidRPr="00DE4A48" w:rsidRDefault="00C978AE" w:rsidP="00DE4A48">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5A2A30AD" w14:textId="77777777" w:rsidR="00C978AE" w:rsidRPr="00DE4A48" w:rsidRDefault="00C978AE" w:rsidP="00DE4A48">
            <w:pPr>
              <w:rPr>
                <w:rFonts w:ascii="Arial Rounded MT Bold" w:hAnsi="Arial Rounded MT Bold"/>
                <w:lang w:val="en-US"/>
              </w:rPr>
            </w:pPr>
          </w:p>
        </w:tc>
      </w:tr>
      <w:tr w:rsidR="00C978AE" w:rsidRPr="00F53912" w14:paraId="7FE8FA11" w14:textId="77777777" w:rsidTr="00C978AE">
        <w:trPr>
          <w:trHeight w:val="1361"/>
        </w:trPr>
        <w:tc>
          <w:tcPr>
            <w:tcW w:w="2891" w:type="dxa"/>
            <w:tcBorders>
              <w:top w:val="single" w:sz="4" w:space="0" w:color="808080"/>
              <w:left w:val="single" w:sz="4" w:space="0" w:color="808080"/>
              <w:bottom w:val="single" w:sz="4" w:space="0" w:color="808080"/>
              <w:right w:val="single" w:sz="4" w:space="0" w:color="808080"/>
            </w:tcBorders>
            <w:shd w:val="clear" w:color="auto" w:fill="00ADDD"/>
            <w:hideMark/>
          </w:tcPr>
          <w:p w14:paraId="7E6C7EDA" w14:textId="77777777" w:rsidR="00C978AE" w:rsidRPr="00DE4A48" w:rsidRDefault="00C978AE" w:rsidP="00DE4A48">
            <w:pPr>
              <w:rPr>
                <w:rFonts w:ascii="Arial Rounded MT Bold" w:hAnsi="Arial Rounded MT Bold"/>
                <w:color w:val="FFFFFF" w:themeColor="background1"/>
                <w:lang w:val="en"/>
              </w:rPr>
            </w:pPr>
            <w:r w:rsidRPr="00DE4A48">
              <w:rPr>
                <w:rFonts w:ascii="Arial Rounded MT Bold" w:hAnsi="Arial Rounded MT Bold"/>
                <w:color w:val="FFFFFF" w:themeColor="background1"/>
                <w:lang w:val="en"/>
              </w:rPr>
              <w:t>For what?</w:t>
            </w:r>
          </w:p>
          <w:p w14:paraId="234B5DD8" w14:textId="11EEC31C" w:rsidR="00C978AE" w:rsidRPr="00DE4A48" w:rsidRDefault="00C978AE" w:rsidP="00DE4A48">
            <w:pPr>
              <w:rPr>
                <w:rFonts w:ascii="Arial Rounded MT Bold" w:hAnsi="Arial Rounded MT Bold"/>
                <w:color w:val="FFFFFF" w:themeColor="background1"/>
                <w:lang w:val="en-US"/>
              </w:rPr>
            </w:pPr>
            <w:r w:rsidRPr="00DE4A48">
              <w:rPr>
                <w:rFonts w:ascii="Arial Rounded MT Bold" w:hAnsi="Arial Rounded MT Bold"/>
                <w:color w:val="FFFFFF" w:themeColor="background1"/>
                <w:lang w:val="en"/>
              </w:rPr>
              <w:t>(</w:t>
            </w:r>
            <w:r w:rsidR="008D433B" w:rsidRPr="00DE4A48">
              <w:rPr>
                <w:rFonts w:ascii="Arial Rounded MT Bold" w:hAnsi="Arial Rounded MT Bold"/>
                <w:color w:val="FFFFFF" w:themeColor="background1"/>
                <w:lang w:val="en"/>
              </w:rPr>
              <w:t>Further</w:t>
            </w:r>
            <w:r w:rsidRPr="00DE4A48">
              <w:rPr>
                <w:rFonts w:ascii="Arial Rounded MT Bold" w:hAnsi="Arial Rounded MT Bold"/>
                <w:color w:val="FFFFFF" w:themeColor="background1"/>
                <w:lang w:val="en"/>
              </w:rPr>
              <w:t xml:space="preserve"> specification of the measure and definition of goals)</w:t>
            </w:r>
          </w:p>
        </w:tc>
        <w:tc>
          <w:tcPr>
            <w:tcW w:w="1871" w:type="dxa"/>
            <w:tcBorders>
              <w:top w:val="single" w:sz="4" w:space="0" w:color="808080"/>
              <w:left w:val="single" w:sz="4" w:space="0" w:color="808080"/>
              <w:bottom w:val="single" w:sz="4" w:space="0" w:color="808080"/>
              <w:right w:val="single" w:sz="4" w:space="0" w:color="808080"/>
            </w:tcBorders>
          </w:tcPr>
          <w:p w14:paraId="1D5BE9A2" w14:textId="77777777" w:rsidR="00C978AE" w:rsidRPr="00DE4A48" w:rsidRDefault="00C978AE" w:rsidP="00DE4A48">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6A1EAE3C" w14:textId="77777777" w:rsidR="00C978AE" w:rsidRPr="00DE4A48" w:rsidRDefault="00C978AE" w:rsidP="00DE4A48">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360F3174" w14:textId="77777777" w:rsidR="00C978AE" w:rsidRPr="00DE4A48" w:rsidRDefault="00C978AE" w:rsidP="00DE4A48">
            <w:pPr>
              <w:rPr>
                <w:rFonts w:ascii="Arial Rounded MT Bold" w:hAnsi="Arial Rounded MT Bold"/>
                <w:lang w:val="en-US"/>
              </w:rPr>
            </w:pPr>
          </w:p>
        </w:tc>
      </w:tr>
      <w:tr w:rsidR="00C978AE" w:rsidRPr="00DE4A48" w14:paraId="08CA3144" w14:textId="77777777" w:rsidTr="00C978AE">
        <w:trPr>
          <w:trHeight w:val="1361"/>
        </w:trPr>
        <w:tc>
          <w:tcPr>
            <w:tcW w:w="2891" w:type="dxa"/>
            <w:tcBorders>
              <w:top w:val="single" w:sz="4" w:space="0" w:color="808080"/>
              <w:left w:val="single" w:sz="4" w:space="0" w:color="808080"/>
              <w:bottom w:val="single" w:sz="4" w:space="0" w:color="808080"/>
              <w:right w:val="single" w:sz="4" w:space="0" w:color="808080"/>
            </w:tcBorders>
            <w:shd w:val="clear" w:color="auto" w:fill="00ADDD"/>
          </w:tcPr>
          <w:p w14:paraId="27CE5098" w14:textId="77777777" w:rsidR="00C978AE" w:rsidRPr="00DE4A48" w:rsidRDefault="00C978AE" w:rsidP="00DE4A48">
            <w:pPr>
              <w:rPr>
                <w:rFonts w:ascii="Arial Rounded MT Bold" w:hAnsi="Arial Rounded MT Bold"/>
                <w:color w:val="FFFFFF" w:themeColor="background1"/>
                <w:lang w:val="en"/>
              </w:rPr>
            </w:pPr>
            <w:r w:rsidRPr="00DE4A48">
              <w:rPr>
                <w:rFonts w:ascii="Arial Rounded MT Bold" w:hAnsi="Arial Rounded MT Bold"/>
                <w:color w:val="FFFFFF" w:themeColor="background1"/>
                <w:lang w:val="en"/>
              </w:rPr>
              <w:t>Who is responsible?</w:t>
            </w:r>
          </w:p>
          <w:p w14:paraId="30F698C8" w14:textId="77777777" w:rsidR="00C978AE" w:rsidRPr="00DE4A48" w:rsidRDefault="00C978AE" w:rsidP="00DE4A48">
            <w:pPr>
              <w:rPr>
                <w:rFonts w:ascii="Arial Rounded MT Bold" w:hAnsi="Arial Rounded MT Bold"/>
                <w:color w:val="FFFFFF" w:themeColor="background1"/>
                <w:lang w:val="de-DE"/>
              </w:rPr>
            </w:pPr>
          </w:p>
        </w:tc>
        <w:tc>
          <w:tcPr>
            <w:tcW w:w="1871" w:type="dxa"/>
            <w:tcBorders>
              <w:top w:val="single" w:sz="4" w:space="0" w:color="808080"/>
              <w:left w:val="single" w:sz="4" w:space="0" w:color="808080"/>
              <w:bottom w:val="single" w:sz="4" w:space="0" w:color="808080"/>
              <w:right w:val="single" w:sz="4" w:space="0" w:color="808080"/>
            </w:tcBorders>
          </w:tcPr>
          <w:p w14:paraId="7F500805" w14:textId="77777777" w:rsidR="00C978AE" w:rsidRPr="00DE4A48" w:rsidRDefault="00C978AE" w:rsidP="00DE4A48">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3C50A014" w14:textId="77777777" w:rsidR="00C978AE" w:rsidRPr="00DE4A48" w:rsidRDefault="00C978AE" w:rsidP="00DE4A48">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7C19E745" w14:textId="77777777" w:rsidR="00C978AE" w:rsidRPr="00DE4A48" w:rsidRDefault="00C978AE" w:rsidP="00DE4A48">
            <w:pPr>
              <w:rPr>
                <w:rFonts w:ascii="Arial Rounded MT Bold" w:hAnsi="Arial Rounded MT Bold"/>
                <w:lang w:val="de-DE"/>
              </w:rPr>
            </w:pPr>
          </w:p>
        </w:tc>
      </w:tr>
      <w:tr w:rsidR="00C978AE" w:rsidRPr="00DE4A48" w14:paraId="23DE2DED" w14:textId="77777777" w:rsidTr="00C978AE">
        <w:trPr>
          <w:trHeight w:val="1361"/>
        </w:trPr>
        <w:tc>
          <w:tcPr>
            <w:tcW w:w="2891" w:type="dxa"/>
            <w:tcBorders>
              <w:top w:val="single" w:sz="4" w:space="0" w:color="808080"/>
              <w:left w:val="single" w:sz="4" w:space="0" w:color="808080"/>
              <w:bottom w:val="single" w:sz="4" w:space="0" w:color="808080"/>
              <w:right w:val="single" w:sz="4" w:space="0" w:color="808080"/>
            </w:tcBorders>
            <w:shd w:val="clear" w:color="auto" w:fill="00ADDD"/>
          </w:tcPr>
          <w:p w14:paraId="4FD0A018" w14:textId="77777777" w:rsidR="00C978AE" w:rsidRPr="00DE4A48" w:rsidRDefault="00C978AE" w:rsidP="00DE4A48">
            <w:pPr>
              <w:rPr>
                <w:rFonts w:ascii="Arial Rounded MT Bold" w:hAnsi="Arial Rounded MT Bold"/>
                <w:color w:val="FFFFFF" w:themeColor="background1"/>
                <w:lang w:val="en"/>
              </w:rPr>
            </w:pPr>
            <w:r w:rsidRPr="00DE4A48">
              <w:rPr>
                <w:rFonts w:ascii="Arial Rounded MT Bold" w:hAnsi="Arial Rounded MT Bold"/>
                <w:color w:val="FFFFFF" w:themeColor="background1"/>
                <w:lang w:val="en"/>
              </w:rPr>
              <w:t>Who supports?</w:t>
            </w:r>
          </w:p>
          <w:p w14:paraId="119AA0DF" w14:textId="77777777" w:rsidR="00C978AE" w:rsidRPr="00DE4A48" w:rsidRDefault="00C978AE" w:rsidP="00DE4A48">
            <w:pPr>
              <w:rPr>
                <w:rFonts w:ascii="Arial Rounded MT Bold" w:hAnsi="Arial Rounded MT Bold"/>
                <w:color w:val="FFFFFF" w:themeColor="background1"/>
                <w:lang w:val="en-US"/>
              </w:rPr>
            </w:pPr>
          </w:p>
        </w:tc>
        <w:tc>
          <w:tcPr>
            <w:tcW w:w="1871" w:type="dxa"/>
            <w:tcBorders>
              <w:top w:val="single" w:sz="4" w:space="0" w:color="808080"/>
              <w:left w:val="single" w:sz="4" w:space="0" w:color="808080"/>
              <w:bottom w:val="single" w:sz="4" w:space="0" w:color="808080"/>
              <w:right w:val="single" w:sz="4" w:space="0" w:color="808080"/>
            </w:tcBorders>
          </w:tcPr>
          <w:p w14:paraId="741A50EB" w14:textId="77777777" w:rsidR="00C978AE" w:rsidRPr="00DE4A48" w:rsidRDefault="00C978AE" w:rsidP="00DE4A48">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309F3345" w14:textId="77777777" w:rsidR="00C978AE" w:rsidRPr="00DE4A48" w:rsidRDefault="00C978AE" w:rsidP="00DE4A48">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667EA71F" w14:textId="77777777" w:rsidR="00C978AE" w:rsidRPr="00DE4A48" w:rsidRDefault="00C978AE" w:rsidP="00DE4A48">
            <w:pPr>
              <w:rPr>
                <w:rFonts w:ascii="Arial Rounded MT Bold" w:hAnsi="Arial Rounded MT Bold"/>
                <w:lang w:val="en-US"/>
              </w:rPr>
            </w:pPr>
          </w:p>
        </w:tc>
      </w:tr>
      <w:tr w:rsidR="00C978AE" w:rsidRPr="00F53912" w14:paraId="4B5E8CA9" w14:textId="77777777" w:rsidTr="00C978AE">
        <w:trPr>
          <w:trHeight w:val="1361"/>
        </w:trPr>
        <w:tc>
          <w:tcPr>
            <w:tcW w:w="2891" w:type="dxa"/>
            <w:tcBorders>
              <w:top w:val="single" w:sz="4" w:space="0" w:color="808080"/>
              <w:left w:val="single" w:sz="4" w:space="0" w:color="808080"/>
              <w:bottom w:val="single" w:sz="4" w:space="0" w:color="808080"/>
              <w:right w:val="single" w:sz="4" w:space="0" w:color="808080"/>
            </w:tcBorders>
            <w:shd w:val="clear" w:color="auto" w:fill="00ADDD"/>
          </w:tcPr>
          <w:p w14:paraId="1D949286" w14:textId="77777777" w:rsidR="00C978AE" w:rsidRPr="00DE4A48" w:rsidRDefault="00C978AE" w:rsidP="00DE4A48">
            <w:pPr>
              <w:rPr>
                <w:rFonts w:ascii="Arial Rounded MT Bold" w:hAnsi="Arial Rounded MT Bold"/>
                <w:color w:val="FFFFFF" w:themeColor="background1"/>
                <w:lang w:val="en"/>
              </w:rPr>
            </w:pPr>
            <w:r w:rsidRPr="00DE4A48">
              <w:rPr>
                <w:rFonts w:ascii="Arial Rounded MT Bold" w:hAnsi="Arial Rounded MT Bold"/>
                <w:color w:val="FFFFFF" w:themeColor="background1"/>
                <w:lang w:val="en"/>
              </w:rPr>
              <w:lastRenderedPageBreak/>
              <w:t>In what period will the measure be implemented?</w:t>
            </w:r>
          </w:p>
          <w:p w14:paraId="67C5E5B6" w14:textId="77777777" w:rsidR="00C978AE" w:rsidRPr="00DE4A48" w:rsidRDefault="00C978AE" w:rsidP="00DE4A48">
            <w:pPr>
              <w:rPr>
                <w:rFonts w:ascii="Arial Rounded MT Bold" w:hAnsi="Arial Rounded MT Bold"/>
                <w:color w:val="FFFFFF" w:themeColor="background1"/>
                <w:lang w:val="en-US"/>
              </w:rPr>
            </w:pPr>
          </w:p>
        </w:tc>
        <w:tc>
          <w:tcPr>
            <w:tcW w:w="1871" w:type="dxa"/>
            <w:tcBorders>
              <w:top w:val="single" w:sz="4" w:space="0" w:color="808080"/>
              <w:left w:val="single" w:sz="4" w:space="0" w:color="808080"/>
              <w:bottom w:val="single" w:sz="4" w:space="0" w:color="808080"/>
              <w:right w:val="single" w:sz="4" w:space="0" w:color="808080"/>
            </w:tcBorders>
          </w:tcPr>
          <w:p w14:paraId="2E0A5873" w14:textId="77777777" w:rsidR="00C978AE" w:rsidRPr="00DE4A48" w:rsidRDefault="00C978AE" w:rsidP="00DE4A48">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5DF00BBE" w14:textId="77777777" w:rsidR="00C978AE" w:rsidRPr="00DE4A48" w:rsidRDefault="00C978AE" w:rsidP="00DE4A48">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5CFF5B4D" w14:textId="77777777" w:rsidR="00C978AE" w:rsidRPr="00DE4A48" w:rsidRDefault="00C978AE" w:rsidP="00DE4A48">
            <w:pPr>
              <w:rPr>
                <w:rFonts w:ascii="Arial Rounded MT Bold" w:hAnsi="Arial Rounded MT Bold"/>
                <w:lang w:val="en-US"/>
              </w:rPr>
            </w:pPr>
          </w:p>
        </w:tc>
      </w:tr>
      <w:tr w:rsidR="00C978AE" w:rsidRPr="00F53912" w14:paraId="6B4D2A49" w14:textId="77777777" w:rsidTr="00C978AE">
        <w:trPr>
          <w:trHeight w:val="1361"/>
        </w:trPr>
        <w:tc>
          <w:tcPr>
            <w:tcW w:w="2891" w:type="dxa"/>
            <w:tcBorders>
              <w:top w:val="single" w:sz="4" w:space="0" w:color="808080"/>
              <w:left w:val="single" w:sz="4" w:space="0" w:color="808080"/>
              <w:bottom w:val="single" w:sz="4" w:space="0" w:color="808080"/>
              <w:right w:val="single" w:sz="4" w:space="0" w:color="808080"/>
            </w:tcBorders>
            <w:shd w:val="clear" w:color="auto" w:fill="00ADDD"/>
            <w:hideMark/>
          </w:tcPr>
          <w:p w14:paraId="05471A9F" w14:textId="77777777" w:rsidR="00C978AE" w:rsidRPr="00DE4A48" w:rsidRDefault="00C978AE" w:rsidP="00DE4A48">
            <w:pPr>
              <w:rPr>
                <w:rFonts w:ascii="Arial Rounded MT Bold" w:hAnsi="Arial Rounded MT Bold"/>
                <w:color w:val="FFFFFF" w:themeColor="background1"/>
                <w:lang w:val="en-US"/>
              </w:rPr>
            </w:pPr>
            <w:r w:rsidRPr="00DE4A48">
              <w:rPr>
                <w:rFonts w:ascii="Arial Rounded MT Bold" w:hAnsi="Arial Rounded MT Bold"/>
                <w:color w:val="FFFFFF" w:themeColor="background1"/>
                <w:lang w:val="en"/>
              </w:rPr>
              <w:t>What are the costs for the realization?</w:t>
            </w:r>
          </w:p>
        </w:tc>
        <w:tc>
          <w:tcPr>
            <w:tcW w:w="1871" w:type="dxa"/>
            <w:tcBorders>
              <w:top w:val="single" w:sz="4" w:space="0" w:color="808080"/>
              <w:left w:val="single" w:sz="4" w:space="0" w:color="808080"/>
              <w:bottom w:val="single" w:sz="4" w:space="0" w:color="808080"/>
              <w:right w:val="single" w:sz="4" w:space="0" w:color="808080"/>
            </w:tcBorders>
          </w:tcPr>
          <w:p w14:paraId="13D4F678" w14:textId="77777777" w:rsidR="00C978AE" w:rsidRPr="00DE4A48" w:rsidRDefault="00C978AE" w:rsidP="00DE4A48">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6C000F9D" w14:textId="77777777" w:rsidR="00C978AE" w:rsidRPr="00DE4A48" w:rsidRDefault="00C978AE" w:rsidP="00DE4A48">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5963F8D0" w14:textId="77777777" w:rsidR="00C978AE" w:rsidRPr="00DE4A48" w:rsidRDefault="00C978AE" w:rsidP="00DE4A48">
            <w:pPr>
              <w:rPr>
                <w:rFonts w:ascii="Arial Rounded MT Bold" w:hAnsi="Arial Rounded MT Bold"/>
                <w:lang w:val="en-US"/>
              </w:rPr>
            </w:pPr>
          </w:p>
        </w:tc>
      </w:tr>
      <w:tr w:rsidR="00C978AE" w:rsidRPr="00DE4A48" w14:paraId="23A765C0" w14:textId="77777777" w:rsidTr="00C978AE">
        <w:trPr>
          <w:trHeight w:val="1361"/>
        </w:trPr>
        <w:tc>
          <w:tcPr>
            <w:tcW w:w="2891" w:type="dxa"/>
            <w:tcBorders>
              <w:top w:val="single" w:sz="4" w:space="0" w:color="808080"/>
              <w:left w:val="single" w:sz="4" w:space="0" w:color="808080"/>
              <w:bottom w:val="single" w:sz="4" w:space="0" w:color="808080"/>
              <w:right w:val="single" w:sz="4" w:space="0" w:color="808080"/>
            </w:tcBorders>
            <w:shd w:val="clear" w:color="auto" w:fill="00ADDD"/>
            <w:hideMark/>
          </w:tcPr>
          <w:p w14:paraId="0A5C33D9" w14:textId="77777777" w:rsidR="00C978AE" w:rsidRPr="00DE4A48" w:rsidRDefault="00C978AE" w:rsidP="00DE4A48">
            <w:pPr>
              <w:rPr>
                <w:rFonts w:ascii="Arial Rounded MT Bold" w:hAnsi="Arial Rounded MT Bold"/>
                <w:color w:val="FFFFFF" w:themeColor="background1"/>
                <w:lang w:val="en"/>
              </w:rPr>
            </w:pPr>
            <w:r w:rsidRPr="00DE4A48">
              <w:rPr>
                <w:rFonts w:ascii="Arial Rounded MT Bold" w:hAnsi="Arial Rounded MT Bold"/>
                <w:color w:val="FFFFFF" w:themeColor="background1"/>
                <w:lang w:val="en"/>
              </w:rPr>
              <w:t>Remarks</w:t>
            </w:r>
          </w:p>
        </w:tc>
        <w:tc>
          <w:tcPr>
            <w:tcW w:w="1871" w:type="dxa"/>
            <w:tcBorders>
              <w:top w:val="single" w:sz="4" w:space="0" w:color="808080"/>
              <w:left w:val="single" w:sz="4" w:space="0" w:color="808080"/>
              <w:bottom w:val="single" w:sz="4" w:space="0" w:color="808080"/>
              <w:right w:val="single" w:sz="4" w:space="0" w:color="808080"/>
            </w:tcBorders>
          </w:tcPr>
          <w:p w14:paraId="0E3DD318" w14:textId="77777777" w:rsidR="00C978AE" w:rsidRPr="00DE4A48" w:rsidRDefault="00C978AE" w:rsidP="00DE4A48">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74D7E93A" w14:textId="77777777" w:rsidR="00C978AE" w:rsidRPr="00DE4A48" w:rsidRDefault="00C978AE" w:rsidP="00DE4A48">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1A1B480A" w14:textId="77777777" w:rsidR="00C978AE" w:rsidRPr="00DE4A48" w:rsidRDefault="00C978AE" w:rsidP="00DE4A48">
            <w:pPr>
              <w:rPr>
                <w:rFonts w:ascii="Arial Rounded MT Bold" w:hAnsi="Arial Rounded MT Bold"/>
                <w:lang w:val="de-DE"/>
              </w:rPr>
            </w:pPr>
          </w:p>
        </w:tc>
      </w:tr>
    </w:tbl>
    <w:p w14:paraId="67F7407A" w14:textId="77777777" w:rsidR="00C978AE" w:rsidRPr="00DE4A48" w:rsidRDefault="00C978AE" w:rsidP="00DE4A48">
      <w:pPr>
        <w:spacing w:after="0" w:line="240" w:lineRule="auto"/>
        <w:rPr>
          <w:rFonts w:ascii="Arial Rounded MT Bold" w:eastAsia="Calibri" w:hAnsi="Arial Rounded MT Bold" w:cs="Times New Roman"/>
          <w:sz w:val="18"/>
          <w:szCs w:val="18"/>
          <w:lang w:val="de-DE"/>
        </w:rPr>
      </w:pPr>
    </w:p>
    <w:p w14:paraId="3758568D" w14:textId="5384A6CB" w:rsidR="003A6734" w:rsidRPr="00DE4A48" w:rsidRDefault="00C978AE" w:rsidP="00DE4A48">
      <w:pPr>
        <w:spacing w:after="0" w:line="240" w:lineRule="auto"/>
        <w:rPr>
          <w:rFonts w:ascii="Arial Rounded MT Bold" w:eastAsia="Calibri" w:hAnsi="Arial Rounded MT Bold" w:cs="Times New Roman"/>
          <w:lang w:val="de-DE"/>
        </w:rPr>
      </w:pPr>
      <w:r w:rsidRPr="00DE4A48">
        <w:rPr>
          <w:rFonts w:ascii="Arial Rounded MT Bold" w:eastAsia="Calibri" w:hAnsi="Arial Rounded MT Bold" w:cs="Times New Roman"/>
          <w:sz w:val="18"/>
          <w:szCs w:val="18"/>
          <w:lang w:val="en"/>
        </w:rPr>
        <w:t xml:space="preserve">Source: The tool was developed within the project "AKKU". This project was funded by the Federal Ministry of </w:t>
      </w:r>
      <w:proofErr w:type="spellStart"/>
      <w:r w:rsidRPr="00DE4A48">
        <w:rPr>
          <w:rFonts w:ascii="Arial Rounded MT Bold" w:eastAsia="Calibri" w:hAnsi="Arial Rounded MT Bold" w:cs="Times New Roman"/>
          <w:sz w:val="18"/>
          <w:szCs w:val="18"/>
          <w:lang w:val="en"/>
        </w:rPr>
        <w:t>Labour</w:t>
      </w:r>
      <w:proofErr w:type="spellEnd"/>
      <w:r w:rsidRPr="00DE4A48">
        <w:rPr>
          <w:rFonts w:ascii="Arial Rounded MT Bold" w:eastAsia="Calibri" w:hAnsi="Arial Rounded MT Bold" w:cs="Times New Roman"/>
          <w:sz w:val="18"/>
          <w:szCs w:val="18"/>
          <w:lang w:val="en"/>
        </w:rPr>
        <w:t xml:space="preserve"> and Social Affairs (BMAS) as part of the Initiative </w:t>
      </w:r>
      <w:proofErr w:type="spellStart"/>
      <w:r w:rsidRPr="00DE4A48">
        <w:rPr>
          <w:rFonts w:ascii="Arial Rounded MT Bold" w:eastAsia="Calibri" w:hAnsi="Arial Rounded MT Bold" w:cs="Times New Roman"/>
          <w:sz w:val="18"/>
          <w:szCs w:val="18"/>
          <w:lang w:val="en"/>
        </w:rPr>
        <w:t>Neue</w:t>
      </w:r>
      <w:proofErr w:type="spellEnd"/>
      <w:r w:rsidRPr="00DE4A48">
        <w:rPr>
          <w:rFonts w:ascii="Arial Rounded MT Bold" w:eastAsia="Calibri" w:hAnsi="Arial Rounded MT Bold" w:cs="Times New Roman"/>
          <w:sz w:val="18"/>
          <w:szCs w:val="18"/>
          <w:lang w:val="en"/>
        </w:rPr>
        <w:t xml:space="preserve"> </w:t>
      </w:r>
      <w:proofErr w:type="spellStart"/>
      <w:r w:rsidRPr="00DE4A48">
        <w:rPr>
          <w:rFonts w:ascii="Arial Rounded MT Bold" w:eastAsia="Calibri" w:hAnsi="Arial Rounded MT Bold" w:cs="Times New Roman"/>
          <w:sz w:val="18"/>
          <w:szCs w:val="18"/>
          <w:lang w:val="en"/>
        </w:rPr>
        <w:t>Qualität</w:t>
      </w:r>
      <w:proofErr w:type="spellEnd"/>
      <w:r w:rsidRPr="00DE4A48">
        <w:rPr>
          <w:rFonts w:ascii="Arial Rounded MT Bold" w:eastAsia="Calibri" w:hAnsi="Arial Rounded MT Bold" w:cs="Times New Roman"/>
          <w:sz w:val="18"/>
          <w:szCs w:val="18"/>
          <w:lang w:val="en"/>
        </w:rPr>
        <w:t xml:space="preserve"> der </w:t>
      </w:r>
      <w:proofErr w:type="spellStart"/>
      <w:r w:rsidRPr="00DE4A48">
        <w:rPr>
          <w:rFonts w:ascii="Arial Rounded MT Bold" w:eastAsia="Calibri" w:hAnsi="Arial Rounded MT Bold" w:cs="Times New Roman"/>
          <w:sz w:val="18"/>
          <w:szCs w:val="18"/>
          <w:lang w:val="en"/>
        </w:rPr>
        <w:t>Arbeit</w:t>
      </w:r>
      <w:proofErr w:type="spellEnd"/>
      <w:r w:rsidRPr="00DE4A48">
        <w:rPr>
          <w:rFonts w:ascii="Arial Rounded MT Bold" w:eastAsia="Calibri" w:hAnsi="Arial Rounded MT Bold" w:cs="Times New Roman"/>
          <w:sz w:val="18"/>
          <w:szCs w:val="18"/>
          <w:lang w:val="en"/>
        </w:rPr>
        <w:t xml:space="preserve"> (INQA) and was professionally supported by the Federal Institute for Occupational Safety and Health (BAuA), Berlin. Leading project partners were: ZWH Düsseldorf, IST Wuppertal, d</w:t>
      </w:r>
      <w:r w:rsidRPr="00DE4A48">
        <w:rPr>
          <w:rFonts w:ascii="Arial Rounded MT Bold" w:eastAsia="Calibri" w:hAnsi="Arial Rounded MT Bold" w:cs="Times New Roman"/>
          <w:sz w:val="18"/>
          <w:szCs w:val="18"/>
          <w:lang w:val="en"/>
        </w:rPr>
        <w:noBreakHyphen/>
        <w:t>ialogo Wuppertal, IAW (Institute of RWTH Aachen).</w:t>
      </w:r>
    </w:p>
    <w:sectPr w:rsidR="003A6734" w:rsidRPr="00DE4A48" w:rsidSect="001E49E6">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C7F91" w14:textId="77777777" w:rsidR="0047137C" w:rsidRDefault="0047137C" w:rsidP="005D5207">
      <w:pPr>
        <w:spacing w:after="0" w:line="240" w:lineRule="auto"/>
      </w:pPr>
      <w:r>
        <w:rPr>
          <w:lang w:val="en"/>
        </w:rPr>
        <w:separator/>
      </w:r>
    </w:p>
  </w:endnote>
  <w:endnote w:type="continuationSeparator" w:id="0">
    <w:p w14:paraId="3D4ACE29" w14:textId="77777777" w:rsidR="0047137C" w:rsidRDefault="0047137C"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A89C6" w14:textId="77777777" w:rsidR="006B4093" w:rsidRDefault="006B409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28BC" w14:textId="266AE0A1" w:rsidR="00F53912" w:rsidRDefault="00F53912" w:rsidP="00F53912">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663AE596" wp14:editId="6D6A69D4">
          <wp:simplePos x="0" y="0"/>
          <wp:positionH relativeFrom="column">
            <wp:posOffset>-270510</wp:posOffset>
          </wp:positionH>
          <wp:positionV relativeFrom="paragraph">
            <wp:posOffset>477520</wp:posOffset>
          </wp:positionV>
          <wp:extent cx="1202055" cy="428625"/>
          <wp:effectExtent l="0" t="0" r="0" b="9525"/>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7C86875A" wp14:editId="6F81A640">
          <wp:simplePos x="0" y="0"/>
          <wp:positionH relativeFrom="column">
            <wp:posOffset>3863340</wp:posOffset>
          </wp:positionH>
          <wp:positionV relativeFrom="paragraph">
            <wp:posOffset>3175</wp:posOffset>
          </wp:positionV>
          <wp:extent cx="1801495" cy="393065"/>
          <wp:effectExtent l="0" t="0" r="8255" b="6985"/>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50037C0F" wp14:editId="0EABD836">
          <wp:simplePos x="0" y="0"/>
          <wp:positionH relativeFrom="column">
            <wp:posOffset>8172450</wp:posOffset>
          </wp:positionH>
          <wp:positionV relativeFrom="paragraph">
            <wp:posOffset>-9758680</wp:posOffset>
          </wp:positionV>
          <wp:extent cx="2240280" cy="488950"/>
          <wp:effectExtent l="0" t="0" r="7620" b="635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 xml:space="preserve">ith the support of the Erasmus+ </w:t>
    </w:r>
    <w:proofErr w:type="spellStart"/>
    <w:r>
      <w:rPr>
        <w:rFonts w:hAnsi="Tw Cen MT"/>
        <w:color w:val="000000" w:themeColor="text1"/>
        <w:kern w:val="24"/>
        <w:sz w:val="16"/>
        <w:szCs w:val="20"/>
        <w:lang w:val="en-US"/>
      </w:rPr>
      <w:t>programme</w:t>
    </w:r>
    <w:proofErr w:type="spellEnd"/>
    <w:r>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490035D9" w14:textId="6D3848A4" w:rsidR="00FE3BF3" w:rsidRPr="00F53912" w:rsidRDefault="00F53912" w:rsidP="00F53912">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EFEB3" w14:textId="77777777" w:rsidR="006B4093" w:rsidRDefault="006B409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89E42" w14:textId="77777777" w:rsidR="0047137C" w:rsidRDefault="0047137C" w:rsidP="005D5207">
      <w:pPr>
        <w:spacing w:after="0" w:line="240" w:lineRule="auto"/>
      </w:pPr>
      <w:r>
        <w:rPr>
          <w:lang w:val="en"/>
        </w:rPr>
        <w:separator/>
      </w:r>
    </w:p>
  </w:footnote>
  <w:footnote w:type="continuationSeparator" w:id="0">
    <w:p w14:paraId="545F2957" w14:textId="77777777" w:rsidR="0047137C" w:rsidRDefault="0047137C" w:rsidP="005D5207">
      <w:pPr>
        <w:spacing w:after="0"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EEDD3" w14:textId="77777777" w:rsidR="006B4093" w:rsidRDefault="006B409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DC4AA" w14:textId="17254930" w:rsidR="001E49E6" w:rsidRPr="001E49E6" w:rsidRDefault="001E49E6" w:rsidP="001E49E6">
    <w:pPr>
      <w:pStyle w:val="Intestazione"/>
      <w:jc w:val="center"/>
      <w:rPr>
        <w:rFonts w:ascii="Arial Rounded MT Bold" w:hAnsi="Arial Rounded MT Bold"/>
      </w:rPr>
    </w:pPr>
    <w:r>
      <w:rPr>
        <w:noProof/>
        <w:lang w:val="it-IT" w:eastAsia="it-IT"/>
      </w:rPr>
      <w:drawing>
        <wp:inline distT="0" distB="0" distL="0" distR="0" wp14:anchorId="7483666E" wp14:editId="170D0C86">
          <wp:extent cx="2974340" cy="914400"/>
          <wp:effectExtent l="0" t="0" r="0" b="0"/>
          <wp:docPr id="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340" cy="914400"/>
                  </a:xfrm>
                  <a:prstGeom prst="rect">
                    <a:avLst/>
                  </a:prstGeom>
                </pic:spPr>
              </pic:pic>
            </a:graphicData>
          </a:graphic>
        </wp:inline>
      </w:drawing>
    </w:r>
  </w:p>
  <w:p w14:paraId="0C75765B" w14:textId="77777777" w:rsidR="001E49E6" w:rsidRPr="001E49E6" w:rsidRDefault="001E49E6" w:rsidP="001E49E6">
    <w:pPr>
      <w:pStyle w:val="Intestazione"/>
      <w:jc w:val="center"/>
      <w:rPr>
        <w:rFonts w:ascii="Arial Rounded MT Bold" w:hAnsi="Arial Rounded MT Bol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CE017" w14:textId="77777777" w:rsidR="006B4093" w:rsidRDefault="006B409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24"/>
    <w:multiLevelType w:val="hybridMultilevel"/>
    <w:tmpl w:val="84728E66"/>
    <w:lvl w:ilvl="0" w:tplc="7C54091A">
      <w:start w:val="30"/>
      <w:numFmt w:val="bullet"/>
      <w:lvlText w:val="-"/>
      <w:lvlJc w:val="left"/>
      <w:pPr>
        <w:ind w:left="720" w:hanging="360"/>
      </w:pPr>
      <w:rPr>
        <w:rFonts w:ascii="Arial Rounded MT Bold" w:eastAsiaTheme="minorHAnsi" w:hAnsi="Arial Rounded MT Bol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2395C"/>
    <w:multiLevelType w:val="hybridMultilevel"/>
    <w:tmpl w:val="9372F33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203F7B"/>
    <w:multiLevelType w:val="hybridMultilevel"/>
    <w:tmpl w:val="380CA0D0"/>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324192"/>
    <w:multiLevelType w:val="hybridMultilevel"/>
    <w:tmpl w:val="8334CB5A"/>
    <w:lvl w:ilvl="0" w:tplc="3CFE2608">
      <w:numFmt w:val="bullet"/>
      <w:lvlText w:val="-"/>
      <w:lvlJc w:val="left"/>
      <w:pPr>
        <w:ind w:left="1070" w:hanging="71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417D0C"/>
    <w:multiLevelType w:val="hybridMultilevel"/>
    <w:tmpl w:val="143A773C"/>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0C276069"/>
    <w:multiLevelType w:val="hybridMultilevel"/>
    <w:tmpl w:val="D6AE86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B42C61"/>
    <w:multiLevelType w:val="hybridMultilevel"/>
    <w:tmpl w:val="7FDCB71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0EF36F6"/>
    <w:multiLevelType w:val="hybridMultilevel"/>
    <w:tmpl w:val="52D2D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415FE0"/>
    <w:multiLevelType w:val="hybridMultilevel"/>
    <w:tmpl w:val="B91843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FA64064"/>
    <w:multiLevelType w:val="hybridMultilevel"/>
    <w:tmpl w:val="15BC483C"/>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3295A42"/>
    <w:multiLevelType w:val="hybridMultilevel"/>
    <w:tmpl w:val="E2E4E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4C4641"/>
    <w:multiLevelType w:val="hybridMultilevel"/>
    <w:tmpl w:val="68E0F2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3863208"/>
    <w:multiLevelType w:val="hybridMultilevel"/>
    <w:tmpl w:val="53DC94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3D7254"/>
    <w:multiLevelType w:val="hybridMultilevel"/>
    <w:tmpl w:val="A09055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6DC3201"/>
    <w:multiLevelType w:val="hybridMultilevel"/>
    <w:tmpl w:val="B6CC2780"/>
    <w:lvl w:ilvl="0" w:tplc="3CFE2608">
      <w:numFmt w:val="bullet"/>
      <w:lvlText w:val="-"/>
      <w:lvlJc w:val="left"/>
      <w:pPr>
        <w:ind w:left="1070" w:hanging="71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8D14C8"/>
    <w:multiLevelType w:val="hybridMultilevel"/>
    <w:tmpl w:val="1C7C231C"/>
    <w:lvl w:ilvl="0" w:tplc="FB823964">
      <w:start w:val="1"/>
      <w:numFmt w:val="upp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DD041E"/>
    <w:multiLevelType w:val="hybridMultilevel"/>
    <w:tmpl w:val="265602D2"/>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F16C28"/>
    <w:multiLevelType w:val="hybridMultilevel"/>
    <w:tmpl w:val="941EA696"/>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E4E4A35"/>
    <w:multiLevelType w:val="hybridMultilevel"/>
    <w:tmpl w:val="1C8A4B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14F02F8"/>
    <w:multiLevelType w:val="hybridMultilevel"/>
    <w:tmpl w:val="81783A1E"/>
    <w:lvl w:ilvl="0" w:tplc="67B4D6FE">
      <w:start w:val="1"/>
      <w:numFmt w:val="decimal"/>
      <w:lvlText w:val="%1."/>
      <w:lvlJc w:val="left"/>
      <w:pPr>
        <w:ind w:left="720" w:hanging="360"/>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19B636E"/>
    <w:multiLevelType w:val="hybridMultilevel"/>
    <w:tmpl w:val="9DB4AEF4"/>
    <w:lvl w:ilvl="0" w:tplc="04070005">
      <w:start w:val="1"/>
      <w:numFmt w:val="bullet"/>
      <w:lvlText w:val=""/>
      <w:lvlJc w:val="left"/>
      <w:pPr>
        <w:ind w:left="710" w:hanging="71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86B4D46"/>
    <w:multiLevelType w:val="hybridMultilevel"/>
    <w:tmpl w:val="B6B01B2C"/>
    <w:lvl w:ilvl="0" w:tplc="9FE80F56">
      <w:start w:val="1"/>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C2B16EE"/>
    <w:multiLevelType w:val="hybridMultilevel"/>
    <w:tmpl w:val="9C66A3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02000FB"/>
    <w:multiLevelType w:val="hybridMultilevel"/>
    <w:tmpl w:val="A4E46FD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1BE09FA"/>
    <w:multiLevelType w:val="hybridMultilevel"/>
    <w:tmpl w:val="B0FA0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50C43A3"/>
    <w:multiLevelType w:val="hybridMultilevel"/>
    <w:tmpl w:val="013A872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5163A82"/>
    <w:multiLevelType w:val="hybridMultilevel"/>
    <w:tmpl w:val="B1AA77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5C27F97"/>
    <w:multiLevelType w:val="hybridMultilevel"/>
    <w:tmpl w:val="C09222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5E9563D"/>
    <w:multiLevelType w:val="hybridMultilevel"/>
    <w:tmpl w:val="86329D3A"/>
    <w:lvl w:ilvl="0" w:tplc="5BF40008">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583E68"/>
    <w:multiLevelType w:val="hybridMultilevel"/>
    <w:tmpl w:val="BA48D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86232A"/>
    <w:multiLevelType w:val="hybridMultilevel"/>
    <w:tmpl w:val="9732EAEA"/>
    <w:lvl w:ilvl="0" w:tplc="F828DE58">
      <w:numFmt w:val="bullet"/>
      <w:lvlText w:val="-"/>
      <w:lvlJc w:val="left"/>
      <w:pPr>
        <w:ind w:left="360" w:hanging="360"/>
      </w:pPr>
      <w:rPr>
        <w:rFonts w:ascii="Arial Rounded MT Bold" w:eastAsiaTheme="minorHAnsi" w:hAnsi="Arial Rounded MT Bold"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ADE2313"/>
    <w:multiLevelType w:val="hybridMultilevel"/>
    <w:tmpl w:val="99583B64"/>
    <w:lvl w:ilvl="0" w:tplc="3CFE2608">
      <w:numFmt w:val="bullet"/>
      <w:lvlText w:val="-"/>
      <w:lvlJc w:val="left"/>
      <w:pPr>
        <w:ind w:left="1070" w:hanging="71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F8122D"/>
    <w:multiLevelType w:val="hybridMultilevel"/>
    <w:tmpl w:val="1258332E"/>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2"/>
  </w:num>
  <w:num w:numId="3">
    <w:abstractNumId w:val="10"/>
  </w:num>
  <w:num w:numId="4">
    <w:abstractNumId w:val="11"/>
  </w:num>
  <w:num w:numId="5">
    <w:abstractNumId w:val="1"/>
  </w:num>
  <w:num w:numId="6">
    <w:abstractNumId w:val="19"/>
  </w:num>
  <w:num w:numId="7">
    <w:abstractNumId w:val="26"/>
  </w:num>
  <w:num w:numId="8">
    <w:abstractNumId w:val="16"/>
  </w:num>
  <w:num w:numId="9">
    <w:abstractNumId w:val="28"/>
  </w:num>
  <w:num w:numId="10">
    <w:abstractNumId w:val="2"/>
  </w:num>
  <w:num w:numId="11">
    <w:abstractNumId w:val="21"/>
  </w:num>
  <w:num w:numId="12">
    <w:abstractNumId w:val="17"/>
  </w:num>
  <w:num w:numId="13">
    <w:abstractNumId w:val="29"/>
  </w:num>
  <w:num w:numId="14">
    <w:abstractNumId w:val="27"/>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5"/>
  </w:num>
  <w:num w:numId="22">
    <w:abstractNumId w:val="8"/>
  </w:num>
  <w:num w:numId="23">
    <w:abstractNumId w:val="7"/>
  </w:num>
  <w:num w:numId="24">
    <w:abstractNumId w:val="24"/>
  </w:num>
  <w:num w:numId="25">
    <w:abstractNumId w:val="15"/>
  </w:num>
  <w:num w:numId="26">
    <w:abstractNumId w:val="13"/>
  </w:num>
  <w:num w:numId="27">
    <w:abstractNumId w:val="3"/>
  </w:num>
  <w:num w:numId="28">
    <w:abstractNumId w:val="31"/>
  </w:num>
  <w:num w:numId="29">
    <w:abstractNumId w:val="14"/>
  </w:num>
  <w:num w:numId="30">
    <w:abstractNumId w:val="20"/>
  </w:num>
  <w:num w:numId="31">
    <w:abstractNumId w:val="23"/>
  </w:num>
  <w:num w:numId="32">
    <w:abstractNumId w:val="12"/>
  </w:num>
  <w:num w:numId="33">
    <w:abstractNumId w:val="30"/>
  </w:num>
  <w:num w:numId="34">
    <w:abstractNumId w:val="25"/>
  </w:num>
  <w:num w:numId="35">
    <w:abstractNumId w:val="6"/>
  </w:num>
  <w:num w:numId="36">
    <w:abstractNumId w:val="4"/>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10408"/>
    <w:rsid w:val="00026800"/>
    <w:rsid w:val="0004484A"/>
    <w:rsid w:val="00095C44"/>
    <w:rsid w:val="000A155D"/>
    <w:rsid w:val="000B43AF"/>
    <w:rsid w:val="00122BB9"/>
    <w:rsid w:val="00155502"/>
    <w:rsid w:val="00196290"/>
    <w:rsid w:val="001B5C50"/>
    <w:rsid w:val="001E49E6"/>
    <w:rsid w:val="002267A1"/>
    <w:rsid w:val="00230EC6"/>
    <w:rsid w:val="00281F20"/>
    <w:rsid w:val="00284ED7"/>
    <w:rsid w:val="00290DB9"/>
    <w:rsid w:val="0029444D"/>
    <w:rsid w:val="002A3693"/>
    <w:rsid w:val="00303285"/>
    <w:rsid w:val="00303D9D"/>
    <w:rsid w:val="00315B73"/>
    <w:rsid w:val="003517CD"/>
    <w:rsid w:val="00376664"/>
    <w:rsid w:val="00392855"/>
    <w:rsid w:val="00396126"/>
    <w:rsid w:val="003A6734"/>
    <w:rsid w:val="003B14EC"/>
    <w:rsid w:val="003E4283"/>
    <w:rsid w:val="00407946"/>
    <w:rsid w:val="00461017"/>
    <w:rsid w:val="0047137C"/>
    <w:rsid w:val="00472196"/>
    <w:rsid w:val="004C7279"/>
    <w:rsid w:val="004D0F89"/>
    <w:rsid w:val="004F6E87"/>
    <w:rsid w:val="005206B4"/>
    <w:rsid w:val="00523EFE"/>
    <w:rsid w:val="0053063A"/>
    <w:rsid w:val="00532956"/>
    <w:rsid w:val="00540204"/>
    <w:rsid w:val="00540602"/>
    <w:rsid w:val="005621FB"/>
    <w:rsid w:val="0059643D"/>
    <w:rsid w:val="005A2914"/>
    <w:rsid w:val="005B0C12"/>
    <w:rsid w:val="005B5D51"/>
    <w:rsid w:val="005B763B"/>
    <w:rsid w:val="005C1A92"/>
    <w:rsid w:val="005C6FE0"/>
    <w:rsid w:val="005D5207"/>
    <w:rsid w:val="005F2CAA"/>
    <w:rsid w:val="006200CB"/>
    <w:rsid w:val="006427BB"/>
    <w:rsid w:val="00651D53"/>
    <w:rsid w:val="006521C2"/>
    <w:rsid w:val="00654C7D"/>
    <w:rsid w:val="00655494"/>
    <w:rsid w:val="006557F7"/>
    <w:rsid w:val="00662AA4"/>
    <w:rsid w:val="006B0174"/>
    <w:rsid w:val="006B155C"/>
    <w:rsid w:val="006B4093"/>
    <w:rsid w:val="00711030"/>
    <w:rsid w:val="00711079"/>
    <w:rsid w:val="00720C51"/>
    <w:rsid w:val="00752ABA"/>
    <w:rsid w:val="00773E37"/>
    <w:rsid w:val="007A2C5C"/>
    <w:rsid w:val="007E7B6A"/>
    <w:rsid w:val="0081269F"/>
    <w:rsid w:val="00830051"/>
    <w:rsid w:val="00836D91"/>
    <w:rsid w:val="008557EB"/>
    <w:rsid w:val="0088621F"/>
    <w:rsid w:val="00887D33"/>
    <w:rsid w:val="008B1121"/>
    <w:rsid w:val="008B4102"/>
    <w:rsid w:val="008D433B"/>
    <w:rsid w:val="008D6B0B"/>
    <w:rsid w:val="008E2B7E"/>
    <w:rsid w:val="0090152F"/>
    <w:rsid w:val="00926272"/>
    <w:rsid w:val="00927607"/>
    <w:rsid w:val="0093476F"/>
    <w:rsid w:val="00934C66"/>
    <w:rsid w:val="00940023"/>
    <w:rsid w:val="009455F2"/>
    <w:rsid w:val="00957E28"/>
    <w:rsid w:val="00960A15"/>
    <w:rsid w:val="0097694B"/>
    <w:rsid w:val="009776EE"/>
    <w:rsid w:val="00982AE0"/>
    <w:rsid w:val="009B1617"/>
    <w:rsid w:val="009C4B77"/>
    <w:rsid w:val="009C5130"/>
    <w:rsid w:val="00A2636D"/>
    <w:rsid w:val="00A369D5"/>
    <w:rsid w:val="00A66425"/>
    <w:rsid w:val="00A770E5"/>
    <w:rsid w:val="00A85311"/>
    <w:rsid w:val="00A90531"/>
    <w:rsid w:val="00A948B4"/>
    <w:rsid w:val="00AA3B4B"/>
    <w:rsid w:val="00AB4583"/>
    <w:rsid w:val="00AD3423"/>
    <w:rsid w:val="00AF66D3"/>
    <w:rsid w:val="00B16BD3"/>
    <w:rsid w:val="00B35667"/>
    <w:rsid w:val="00B52AB3"/>
    <w:rsid w:val="00B95BA0"/>
    <w:rsid w:val="00BA73A1"/>
    <w:rsid w:val="00BF3666"/>
    <w:rsid w:val="00C0758D"/>
    <w:rsid w:val="00C33EC3"/>
    <w:rsid w:val="00C359B8"/>
    <w:rsid w:val="00C76215"/>
    <w:rsid w:val="00C80E55"/>
    <w:rsid w:val="00C84E58"/>
    <w:rsid w:val="00C978AE"/>
    <w:rsid w:val="00CA0D35"/>
    <w:rsid w:val="00CC05D2"/>
    <w:rsid w:val="00CC7FAF"/>
    <w:rsid w:val="00CD3CBD"/>
    <w:rsid w:val="00D110E0"/>
    <w:rsid w:val="00D175FF"/>
    <w:rsid w:val="00D201C6"/>
    <w:rsid w:val="00D57E74"/>
    <w:rsid w:val="00D63B03"/>
    <w:rsid w:val="00D7318E"/>
    <w:rsid w:val="00DB1A6D"/>
    <w:rsid w:val="00DD670D"/>
    <w:rsid w:val="00DE4A48"/>
    <w:rsid w:val="00E00BB2"/>
    <w:rsid w:val="00E01108"/>
    <w:rsid w:val="00E111B2"/>
    <w:rsid w:val="00E129DA"/>
    <w:rsid w:val="00E24DF7"/>
    <w:rsid w:val="00E45146"/>
    <w:rsid w:val="00E71152"/>
    <w:rsid w:val="00E9494B"/>
    <w:rsid w:val="00EE51C3"/>
    <w:rsid w:val="00F53912"/>
    <w:rsid w:val="00F65C47"/>
    <w:rsid w:val="00F722A1"/>
    <w:rsid w:val="00FA357B"/>
    <w:rsid w:val="00FE3BF3"/>
    <w:rsid w:val="00FF2C0E"/>
    <w:rsid w:val="00FF3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57F7"/>
    <w:rPr>
      <w:color w:val="0563C1" w:themeColor="hyperlink"/>
      <w:u w:val="single"/>
    </w:rPr>
  </w:style>
  <w:style w:type="character" w:customStyle="1" w:styleId="UnresolvedMention">
    <w:name w:val="Unresolved Mention"/>
    <w:basedOn w:val="Carpredefinitoparagrafo"/>
    <w:uiPriority w:val="99"/>
    <w:semiHidden/>
    <w:unhideWhenUsed/>
    <w:rsid w:val="006557F7"/>
    <w:rPr>
      <w:color w:val="605E5C"/>
      <w:shd w:val="clear" w:color="auto" w:fill="E1DFDD"/>
    </w:rPr>
  </w:style>
  <w:style w:type="paragraph" w:styleId="Paragrafoelenco">
    <w:name w:val="List Paragraph"/>
    <w:basedOn w:val="Normale"/>
    <w:uiPriority w:val="34"/>
    <w:qFormat/>
    <w:rsid w:val="00E71152"/>
    <w:pPr>
      <w:ind w:left="720"/>
      <w:contextualSpacing/>
    </w:pPr>
  </w:style>
  <w:style w:type="character" w:styleId="Testosegnaposto">
    <w:name w:val="Placeholder Text"/>
    <w:basedOn w:val="Carpredefinitoparagrafo"/>
    <w:uiPriority w:val="99"/>
    <w:semiHidden/>
    <w:rsid w:val="005B763B"/>
    <w:rPr>
      <w:color w:val="808080"/>
    </w:rPr>
  </w:style>
  <w:style w:type="table" w:customStyle="1" w:styleId="Tabellenraster1">
    <w:name w:val="Tabellenraster1"/>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ellanormale"/>
    <w:next w:val="Grigliatabella"/>
    <w:uiPriority w:val="39"/>
    <w:rsid w:val="00C33EC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E4283"/>
    <w:rPr>
      <w:sz w:val="16"/>
      <w:szCs w:val="16"/>
    </w:rPr>
  </w:style>
  <w:style w:type="paragraph" w:styleId="Testocommento">
    <w:name w:val="annotation text"/>
    <w:basedOn w:val="Normale"/>
    <w:link w:val="TestocommentoCarattere"/>
    <w:uiPriority w:val="99"/>
    <w:semiHidden/>
    <w:unhideWhenUsed/>
    <w:rsid w:val="003E42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4283"/>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3E4283"/>
    <w:rPr>
      <w:b/>
      <w:bCs/>
    </w:rPr>
  </w:style>
  <w:style w:type="character" w:customStyle="1" w:styleId="SoggettocommentoCarattere">
    <w:name w:val="Soggetto commento Carattere"/>
    <w:basedOn w:val="TestocommentoCarattere"/>
    <w:link w:val="Soggettocommento"/>
    <w:uiPriority w:val="99"/>
    <w:semiHidden/>
    <w:rsid w:val="003E4283"/>
    <w:rPr>
      <w:b/>
      <w:bCs/>
      <w:sz w:val="20"/>
      <w:szCs w:val="20"/>
      <w:lang w:val="es-ES_tradnl"/>
    </w:rPr>
  </w:style>
  <w:style w:type="table" w:customStyle="1" w:styleId="Tabellenraster13">
    <w:name w:val="Tabellenraster13"/>
    <w:basedOn w:val="Tabellanormale"/>
    <w:next w:val="Grigliatabella"/>
    <w:uiPriority w:val="39"/>
    <w:rsid w:val="00C978A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741">
      <w:bodyDiv w:val="1"/>
      <w:marLeft w:val="0"/>
      <w:marRight w:val="0"/>
      <w:marTop w:val="0"/>
      <w:marBottom w:val="0"/>
      <w:divBdr>
        <w:top w:val="none" w:sz="0" w:space="0" w:color="auto"/>
        <w:left w:val="none" w:sz="0" w:space="0" w:color="auto"/>
        <w:bottom w:val="none" w:sz="0" w:space="0" w:color="auto"/>
        <w:right w:val="none" w:sz="0" w:space="0" w:color="auto"/>
      </w:divBdr>
    </w:div>
    <w:div w:id="94059070">
      <w:bodyDiv w:val="1"/>
      <w:marLeft w:val="0"/>
      <w:marRight w:val="0"/>
      <w:marTop w:val="0"/>
      <w:marBottom w:val="0"/>
      <w:divBdr>
        <w:top w:val="none" w:sz="0" w:space="0" w:color="auto"/>
        <w:left w:val="none" w:sz="0" w:space="0" w:color="auto"/>
        <w:bottom w:val="none" w:sz="0" w:space="0" w:color="auto"/>
        <w:right w:val="none" w:sz="0" w:space="0" w:color="auto"/>
      </w:divBdr>
    </w:div>
    <w:div w:id="112290341">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302472283">
      <w:bodyDiv w:val="1"/>
      <w:marLeft w:val="0"/>
      <w:marRight w:val="0"/>
      <w:marTop w:val="0"/>
      <w:marBottom w:val="0"/>
      <w:divBdr>
        <w:top w:val="none" w:sz="0" w:space="0" w:color="auto"/>
        <w:left w:val="none" w:sz="0" w:space="0" w:color="auto"/>
        <w:bottom w:val="none" w:sz="0" w:space="0" w:color="auto"/>
        <w:right w:val="none" w:sz="0" w:space="0" w:color="auto"/>
      </w:divBdr>
    </w:div>
    <w:div w:id="381057666">
      <w:bodyDiv w:val="1"/>
      <w:marLeft w:val="0"/>
      <w:marRight w:val="0"/>
      <w:marTop w:val="0"/>
      <w:marBottom w:val="0"/>
      <w:divBdr>
        <w:top w:val="none" w:sz="0" w:space="0" w:color="auto"/>
        <w:left w:val="none" w:sz="0" w:space="0" w:color="auto"/>
        <w:bottom w:val="none" w:sz="0" w:space="0" w:color="auto"/>
        <w:right w:val="none" w:sz="0" w:space="0" w:color="auto"/>
      </w:divBdr>
    </w:div>
    <w:div w:id="483471854">
      <w:bodyDiv w:val="1"/>
      <w:marLeft w:val="0"/>
      <w:marRight w:val="0"/>
      <w:marTop w:val="0"/>
      <w:marBottom w:val="0"/>
      <w:divBdr>
        <w:top w:val="none" w:sz="0" w:space="0" w:color="auto"/>
        <w:left w:val="none" w:sz="0" w:space="0" w:color="auto"/>
        <w:bottom w:val="none" w:sz="0" w:space="0" w:color="auto"/>
        <w:right w:val="none" w:sz="0" w:space="0" w:color="auto"/>
      </w:divBdr>
    </w:div>
    <w:div w:id="759640194">
      <w:bodyDiv w:val="1"/>
      <w:marLeft w:val="0"/>
      <w:marRight w:val="0"/>
      <w:marTop w:val="0"/>
      <w:marBottom w:val="0"/>
      <w:divBdr>
        <w:top w:val="none" w:sz="0" w:space="0" w:color="auto"/>
        <w:left w:val="none" w:sz="0" w:space="0" w:color="auto"/>
        <w:bottom w:val="none" w:sz="0" w:space="0" w:color="auto"/>
        <w:right w:val="none" w:sz="0" w:space="0" w:color="auto"/>
      </w:divBdr>
    </w:div>
    <w:div w:id="774177486">
      <w:bodyDiv w:val="1"/>
      <w:marLeft w:val="0"/>
      <w:marRight w:val="0"/>
      <w:marTop w:val="0"/>
      <w:marBottom w:val="0"/>
      <w:divBdr>
        <w:top w:val="none" w:sz="0" w:space="0" w:color="auto"/>
        <w:left w:val="none" w:sz="0" w:space="0" w:color="auto"/>
        <w:bottom w:val="none" w:sz="0" w:space="0" w:color="auto"/>
        <w:right w:val="none" w:sz="0" w:space="0" w:color="auto"/>
      </w:divBdr>
    </w:div>
    <w:div w:id="780029511">
      <w:bodyDiv w:val="1"/>
      <w:marLeft w:val="0"/>
      <w:marRight w:val="0"/>
      <w:marTop w:val="0"/>
      <w:marBottom w:val="0"/>
      <w:divBdr>
        <w:top w:val="none" w:sz="0" w:space="0" w:color="auto"/>
        <w:left w:val="none" w:sz="0" w:space="0" w:color="auto"/>
        <w:bottom w:val="none" w:sz="0" w:space="0" w:color="auto"/>
        <w:right w:val="none" w:sz="0" w:space="0" w:color="auto"/>
      </w:divBdr>
    </w:div>
    <w:div w:id="788547407">
      <w:bodyDiv w:val="1"/>
      <w:marLeft w:val="0"/>
      <w:marRight w:val="0"/>
      <w:marTop w:val="0"/>
      <w:marBottom w:val="0"/>
      <w:divBdr>
        <w:top w:val="none" w:sz="0" w:space="0" w:color="auto"/>
        <w:left w:val="none" w:sz="0" w:space="0" w:color="auto"/>
        <w:bottom w:val="none" w:sz="0" w:space="0" w:color="auto"/>
        <w:right w:val="none" w:sz="0" w:space="0" w:color="auto"/>
      </w:divBdr>
    </w:div>
    <w:div w:id="978917874">
      <w:bodyDiv w:val="1"/>
      <w:marLeft w:val="0"/>
      <w:marRight w:val="0"/>
      <w:marTop w:val="0"/>
      <w:marBottom w:val="0"/>
      <w:divBdr>
        <w:top w:val="none" w:sz="0" w:space="0" w:color="auto"/>
        <w:left w:val="none" w:sz="0" w:space="0" w:color="auto"/>
        <w:bottom w:val="none" w:sz="0" w:space="0" w:color="auto"/>
        <w:right w:val="none" w:sz="0" w:space="0" w:color="auto"/>
      </w:divBdr>
    </w:div>
    <w:div w:id="1129394091">
      <w:bodyDiv w:val="1"/>
      <w:marLeft w:val="0"/>
      <w:marRight w:val="0"/>
      <w:marTop w:val="0"/>
      <w:marBottom w:val="0"/>
      <w:divBdr>
        <w:top w:val="none" w:sz="0" w:space="0" w:color="auto"/>
        <w:left w:val="none" w:sz="0" w:space="0" w:color="auto"/>
        <w:bottom w:val="none" w:sz="0" w:space="0" w:color="auto"/>
        <w:right w:val="none" w:sz="0" w:space="0" w:color="auto"/>
      </w:divBdr>
    </w:div>
    <w:div w:id="1397389382">
      <w:bodyDiv w:val="1"/>
      <w:marLeft w:val="0"/>
      <w:marRight w:val="0"/>
      <w:marTop w:val="0"/>
      <w:marBottom w:val="0"/>
      <w:divBdr>
        <w:top w:val="none" w:sz="0" w:space="0" w:color="auto"/>
        <w:left w:val="none" w:sz="0" w:space="0" w:color="auto"/>
        <w:bottom w:val="none" w:sz="0" w:space="0" w:color="auto"/>
        <w:right w:val="none" w:sz="0" w:space="0" w:color="auto"/>
      </w:divBdr>
    </w:div>
    <w:div w:id="1461417935">
      <w:bodyDiv w:val="1"/>
      <w:marLeft w:val="0"/>
      <w:marRight w:val="0"/>
      <w:marTop w:val="0"/>
      <w:marBottom w:val="0"/>
      <w:divBdr>
        <w:top w:val="none" w:sz="0" w:space="0" w:color="auto"/>
        <w:left w:val="none" w:sz="0" w:space="0" w:color="auto"/>
        <w:bottom w:val="none" w:sz="0" w:space="0" w:color="auto"/>
        <w:right w:val="none" w:sz="0" w:space="0" w:color="auto"/>
      </w:divBdr>
    </w:div>
    <w:div w:id="1466197595">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801535953">
      <w:bodyDiv w:val="1"/>
      <w:marLeft w:val="0"/>
      <w:marRight w:val="0"/>
      <w:marTop w:val="0"/>
      <w:marBottom w:val="0"/>
      <w:divBdr>
        <w:top w:val="none" w:sz="0" w:space="0" w:color="auto"/>
        <w:left w:val="none" w:sz="0" w:space="0" w:color="auto"/>
        <w:bottom w:val="none" w:sz="0" w:space="0" w:color="auto"/>
        <w:right w:val="none" w:sz="0" w:space="0" w:color="auto"/>
      </w:divBdr>
    </w:div>
    <w:div w:id="1895116238">
      <w:bodyDiv w:val="1"/>
      <w:marLeft w:val="0"/>
      <w:marRight w:val="0"/>
      <w:marTop w:val="0"/>
      <w:marBottom w:val="0"/>
      <w:divBdr>
        <w:top w:val="none" w:sz="0" w:space="0" w:color="auto"/>
        <w:left w:val="none" w:sz="0" w:space="0" w:color="auto"/>
        <w:bottom w:val="none" w:sz="0" w:space="0" w:color="auto"/>
        <w:right w:val="none" w:sz="0" w:space="0" w:color="auto"/>
      </w:divBdr>
    </w:div>
    <w:div w:id="1927613673">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 w:id="1984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1031</Words>
  <Characters>5881</Characters>
  <Application>Microsoft Office Word</Application>
  <DocSecurity>0</DocSecurity>
  <Lines>49</Lines>
  <Paragraphs>13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24</cp:revision>
  <cp:lastPrinted>2021-08-11T12:11:00Z</cp:lastPrinted>
  <dcterms:created xsi:type="dcterms:W3CDTF">2021-07-28T21:00:00Z</dcterms:created>
  <dcterms:modified xsi:type="dcterms:W3CDTF">2022-12-22T11:30:00Z</dcterms:modified>
</cp:coreProperties>
</file>