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97FE" w14:textId="5A9D5CF3" w:rsidR="008C430E" w:rsidRPr="0087303B" w:rsidRDefault="7C4E211A" w:rsidP="7C4E211A">
      <w:pPr>
        <w:jc w:val="center"/>
        <w:rPr>
          <w:rFonts w:ascii="Trebuchet MS" w:hAnsi="Trebuchet MS"/>
          <w:b/>
          <w:bCs/>
          <w:sz w:val="44"/>
          <w:szCs w:val="44"/>
          <w:lang w:val="en-GB"/>
        </w:rPr>
      </w:pPr>
      <w:proofErr w:type="spellStart"/>
      <w:r w:rsidRPr="7C4E211A">
        <w:rPr>
          <w:rFonts w:ascii="Trebuchet MS" w:hAnsi="Trebuchet MS"/>
          <w:b/>
          <w:bCs/>
          <w:sz w:val="44"/>
          <w:szCs w:val="44"/>
          <w:lang w:val="en-GB"/>
        </w:rPr>
        <w:t>Quadro</w:t>
      </w:r>
      <w:proofErr w:type="spellEnd"/>
      <w:r w:rsidRPr="7C4E211A">
        <w:rPr>
          <w:rFonts w:ascii="Trebuchet MS" w:hAnsi="Trebuchet MS"/>
          <w:b/>
          <w:bCs/>
          <w:sz w:val="44"/>
          <w:szCs w:val="44"/>
          <w:lang w:val="en-GB"/>
        </w:rPr>
        <w:t xml:space="preserve"> di </w:t>
      </w:r>
      <w:proofErr w:type="spellStart"/>
      <w:r w:rsidRPr="7C4E211A">
        <w:rPr>
          <w:rFonts w:ascii="Trebuchet MS" w:hAnsi="Trebuchet MS"/>
          <w:b/>
          <w:bCs/>
          <w:sz w:val="44"/>
          <w:szCs w:val="44"/>
          <w:lang w:val="en-GB"/>
        </w:rPr>
        <w:t>riferimento</w:t>
      </w:r>
      <w:proofErr w:type="spellEnd"/>
    </w:p>
    <w:tbl>
      <w:tblPr>
        <w:tblW w:w="99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3"/>
        <w:gridCol w:w="6529"/>
      </w:tblGrid>
      <w:tr w:rsidR="00303285" w:rsidRPr="0087303B" w14:paraId="00F53A3D" w14:textId="77777777" w:rsidTr="7C4E211A">
        <w:trPr>
          <w:trHeight w:hRule="exact" w:val="3142"/>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461E8702" w14:textId="56E789B3" w:rsidR="00303285" w:rsidRPr="0087303B" w:rsidRDefault="7C4E211A" w:rsidP="7C4E211A">
            <w:pPr>
              <w:rPr>
                <w:rFonts w:ascii="Arial Rounded MT Bold" w:hAnsi="Arial Rounded MT Bold" w:cs="Arial"/>
                <w:b/>
                <w:bCs/>
                <w:color w:val="FFFFFF"/>
                <w:lang w:val="en-GB"/>
              </w:rPr>
            </w:pPr>
            <w:proofErr w:type="spellStart"/>
            <w:r w:rsidRPr="7C4E211A">
              <w:rPr>
                <w:rFonts w:ascii="Arial Rounded MT Bold" w:hAnsi="Arial Rounded MT Bold" w:cs="Arial"/>
                <w:b/>
                <w:bCs/>
                <w:color w:val="FFFFFF" w:themeColor="background1"/>
                <w:lang w:val="en-GB"/>
              </w:rPr>
              <w:t>Tipo</w:t>
            </w:r>
            <w:proofErr w:type="spellEnd"/>
            <w:r w:rsidRPr="7C4E211A">
              <w:rPr>
                <w:rFonts w:ascii="Arial Rounded MT Bold" w:hAnsi="Arial Rounded MT Bold" w:cs="Arial"/>
                <w:b/>
                <w:bCs/>
                <w:color w:val="FFFFFF" w:themeColor="background1"/>
                <w:lang w:val="en-GB"/>
              </w:rPr>
              <w:t xml:space="preserve"> di </w:t>
            </w:r>
            <w:proofErr w:type="spellStart"/>
            <w:r w:rsidRPr="7C4E211A">
              <w:rPr>
                <w:rFonts w:ascii="Arial Rounded MT Bold" w:hAnsi="Arial Rounded MT Bold" w:cs="Arial"/>
                <w:b/>
                <w:bCs/>
                <w:color w:val="FFFFFF" w:themeColor="background1"/>
                <w:lang w:val="en-GB"/>
              </w:rPr>
              <w:t>strumento</w:t>
            </w:r>
            <w:proofErr w:type="spellEnd"/>
          </w:p>
          <w:p w14:paraId="1C2E3F34" w14:textId="77777777" w:rsidR="00303285" w:rsidRPr="0087303B" w:rsidRDefault="00303285" w:rsidP="008A0CBE">
            <w:pPr>
              <w:rPr>
                <w:rFonts w:ascii="Arial Rounded MT Bold" w:hAnsi="Arial Rounded MT Bold" w:cs="Arial"/>
                <w:b/>
                <w:color w:val="FFFFFF"/>
                <w:lang w:val="en-GB"/>
              </w:rPr>
            </w:pPr>
          </w:p>
          <w:p w14:paraId="353B81D0" w14:textId="77777777" w:rsidR="00303285" w:rsidRPr="0087303B" w:rsidRDefault="00303285" w:rsidP="008A0CBE">
            <w:pPr>
              <w:rPr>
                <w:rFonts w:ascii="Arial Rounded MT Bold" w:hAnsi="Arial Rounded MT Bold" w:cs="Arial"/>
                <w:b/>
                <w:color w:val="FFFFFF"/>
                <w:lang w:val="en-GB"/>
              </w:rPr>
            </w:pPr>
          </w:p>
          <w:p w14:paraId="46EFCCD2" w14:textId="77777777" w:rsidR="00303285" w:rsidRPr="0087303B" w:rsidRDefault="00303285" w:rsidP="008A0CBE">
            <w:pPr>
              <w:rPr>
                <w:rFonts w:ascii="Arial Rounded MT Bold" w:hAnsi="Arial Rounded MT Bold" w:cs="Arial"/>
                <w:b/>
                <w:color w:val="FFFFFF"/>
                <w:lang w:val="en-GB"/>
              </w:rPr>
            </w:pP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4E7FF21" w14:textId="77777777" w:rsidR="00095C44" w:rsidRPr="0087303B" w:rsidRDefault="00095C44">
            <w:pPr>
              <w:rPr>
                <w:lang w:val="en-GB"/>
              </w:rPr>
            </w:pPr>
          </w:p>
          <w:tbl>
            <w:tblPr>
              <w:tblStyle w:val="Grigliatabella"/>
              <w:tblW w:w="0" w:type="auto"/>
              <w:tblInd w:w="0" w:type="dxa"/>
              <w:tblLayout w:type="fixed"/>
              <w:tblLook w:val="04A0" w:firstRow="1" w:lastRow="0" w:firstColumn="1" w:lastColumn="0" w:noHBand="0" w:noVBand="1"/>
            </w:tblPr>
            <w:tblGrid>
              <w:gridCol w:w="427"/>
              <w:gridCol w:w="4864"/>
            </w:tblGrid>
            <w:tr w:rsidR="009455F2" w:rsidRPr="0087303B" w14:paraId="40256D0B" w14:textId="77777777" w:rsidTr="7C4E211A">
              <w:tc>
                <w:tcPr>
                  <w:tcW w:w="427" w:type="dxa"/>
                  <w:tcBorders>
                    <w:top w:val="single" w:sz="4" w:space="0" w:color="auto"/>
                    <w:left w:val="single" w:sz="4" w:space="0" w:color="auto"/>
                    <w:bottom w:val="single" w:sz="4" w:space="0" w:color="auto"/>
                    <w:right w:val="single" w:sz="4" w:space="0" w:color="auto"/>
                  </w:tcBorders>
                </w:tcPr>
                <w:p w14:paraId="6A05E5F2" w14:textId="77777777" w:rsidR="009455F2" w:rsidRPr="0087303B" w:rsidRDefault="009455F2" w:rsidP="009455F2">
                  <w:pPr>
                    <w:rPr>
                      <w:bCs/>
                      <w:sz w:val="24"/>
                      <w:szCs w:val="24"/>
                      <w:lang w:val="en-GB"/>
                    </w:rPr>
                  </w:pPr>
                </w:p>
              </w:tc>
              <w:tc>
                <w:tcPr>
                  <w:tcW w:w="4864" w:type="dxa"/>
                  <w:tcBorders>
                    <w:top w:val="nil"/>
                    <w:left w:val="single" w:sz="4" w:space="0" w:color="auto"/>
                    <w:bottom w:val="nil"/>
                    <w:right w:val="nil"/>
                  </w:tcBorders>
                  <w:shd w:val="clear" w:color="auto" w:fill="69116B"/>
                  <w:hideMark/>
                </w:tcPr>
                <w:p w14:paraId="7F5377BC" w14:textId="20F58660" w:rsidR="009455F2" w:rsidRPr="0087303B" w:rsidRDefault="7C4E211A" w:rsidP="7C4E211A">
                  <w:pPr>
                    <w:rPr>
                      <w:rFonts w:ascii="Arial Rounded MT Bold" w:hAnsi="Arial Rounded MT Bold"/>
                      <w:lang w:val="en-GB"/>
                    </w:rPr>
                  </w:pPr>
                  <w:proofErr w:type="spellStart"/>
                  <w:r w:rsidRPr="7C4E211A">
                    <w:rPr>
                      <w:rFonts w:ascii="Arial Rounded MT Bold" w:hAnsi="Arial Rounded MT Bold"/>
                      <w:lang w:val="en-GB"/>
                    </w:rPr>
                    <w:t>Liste</w:t>
                  </w:r>
                  <w:proofErr w:type="spellEnd"/>
                  <w:r w:rsidRPr="7C4E211A">
                    <w:rPr>
                      <w:rFonts w:ascii="Arial Rounded MT Bold" w:hAnsi="Arial Rounded MT Bold"/>
                      <w:lang w:val="en-GB"/>
                    </w:rPr>
                    <w:t xml:space="preserve"> di </w:t>
                  </w:r>
                  <w:proofErr w:type="spellStart"/>
                  <w:r w:rsidRPr="7C4E211A">
                    <w:rPr>
                      <w:rFonts w:ascii="Arial Rounded MT Bold" w:hAnsi="Arial Rounded MT Bold"/>
                      <w:lang w:val="en-GB"/>
                    </w:rPr>
                    <w:t>controllo</w:t>
                  </w:r>
                  <w:proofErr w:type="spellEnd"/>
                </w:p>
              </w:tc>
            </w:tr>
            <w:tr w:rsidR="009455F2" w:rsidRPr="0087303B" w14:paraId="0099DA00" w14:textId="77777777" w:rsidTr="7C4E211A">
              <w:tc>
                <w:tcPr>
                  <w:tcW w:w="427" w:type="dxa"/>
                  <w:tcBorders>
                    <w:top w:val="single" w:sz="4" w:space="0" w:color="auto"/>
                    <w:left w:val="single" w:sz="4" w:space="0" w:color="auto"/>
                    <w:bottom w:val="single" w:sz="4" w:space="0" w:color="auto"/>
                    <w:right w:val="single" w:sz="4" w:space="0" w:color="auto"/>
                  </w:tcBorders>
                </w:tcPr>
                <w:p w14:paraId="76D521AC" w14:textId="77777777" w:rsidR="009455F2" w:rsidRPr="0087303B" w:rsidRDefault="009455F2" w:rsidP="009455F2">
                  <w:pPr>
                    <w:rPr>
                      <w:bCs/>
                      <w:sz w:val="24"/>
                      <w:szCs w:val="24"/>
                      <w:lang w:val="en-GB"/>
                    </w:rPr>
                  </w:pPr>
                </w:p>
              </w:tc>
              <w:tc>
                <w:tcPr>
                  <w:tcW w:w="4864" w:type="dxa"/>
                  <w:tcBorders>
                    <w:top w:val="nil"/>
                    <w:left w:val="single" w:sz="4" w:space="0" w:color="auto"/>
                    <w:bottom w:val="nil"/>
                    <w:right w:val="nil"/>
                  </w:tcBorders>
                  <w:shd w:val="clear" w:color="auto" w:fill="FA9106"/>
                  <w:hideMark/>
                </w:tcPr>
                <w:p w14:paraId="6979CC27" w14:textId="31C49016" w:rsidR="009455F2" w:rsidRPr="0087303B" w:rsidRDefault="7C4E211A" w:rsidP="7C4E211A">
                  <w:pPr>
                    <w:rPr>
                      <w:rFonts w:ascii="Arial Rounded MT Bold" w:hAnsi="Arial Rounded MT Bold"/>
                      <w:lang w:val="en-GB"/>
                    </w:rPr>
                  </w:pPr>
                  <w:r w:rsidRPr="7C4E211A">
                    <w:rPr>
                      <w:rFonts w:ascii="Arial Rounded MT Bold" w:hAnsi="Arial Rounded MT Bold"/>
                      <w:lang w:val="en-GB"/>
                    </w:rPr>
                    <w:t>Guide/</w:t>
                  </w:r>
                  <w:proofErr w:type="spellStart"/>
                  <w:r w:rsidRPr="7C4E211A">
                    <w:rPr>
                      <w:rFonts w:ascii="Arial Rounded MT Bold" w:hAnsi="Arial Rounded MT Bold"/>
                      <w:lang w:val="en-GB"/>
                    </w:rPr>
                    <w:t>Opuscoli</w:t>
                  </w:r>
                  <w:proofErr w:type="spellEnd"/>
                </w:p>
              </w:tc>
            </w:tr>
            <w:tr w:rsidR="009455F2" w:rsidRPr="0087303B" w14:paraId="7577FD95" w14:textId="77777777" w:rsidTr="7C4E211A">
              <w:tc>
                <w:tcPr>
                  <w:tcW w:w="427" w:type="dxa"/>
                  <w:tcBorders>
                    <w:top w:val="single" w:sz="4" w:space="0" w:color="auto"/>
                    <w:left w:val="single" w:sz="4" w:space="0" w:color="auto"/>
                    <w:bottom w:val="single" w:sz="4" w:space="0" w:color="auto"/>
                    <w:right w:val="single" w:sz="4" w:space="0" w:color="auto"/>
                  </w:tcBorders>
                </w:tcPr>
                <w:p w14:paraId="294CDFB5" w14:textId="4F45DBF0" w:rsidR="009455F2" w:rsidRPr="0087303B" w:rsidRDefault="001120B5" w:rsidP="009455F2">
                  <w:pPr>
                    <w:rPr>
                      <w:bCs/>
                      <w:sz w:val="24"/>
                      <w:szCs w:val="24"/>
                      <w:lang w:val="en-GB"/>
                    </w:rPr>
                  </w:pPr>
                  <w:r w:rsidRPr="0087303B">
                    <w:rPr>
                      <w:bCs/>
                      <w:sz w:val="24"/>
                      <w:szCs w:val="24"/>
                      <w:lang w:val="en-GB"/>
                    </w:rPr>
                    <w:t>X</w:t>
                  </w:r>
                </w:p>
              </w:tc>
              <w:tc>
                <w:tcPr>
                  <w:tcW w:w="4864" w:type="dxa"/>
                  <w:tcBorders>
                    <w:top w:val="nil"/>
                    <w:left w:val="single" w:sz="4" w:space="0" w:color="auto"/>
                    <w:bottom w:val="nil"/>
                    <w:right w:val="nil"/>
                  </w:tcBorders>
                  <w:shd w:val="clear" w:color="auto" w:fill="FF0000"/>
                  <w:hideMark/>
                </w:tcPr>
                <w:p w14:paraId="052EF4F5" w14:textId="1AE97589" w:rsidR="009455F2" w:rsidRPr="0087303B" w:rsidRDefault="7C4E211A" w:rsidP="7C4E211A">
                  <w:pPr>
                    <w:rPr>
                      <w:rFonts w:ascii="Arial Rounded MT Bold" w:hAnsi="Arial Rounded MT Bold"/>
                      <w:lang w:val="en-GB"/>
                    </w:rPr>
                  </w:pPr>
                  <w:proofErr w:type="spellStart"/>
                  <w:r w:rsidRPr="7C4E211A">
                    <w:rPr>
                      <w:rFonts w:ascii="Arial Rounded MT Bold" w:hAnsi="Arial Rounded MT Bold"/>
                      <w:lang w:val="en-GB"/>
                    </w:rPr>
                    <w:t>Questionari</w:t>
                  </w:r>
                  <w:proofErr w:type="spellEnd"/>
                </w:p>
              </w:tc>
            </w:tr>
            <w:tr w:rsidR="009455F2" w:rsidRPr="0087303B" w14:paraId="78824615" w14:textId="77777777" w:rsidTr="7C4E211A">
              <w:tc>
                <w:tcPr>
                  <w:tcW w:w="427" w:type="dxa"/>
                  <w:tcBorders>
                    <w:top w:val="single" w:sz="4" w:space="0" w:color="auto"/>
                    <w:left w:val="single" w:sz="4" w:space="0" w:color="auto"/>
                    <w:bottom w:val="single" w:sz="4" w:space="0" w:color="auto"/>
                    <w:right w:val="single" w:sz="4" w:space="0" w:color="auto"/>
                  </w:tcBorders>
                </w:tcPr>
                <w:p w14:paraId="17482385" w14:textId="77777777" w:rsidR="009455F2" w:rsidRPr="0087303B" w:rsidRDefault="009455F2" w:rsidP="009455F2">
                  <w:pPr>
                    <w:rPr>
                      <w:bCs/>
                      <w:sz w:val="24"/>
                      <w:szCs w:val="24"/>
                      <w:lang w:val="en-GB"/>
                    </w:rPr>
                  </w:pPr>
                </w:p>
              </w:tc>
              <w:tc>
                <w:tcPr>
                  <w:tcW w:w="4864" w:type="dxa"/>
                  <w:tcBorders>
                    <w:top w:val="nil"/>
                    <w:left w:val="single" w:sz="4" w:space="0" w:color="auto"/>
                    <w:bottom w:val="nil"/>
                    <w:right w:val="nil"/>
                  </w:tcBorders>
                  <w:shd w:val="clear" w:color="auto" w:fill="92D050"/>
                  <w:hideMark/>
                </w:tcPr>
                <w:p w14:paraId="45877437" w14:textId="53D82A27" w:rsidR="009455F2" w:rsidRPr="0087303B" w:rsidRDefault="7C4E211A" w:rsidP="7C4E211A">
                  <w:pPr>
                    <w:rPr>
                      <w:rFonts w:ascii="Arial Rounded MT Bold" w:hAnsi="Arial Rounded MT Bold"/>
                      <w:lang w:val="en-GB"/>
                    </w:rPr>
                  </w:pPr>
                  <w:proofErr w:type="spellStart"/>
                  <w:r w:rsidRPr="7C4E211A">
                    <w:rPr>
                      <w:rFonts w:ascii="Arial Rounded MT Bold" w:hAnsi="Arial Rounded MT Bold"/>
                      <w:lang w:val="en-GB"/>
                    </w:rPr>
                    <w:t>Strumenti</w:t>
                  </w:r>
                  <w:proofErr w:type="spellEnd"/>
                  <w:r w:rsidRPr="7C4E211A">
                    <w:rPr>
                      <w:rFonts w:ascii="Arial Rounded MT Bold" w:hAnsi="Arial Rounded MT Bold"/>
                      <w:lang w:val="en-GB"/>
                    </w:rPr>
                    <w:t xml:space="preserve"> Excel</w:t>
                  </w:r>
                </w:p>
              </w:tc>
            </w:tr>
            <w:tr w:rsidR="009455F2" w:rsidRPr="0087303B" w14:paraId="5964425A" w14:textId="77777777" w:rsidTr="7C4E211A">
              <w:tc>
                <w:tcPr>
                  <w:tcW w:w="427" w:type="dxa"/>
                  <w:tcBorders>
                    <w:top w:val="single" w:sz="4" w:space="0" w:color="auto"/>
                    <w:left w:val="single" w:sz="4" w:space="0" w:color="auto"/>
                    <w:bottom w:val="single" w:sz="4" w:space="0" w:color="auto"/>
                    <w:right w:val="single" w:sz="4" w:space="0" w:color="auto"/>
                  </w:tcBorders>
                </w:tcPr>
                <w:p w14:paraId="38C7873E" w14:textId="77777777" w:rsidR="009455F2" w:rsidRPr="0087303B" w:rsidRDefault="009455F2" w:rsidP="009455F2">
                  <w:pPr>
                    <w:rPr>
                      <w:bCs/>
                      <w:sz w:val="24"/>
                      <w:szCs w:val="24"/>
                      <w:lang w:val="en-GB"/>
                    </w:rPr>
                  </w:pPr>
                </w:p>
              </w:tc>
              <w:tc>
                <w:tcPr>
                  <w:tcW w:w="4864" w:type="dxa"/>
                  <w:tcBorders>
                    <w:top w:val="nil"/>
                    <w:left w:val="single" w:sz="4" w:space="0" w:color="auto"/>
                    <w:bottom w:val="nil"/>
                    <w:right w:val="nil"/>
                  </w:tcBorders>
                  <w:shd w:val="clear" w:color="auto" w:fill="00B0F0"/>
                  <w:hideMark/>
                </w:tcPr>
                <w:p w14:paraId="599C39DA" w14:textId="502506FA" w:rsidR="009455F2" w:rsidRPr="0087303B" w:rsidRDefault="009455F2" w:rsidP="009455F2">
                  <w:pPr>
                    <w:rPr>
                      <w:rFonts w:ascii="Arial Rounded MT Bold" w:hAnsi="Arial Rounded MT Bold"/>
                      <w:bCs/>
                      <w:lang w:val="en-GB"/>
                    </w:rPr>
                  </w:pPr>
                  <w:r w:rsidRPr="0087303B">
                    <w:rPr>
                      <w:rFonts w:ascii="Arial Rounded MT Bold" w:hAnsi="Arial Rounded MT Bold"/>
                      <w:bCs/>
                      <w:lang w:val="en-GB"/>
                    </w:rPr>
                    <w:t>Video</w:t>
                  </w:r>
                </w:p>
              </w:tc>
            </w:tr>
            <w:tr w:rsidR="009455F2" w:rsidRPr="0087303B" w14:paraId="5BD5344D" w14:textId="77777777" w:rsidTr="7C4E211A">
              <w:tc>
                <w:tcPr>
                  <w:tcW w:w="427" w:type="dxa"/>
                  <w:tcBorders>
                    <w:top w:val="single" w:sz="4" w:space="0" w:color="auto"/>
                    <w:left w:val="single" w:sz="4" w:space="0" w:color="auto"/>
                    <w:bottom w:val="single" w:sz="4" w:space="0" w:color="auto"/>
                    <w:right w:val="single" w:sz="4" w:space="0" w:color="auto"/>
                  </w:tcBorders>
                </w:tcPr>
                <w:p w14:paraId="15804BF4" w14:textId="77777777" w:rsidR="009455F2" w:rsidRPr="0087303B" w:rsidRDefault="009455F2" w:rsidP="009455F2">
                  <w:pPr>
                    <w:rPr>
                      <w:bCs/>
                      <w:sz w:val="24"/>
                      <w:szCs w:val="24"/>
                      <w:lang w:val="en-GB"/>
                    </w:rPr>
                  </w:pPr>
                </w:p>
              </w:tc>
              <w:tc>
                <w:tcPr>
                  <w:tcW w:w="4864" w:type="dxa"/>
                  <w:tcBorders>
                    <w:top w:val="nil"/>
                    <w:left w:val="single" w:sz="4" w:space="0" w:color="auto"/>
                    <w:bottom w:val="nil"/>
                    <w:right w:val="nil"/>
                  </w:tcBorders>
                  <w:shd w:val="clear" w:color="auto" w:fill="69116B"/>
                  <w:hideMark/>
                </w:tcPr>
                <w:p w14:paraId="75EE8E47" w14:textId="2F6515F2" w:rsidR="009455F2" w:rsidRPr="0087303B" w:rsidRDefault="7C4E211A" w:rsidP="7C4E211A">
                  <w:pPr>
                    <w:rPr>
                      <w:rFonts w:ascii="Arial Rounded MT Bold" w:hAnsi="Arial Rounded MT Bold"/>
                      <w:lang w:val="en-GB"/>
                    </w:rPr>
                  </w:pPr>
                  <w:proofErr w:type="spellStart"/>
                  <w:r w:rsidRPr="7C4E211A">
                    <w:rPr>
                      <w:rFonts w:ascii="Arial Rounded MT Bold" w:hAnsi="Arial Rounded MT Bold"/>
                      <w:lang w:val="en-GB"/>
                    </w:rPr>
                    <w:t>Infografiche</w:t>
                  </w:r>
                  <w:proofErr w:type="spellEnd"/>
                  <w:r w:rsidRPr="7C4E211A">
                    <w:rPr>
                      <w:rFonts w:ascii="Arial Rounded MT Bold" w:hAnsi="Arial Rounded MT Bold"/>
                      <w:lang w:val="en-GB"/>
                    </w:rPr>
                    <w:t xml:space="preserve"> </w:t>
                  </w:r>
                </w:p>
              </w:tc>
            </w:tr>
          </w:tbl>
          <w:p w14:paraId="78918055" w14:textId="76524E95" w:rsidR="009455F2" w:rsidRPr="0087303B" w:rsidRDefault="009455F2" w:rsidP="008A0CBE">
            <w:pPr>
              <w:rPr>
                <w:rFonts w:ascii="Arial Rounded MT Bold" w:hAnsi="Arial Rounded MT Bold" w:cs="Arial"/>
                <w:lang w:val="en-GB"/>
              </w:rPr>
            </w:pPr>
          </w:p>
        </w:tc>
      </w:tr>
      <w:tr w:rsidR="00303285" w:rsidRPr="00623EAE" w14:paraId="37F162A9" w14:textId="77777777" w:rsidTr="7C4E211A">
        <w:trPr>
          <w:trHeight w:hRule="exact" w:val="803"/>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5AC7E54A" w14:textId="2076F749" w:rsidR="00303285" w:rsidRPr="0087303B" w:rsidRDefault="7C4E211A" w:rsidP="7C4E211A">
            <w:pPr>
              <w:rPr>
                <w:rFonts w:ascii="Arial Rounded MT Bold" w:hAnsi="Arial Rounded MT Bold" w:cs="Arial"/>
                <w:b/>
                <w:bCs/>
                <w:color w:val="FFFFFF"/>
                <w:lang w:val="en-GB"/>
              </w:rPr>
            </w:pPr>
            <w:r w:rsidRPr="7C4E211A">
              <w:rPr>
                <w:rFonts w:ascii="Arial Rounded MT Bold" w:hAnsi="Arial Rounded MT Bold" w:cs="Arial"/>
                <w:b/>
                <w:bCs/>
                <w:color w:val="FFFFFF" w:themeColor="background1"/>
                <w:lang w:val="en-GB"/>
              </w:rPr>
              <w:t xml:space="preserve">Nome </w:t>
            </w:r>
            <w:proofErr w:type="spellStart"/>
            <w:r w:rsidRPr="7C4E211A">
              <w:rPr>
                <w:rFonts w:ascii="Arial Rounded MT Bold" w:hAnsi="Arial Rounded MT Bold" w:cs="Arial"/>
                <w:b/>
                <w:bCs/>
                <w:color w:val="FFFFFF" w:themeColor="background1"/>
                <w:lang w:val="en-GB"/>
              </w:rPr>
              <w:t>dello</w:t>
            </w:r>
            <w:proofErr w:type="spellEnd"/>
            <w:r w:rsidRPr="7C4E211A">
              <w:rPr>
                <w:rFonts w:ascii="Arial Rounded MT Bold" w:hAnsi="Arial Rounded MT Bold" w:cs="Arial"/>
                <w:b/>
                <w:bCs/>
                <w:color w:val="FFFFFF" w:themeColor="background1"/>
                <w:lang w:val="en-GB"/>
              </w:rPr>
              <w:t xml:space="preserve"> </w:t>
            </w:r>
            <w:proofErr w:type="spellStart"/>
            <w:r w:rsidRPr="7C4E211A">
              <w:rPr>
                <w:rFonts w:ascii="Arial Rounded MT Bold" w:hAnsi="Arial Rounded MT Bold" w:cs="Arial"/>
                <w:b/>
                <w:bCs/>
                <w:color w:val="FFFFFF" w:themeColor="background1"/>
                <w:lang w:val="en-GB"/>
              </w:rPr>
              <w:t>strumento</w:t>
            </w:r>
            <w:proofErr w:type="spellEnd"/>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41B42B64" w14:textId="0776969D" w:rsidR="00303285" w:rsidRPr="0087303B" w:rsidRDefault="7C4E211A" w:rsidP="7C4E211A">
            <w:pPr>
              <w:rPr>
                <w:rFonts w:ascii="Arial Rounded MT Bold" w:hAnsi="Arial Rounded MT Bold" w:cs="Arial"/>
                <w:b/>
                <w:bCs/>
                <w:lang w:val="en-GB"/>
              </w:rPr>
            </w:pPr>
            <w:proofErr w:type="spellStart"/>
            <w:r w:rsidRPr="7C4E211A">
              <w:rPr>
                <w:rFonts w:ascii="Arial Rounded MT Bold" w:hAnsi="Arial Rounded MT Bold" w:cs="Arial"/>
                <w:b/>
                <w:bCs/>
                <w:lang w:val="en-GB"/>
              </w:rPr>
              <w:t>Valutazione</w:t>
            </w:r>
            <w:proofErr w:type="spellEnd"/>
            <w:r w:rsidRPr="7C4E211A">
              <w:rPr>
                <w:rFonts w:ascii="Arial Rounded MT Bold" w:hAnsi="Arial Rounded MT Bold" w:cs="Arial"/>
                <w:b/>
                <w:bCs/>
                <w:lang w:val="en-GB"/>
              </w:rPr>
              <w:t xml:space="preserve"> </w:t>
            </w:r>
            <w:proofErr w:type="spellStart"/>
            <w:r w:rsidRPr="7C4E211A">
              <w:rPr>
                <w:rFonts w:ascii="Arial Rounded MT Bold" w:hAnsi="Arial Rounded MT Bold" w:cs="Arial"/>
                <w:b/>
                <w:bCs/>
                <w:lang w:val="en-GB"/>
              </w:rPr>
              <w:t>delle</w:t>
            </w:r>
            <w:proofErr w:type="spellEnd"/>
            <w:r w:rsidRPr="7C4E211A">
              <w:rPr>
                <w:rFonts w:ascii="Arial Rounded MT Bold" w:hAnsi="Arial Rounded MT Bold" w:cs="Arial"/>
                <w:b/>
                <w:bCs/>
                <w:lang w:val="en-GB"/>
              </w:rPr>
              <w:t xml:space="preserve"> </w:t>
            </w:r>
            <w:proofErr w:type="spellStart"/>
            <w:r w:rsidRPr="7C4E211A">
              <w:rPr>
                <w:rFonts w:ascii="Arial Rounded MT Bold" w:hAnsi="Arial Rounded MT Bold" w:cs="Arial"/>
                <w:b/>
                <w:bCs/>
                <w:lang w:val="en-GB"/>
              </w:rPr>
              <w:t>capacità</w:t>
            </w:r>
            <w:proofErr w:type="spellEnd"/>
            <w:r w:rsidRPr="7C4E211A">
              <w:rPr>
                <w:rFonts w:ascii="Arial Rounded MT Bold" w:hAnsi="Arial Rounded MT Bold" w:cs="Arial"/>
                <w:b/>
                <w:bCs/>
                <w:lang w:val="en-GB"/>
              </w:rPr>
              <w:t xml:space="preserve"> </w:t>
            </w:r>
            <w:proofErr w:type="spellStart"/>
            <w:r w:rsidRPr="7C4E211A">
              <w:rPr>
                <w:rFonts w:ascii="Arial Rounded MT Bold" w:hAnsi="Arial Rounded MT Bold" w:cs="Arial"/>
                <w:b/>
                <w:bCs/>
                <w:lang w:val="en-GB"/>
              </w:rPr>
              <w:t>motorie</w:t>
            </w:r>
            <w:proofErr w:type="spellEnd"/>
            <w:r w:rsidRPr="7C4E211A">
              <w:rPr>
                <w:rFonts w:ascii="Arial Rounded MT Bold" w:hAnsi="Arial Rounded MT Bold" w:cs="Arial"/>
                <w:b/>
                <w:bCs/>
                <w:lang w:val="en-GB"/>
              </w:rPr>
              <w:t xml:space="preserve"> e </w:t>
            </w:r>
            <w:proofErr w:type="spellStart"/>
            <w:r w:rsidRPr="7C4E211A">
              <w:rPr>
                <w:rFonts w:ascii="Arial Rounded MT Bold" w:hAnsi="Arial Rounded MT Bold" w:cs="Arial"/>
                <w:b/>
                <w:bCs/>
                <w:lang w:val="en-GB"/>
              </w:rPr>
              <w:t>sensoriali</w:t>
            </w:r>
            <w:proofErr w:type="spellEnd"/>
            <w:r w:rsidRPr="7C4E211A">
              <w:rPr>
                <w:rFonts w:ascii="Arial Rounded MT Bold" w:hAnsi="Arial Rounded MT Bold" w:cs="Arial"/>
                <w:b/>
                <w:bCs/>
                <w:lang w:val="en-GB"/>
              </w:rPr>
              <w:t xml:space="preserve"> del </w:t>
            </w:r>
            <w:proofErr w:type="spellStart"/>
            <w:r w:rsidRPr="7C4E211A">
              <w:rPr>
                <w:rFonts w:ascii="Arial Rounded MT Bold" w:hAnsi="Arial Rounded MT Bold" w:cs="Arial"/>
                <w:b/>
                <w:bCs/>
                <w:lang w:val="en-GB"/>
              </w:rPr>
              <w:t>dipendente</w:t>
            </w:r>
            <w:proofErr w:type="spellEnd"/>
            <w:r w:rsidRPr="7C4E211A">
              <w:rPr>
                <w:rFonts w:ascii="Arial Rounded MT Bold" w:hAnsi="Arial Rounded MT Bold" w:cs="Arial"/>
                <w:b/>
                <w:bCs/>
                <w:lang w:val="en-GB"/>
              </w:rPr>
              <w:t xml:space="preserve"> e </w:t>
            </w:r>
            <w:proofErr w:type="spellStart"/>
            <w:r w:rsidRPr="7C4E211A">
              <w:rPr>
                <w:rFonts w:ascii="Arial Rounded MT Bold" w:hAnsi="Arial Rounded MT Bold" w:cs="Arial"/>
                <w:b/>
                <w:bCs/>
                <w:lang w:val="en-GB"/>
              </w:rPr>
              <w:t>dell'accessibilità</w:t>
            </w:r>
            <w:proofErr w:type="spellEnd"/>
            <w:r w:rsidRPr="7C4E211A">
              <w:rPr>
                <w:rFonts w:ascii="Arial Rounded MT Bold" w:hAnsi="Arial Rounded MT Bold" w:cs="Arial"/>
                <w:b/>
                <w:bCs/>
                <w:lang w:val="en-GB"/>
              </w:rPr>
              <w:t xml:space="preserve"> del </w:t>
            </w:r>
            <w:proofErr w:type="spellStart"/>
            <w:r w:rsidRPr="7C4E211A">
              <w:rPr>
                <w:rFonts w:ascii="Arial Rounded MT Bold" w:hAnsi="Arial Rounded MT Bold" w:cs="Arial"/>
                <w:b/>
                <w:bCs/>
                <w:lang w:val="en-GB"/>
              </w:rPr>
              <w:t>posto</w:t>
            </w:r>
            <w:proofErr w:type="spellEnd"/>
            <w:r w:rsidRPr="7C4E211A">
              <w:rPr>
                <w:rFonts w:ascii="Arial Rounded MT Bold" w:hAnsi="Arial Rounded MT Bold" w:cs="Arial"/>
                <w:b/>
                <w:bCs/>
                <w:lang w:val="en-GB"/>
              </w:rPr>
              <w:t xml:space="preserve"> di </w:t>
            </w:r>
            <w:proofErr w:type="spellStart"/>
            <w:r w:rsidRPr="7C4E211A">
              <w:rPr>
                <w:rFonts w:ascii="Arial Rounded MT Bold" w:hAnsi="Arial Rounded MT Bold" w:cs="Arial"/>
                <w:b/>
                <w:bCs/>
                <w:lang w:val="en-GB"/>
              </w:rPr>
              <w:t>lavoro</w:t>
            </w:r>
            <w:proofErr w:type="spellEnd"/>
            <w:r w:rsidRPr="7C4E211A">
              <w:rPr>
                <w:rFonts w:ascii="Arial Rounded MT Bold" w:hAnsi="Arial Rounded MT Bold" w:cs="Arial"/>
                <w:b/>
                <w:bCs/>
                <w:lang w:val="en-GB"/>
              </w:rPr>
              <w:t>.</w:t>
            </w:r>
          </w:p>
        </w:tc>
      </w:tr>
      <w:tr w:rsidR="00DD670D" w:rsidRPr="00623EAE" w14:paraId="2BF7C2FD" w14:textId="77777777" w:rsidTr="7C4E211A">
        <w:trPr>
          <w:trHeight w:hRule="exact" w:val="528"/>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676B0554" w14:textId="0DA5A4AB" w:rsidR="00DD670D" w:rsidRPr="0087303B" w:rsidRDefault="7C4E211A" w:rsidP="7C4E211A">
            <w:pPr>
              <w:rPr>
                <w:rFonts w:ascii="Arial Rounded MT Bold" w:hAnsi="Arial Rounded MT Bold" w:cs="Arial"/>
                <w:b/>
                <w:bCs/>
                <w:color w:val="FFFFFF"/>
                <w:lang w:val="en-GB"/>
              </w:rPr>
            </w:pPr>
            <w:proofErr w:type="spellStart"/>
            <w:r w:rsidRPr="7C4E211A">
              <w:rPr>
                <w:rFonts w:ascii="Arial Rounded MT Bold" w:hAnsi="Arial Rounded MT Bold" w:cs="Arial"/>
                <w:b/>
                <w:bCs/>
                <w:color w:val="FFFFFF" w:themeColor="background1"/>
                <w:lang w:val="en-GB"/>
              </w:rPr>
              <w:t>Gruppo</w:t>
            </w:r>
            <w:proofErr w:type="spellEnd"/>
            <w:r w:rsidRPr="7C4E211A">
              <w:rPr>
                <w:rFonts w:ascii="Arial Rounded MT Bold" w:hAnsi="Arial Rounded MT Bold" w:cs="Arial"/>
                <w:b/>
                <w:bCs/>
                <w:color w:val="FFFFFF" w:themeColor="background1"/>
                <w:lang w:val="en-GB"/>
              </w:rPr>
              <w:t xml:space="preserve"> di </w:t>
            </w:r>
            <w:proofErr w:type="spellStart"/>
            <w:r w:rsidRPr="7C4E211A">
              <w:rPr>
                <w:rFonts w:ascii="Arial Rounded MT Bold" w:hAnsi="Arial Rounded MT Bold" w:cs="Arial"/>
                <w:b/>
                <w:bCs/>
                <w:color w:val="FFFFFF" w:themeColor="background1"/>
                <w:lang w:val="en-GB"/>
              </w:rPr>
              <w:t>destinazione</w:t>
            </w:r>
            <w:proofErr w:type="spellEnd"/>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FB849E6" w14:textId="251797E8" w:rsidR="00DD670D" w:rsidRPr="0087303B" w:rsidRDefault="7C4E211A" w:rsidP="7C4E211A">
            <w:pPr>
              <w:rPr>
                <w:rFonts w:ascii="Arial Rounded MT Bold" w:hAnsi="Arial Rounded MT Bold" w:cs="Arial"/>
                <w:b/>
                <w:bCs/>
                <w:lang w:val="en-GB"/>
              </w:rPr>
            </w:pPr>
            <w:r w:rsidRPr="7C4E211A">
              <w:rPr>
                <w:rFonts w:ascii="Arial Rounded MT Bold" w:hAnsi="Arial Rounded MT Bold" w:cs="Arial"/>
                <w:b/>
                <w:bCs/>
                <w:lang w:val="en-GB"/>
              </w:rPr>
              <w:t xml:space="preserve">Manager di </w:t>
            </w:r>
            <w:proofErr w:type="spellStart"/>
            <w:r w:rsidRPr="7C4E211A">
              <w:rPr>
                <w:rFonts w:ascii="Arial Rounded MT Bold" w:hAnsi="Arial Rounded MT Bold" w:cs="Arial"/>
                <w:b/>
                <w:bCs/>
                <w:lang w:val="en-GB"/>
              </w:rPr>
              <w:t>piccole</w:t>
            </w:r>
            <w:proofErr w:type="spellEnd"/>
            <w:r w:rsidRPr="7C4E211A">
              <w:rPr>
                <w:rFonts w:ascii="Arial Rounded MT Bold" w:hAnsi="Arial Rounded MT Bold" w:cs="Arial"/>
                <w:b/>
                <w:bCs/>
                <w:lang w:val="en-GB"/>
              </w:rPr>
              <w:t xml:space="preserve">, </w:t>
            </w:r>
            <w:proofErr w:type="spellStart"/>
            <w:r w:rsidRPr="7C4E211A">
              <w:rPr>
                <w:rFonts w:ascii="Arial Rounded MT Bold" w:hAnsi="Arial Rounded MT Bold" w:cs="Arial"/>
                <w:b/>
                <w:bCs/>
                <w:lang w:val="en-GB"/>
              </w:rPr>
              <w:t>medie</w:t>
            </w:r>
            <w:proofErr w:type="spellEnd"/>
            <w:r w:rsidRPr="7C4E211A">
              <w:rPr>
                <w:rFonts w:ascii="Arial Rounded MT Bold" w:hAnsi="Arial Rounded MT Bold" w:cs="Arial"/>
                <w:b/>
                <w:bCs/>
                <w:lang w:val="en-GB"/>
              </w:rPr>
              <w:t xml:space="preserve"> e </w:t>
            </w:r>
            <w:proofErr w:type="spellStart"/>
            <w:r w:rsidRPr="7C4E211A">
              <w:rPr>
                <w:rFonts w:ascii="Arial Rounded MT Bold" w:hAnsi="Arial Rounded MT Bold" w:cs="Arial"/>
                <w:b/>
                <w:bCs/>
                <w:lang w:val="en-GB"/>
              </w:rPr>
              <w:t>grandi</w:t>
            </w:r>
            <w:proofErr w:type="spellEnd"/>
            <w:r w:rsidRPr="7C4E211A">
              <w:rPr>
                <w:rFonts w:ascii="Arial Rounded MT Bold" w:hAnsi="Arial Rounded MT Bold" w:cs="Arial"/>
                <w:b/>
                <w:bCs/>
                <w:lang w:val="en-GB"/>
              </w:rPr>
              <w:t xml:space="preserve"> </w:t>
            </w:r>
            <w:proofErr w:type="spellStart"/>
            <w:r w:rsidRPr="7C4E211A">
              <w:rPr>
                <w:rFonts w:ascii="Arial Rounded MT Bold" w:hAnsi="Arial Rounded MT Bold" w:cs="Arial"/>
                <w:b/>
                <w:bCs/>
                <w:lang w:val="en-GB"/>
              </w:rPr>
              <w:t>organizzazioni</w:t>
            </w:r>
            <w:proofErr w:type="spellEnd"/>
            <w:r w:rsidRPr="7C4E211A">
              <w:rPr>
                <w:rFonts w:ascii="Arial Rounded MT Bold" w:hAnsi="Arial Rounded MT Bold" w:cs="Arial"/>
                <w:b/>
                <w:bCs/>
                <w:lang w:val="en-GB"/>
              </w:rPr>
              <w:t xml:space="preserve">, </w:t>
            </w:r>
            <w:proofErr w:type="spellStart"/>
            <w:r w:rsidRPr="7C4E211A">
              <w:rPr>
                <w:rFonts w:ascii="Arial Rounded MT Bold" w:hAnsi="Arial Rounded MT Bold" w:cs="Arial"/>
                <w:b/>
                <w:bCs/>
                <w:lang w:val="en-GB"/>
              </w:rPr>
              <w:t>membri</w:t>
            </w:r>
            <w:proofErr w:type="spellEnd"/>
            <w:r w:rsidRPr="7C4E211A">
              <w:rPr>
                <w:rFonts w:ascii="Arial Rounded MT Bold" w:hAnsi="Arial Rounded MT Bold" w:cs="Arial"/>
                <w:b/>
                <w:bCs/>
                <w:lang w:val="en-GB"/>
              </w:rPr>
              <w:t xml:space="preserve"> del team HR</w:t>
            </w:r>
          </w:p>
        </w:tc>
      </w:tr>
      <w:tr w:rsidR="00303285" w:rsidRPr="00623EAE" w14:paraId="793DBB5A" w14:textId="77777777" w:rsidTr="7C4E211A">
        <w:trPr>
          <w:trHeight w:hRule="exact" w:val="548"/>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4262C43D" w14:textId="024846EC" w:rsidR="00303285" w:rsidRPr="0087303B" w:rsidRDefault="7C4E211A" w:rsidP="7C4E211A">
            <w:pPr>
              <w:rPr>
                <w:rFonts w:ascii="Arial Rounded MT Bold" w:hAnsi="Arial Rounded MT Bold" w:cs="Arial"/>
                <w:b/>
                <w:bCs/>
                <w:color w:val="FFFFFF"/>
                <w:lang w:val="en-GB"/>
              </w:rPr>
            </w:pPr>
            <w:proofErr w:type="spellStart"/>
            <w:r w:rsidRPr="7C4E211A">
              <w:rPr>
                <w:rFonts w:ascii="Arial Rounded MT Bold" w:hAnsi="Arial Rounded MT Bold" w:cs="Arial"/>
                <w:b/>
                <w:bCs/>
                <w:color w:val="FFFFFF" w:themeColor="background1"/>
                <w:lang w:val="en-GB"/>
              </w:rPr>
              <w:t>Sviluppato</w:t>
            </w:r>
            <w:proofErr w:type="spellEnd"/>
            <w:r w:rsidRPr="7C4E211A">
              <w:rPr>
                <w:rFonts w:ascii="Arial Rounded MT Bold" w:hAnsi="Arial Rounded MT Bold" w:cs="Arial"/>
                <w:b/>
                <w:bCs/>
                <w:color w:val="FFFFFF" w:themeColor="background1"/>
                <w:lang w:val="en-GB"/>
              </w:rPr>
              <w:t xml:space="preserve"> da</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20F1FA4" w14:textId="091A54C6" w:rsidR="00303285" w:rsidRPr="0087303B" w:rsidRDefault="00B83ED7" w:rsidP="008A0CBE">
            <w:pPr>
              <w:rPr>
                <w:rFonts w:ascii="Arial Rounded MT Bold" w:hAnsi="Arial Rounded MT Bold" w:cs="Arial"/>
                <w:b/>
                <w:lang w:val="en-GB"/>
              </w:rPr>
            </w:pPr>
            <w:r w:rsidRPr="00B83ED7">
              <w:rPr>
                <w:rFonts w:ascii="Arial Rounded MT Bold" w:hAnsi="Arial Rounded MT Bold" w:cs="Arial"/>
                <w:b/>
                <w:lang w:val="en-GB"/>
              </w:rPr>
              <w:t>Prof Lynne Turner-Stokes, Prof Kat</w:t>
            </w:r>
            <w:r>
              <w:rPr>
                <w:rFonts w:ascii="Arial Rounded MT Bold" w:hAnsi="Arial Rounded MT Bold" w:cs="Arial"/>
                <w:b/>
                <w:lang w:val="en-GB"/>
              </w:rPr>
              <w:t xml:space="preserve">hryn McPherson and Joanna </w:t>
            </w:r>
            <w:proofErr w:type="spellStart"/>
            <w:r>
              <w:rPr>
                <w:rFonts w:ascii="Arial Rounded MT Bold" w:hAnsi="Arial Rounded MT Bold" w:cs="Arial"/>
                <w:b/>
                <w:lang w:val="en-GB"/>
              </w:rPr>
              <w:t>Fadyl</w:t>
            </w:r>
            <w:proofErr w:type="spellEnd"/>
          </w:p>
        </w:tc>
      </w:tr>
      <w:tr w:rsidR="00303285" w:rsidRPr="0087303B" w14:paraId="33EC034C" w14:textId="77777777" w:rsidTr="7C4E211A">
        <w:trPr>
          <w:trHeight w:hRule="exact" w:val="506"/>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504977A9" w14:textId="77777777" w:rsidR="00303285" w:rsidRPr="0087303B" w:rsidRDefault="00303285" w:rsidP="7C4E211A">
            <w:pPr>
              <w:rPr>
                <w:rFonts w:ascii="Arial Rounded MT Bold" w:hAnsi="Arial Rounded MT Bold" w:cs="Arial"/>
                <w:b/>
                <w:bCs/>
                <w:color w:val="FFFFFF"/>
                <w:lang w:val="en-GB"/>
              </w:rPr>
            </w:pPr>
            <w:r w:rsidRPr="7C4E211A">
              <w:rPr>
                <w:rFonts w:ascii="Arial Rounded MT Bold" w:hAnsi="Arial Rounded MT Bold" w:cs="Arial"/>
                <w:b/>
                <w:bCs/>
                <w:color w:val="FFFFFF"/>
                <w:lang w:val="en-GB"/>
              </w:rPr>
              <w:t>Lingua</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D8073EC" w14:textId="4B6D8C1A" w:rsidR="00303285" w:rsidRPr="0087303B" w:rsidRDefault="7C4E211A" w:rsidP="008A0CBE">
            <w:pPr>
              <w:rPr>
                <w:rFonts w:ascii="Arial Rounded MT Bold" w:hAnsi="Arial Rounded MT Bold" w:cs="Arial"/>
                <w:b/>
                <w:bCs/>
                <w:lang w:val="en-GB"/>
              </w:rPr>
            </w:pPr>
            <w:proofErr w:type="spellStart"/>
            <w:r w:rsidRPr="7C4E211A">
              <w:rPr>
                <w:rFonts w:ascii="Arial Rounded MT Bold" w:hAnsi="Arial Rounded MT Bold" w:cs="Arial"/>
                <w:b/>
                <w:bCs/>
                <w:lang w:val="en-GB"/>
              </w:rPr>
              <w:t>Italiano</w:t>
            </w:r>
            <w:proofErr w:type="spellEnd"/>
          </w:p>
        </w:tc>
      </w:tr>
      <w:tr w:rsidR="00095C44" w:rsidRPr="00623EAE" w14:paraId="1630EF82" w14:textId="77777777" w:rsidTr="7C4E211A">
        <w:trPr>
          <w:trHeight w:hRule="exact" w:val="863"/>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0EEF9890" w14:textId="56D5A850" w:rsidR="00095C44" w:rsidRPr="0087303B" w:rsidRDefault="7C4E211A" w:rsidP="7C4E211A">
            <w:pPr>
              <w:rPr>
                <w:rFonts w:ascii="Arial Rounded MT Bold" w:hAnsi="Arial Rounded MT Bold" w:cs="Arial"/>
                <w:b/>
                <w:bCs/>
                <w:color w:val="FFFFFF"/>
                <w:lang w:val="en-GB"/>
              </w:rPr>
            </w:pPr>
            <w:r w:rsidRPr="7C4E211A">
              <w:rPr>
                <w:rFonts w:ascii="Arial Rounded MT Bold" w:hAnsi="Arial Rounded MT Bold" w:cs="Arial"/>
                <w:b/>
                <w:bCs/>
                <w:color w:val="FFFFFF" w:themeColor="background1"/>
                <w:lang w:val="en-GB"/>
              </w:rPr>
              <w:t xml:space="preserve">Parole </w:t>
            </w:r>
            <w:proofErr w:type="spellStart"/>
            <w:r w:rsidRPr="7C4E211A">
              <w:rPr>
                <w:rFonts w:ascii="Arial Rounded MT Bold" w:hAnsi="Arial Rounded MT Bold" w:cs="Arial"/>
                <w:b/>
                <w:bCs/>
                <w:color w:val="FFFFFF" w:themeColor="background1"/>
                <w:lang w:val="en-GB"/>
              </w:rPr>
              <w:t>chiave</w:t>
            </w:r>
            <w:proofErr w:type="spellEnd"/>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8BC9871" w14:textId="762C2CCA" w:rsidR="00095C44" w:rsidRPr="0087303B" w:rsidRDefault="7C4E211A" w:rsidP="00D067DF">
            <w:pPr>
              <w:rPr>
                <w:rFonts w:ascii="Arial Rounded MT Bold" w:hAnsi="Arial Rounded MT Bold" w:cs="Arial"/>
                <w:b/>
                <w:bCs/>
                <w:lang w:val="en-GB"/>
              </w:rPr>
            </w:pPr>
            <w:proofErr w:type="spellStart"/>
            <w:r w:rsidRPr="7C4E211A">
              <w:rPr>
                <w:rFonts w:ascii="Arial Rounded MT Bold" w:hAnsi="Arial Rounded MT Bold" w:cs="Arial"/>
                <w:b/>
                <w:bCs/>
                <w:lang w:val="en-GB"/>
              </w:rPr>
              <w:t>Disabilità</w:t>
            </w:r>
            <w:proofErr w:type="spellEnd"/>
            <w:r w:rsidRPr="7C4E211A">
              <w:rPr>
                <w:rFonts w:ascii="Arial Rounded MT Bold" w:hAnsi="Arial Rounded MT Bold" w:cs="Arial"/>
                <w:b/>
                <w:bCs/>
                <w:lang w:val="en-GB"/>
              </w:rPr>
              <w:t xml:space="preserve"> </w:t>
            </w:r>
            <w:proofErr w:type="spellStart"/>
            <w:r w:rsidRPr="7C4E211A">
              <w:rPr>
                <w:rFonts w:ascii="Arial Rounded MT Bold" w:hAnsi="Arial Rounded MT Bold" w:cs="Arial"/>
                <w:b/>
                <w:bCs/>
                <w:lang w:val="en-GB"/>
              </w:rPr>
              <w:t>acquisita</w:t>
            </w:r>
            <w:proofErr w:type="spellEnd"/>
            <w:r w:rsidRPr="7C4E211A">
              <w:rPr>
                <w:rFonts w:ascii="Arial Rounded MT Bold" w:hAnsi="Arial Rounded MT Bold" w:cs="Arial"/>
                <w:b/>
                <w:bCs/>
                <w:lang w:val="en-GB"/>
              </w:rPr>
              <w:t xml:space="preserve">, </w:t>
            </w:r>
            <w:proofErr w:type="spellStart"/>
            <w:r w:rsidRPr="7C4E211A">
              <w:rPr>
                <w:rFonts w:ascii="Arial Rounded MT Bold" w:hAnsi="Arial Rounded MT Bold" w:cs="Arial"/>
                <w:b/>
                <w:bCs/>
                <w:lang w:val="en-GB"/>
              </w:rPr>
              <w:t>supporto</w:t>
            </w:r>
            <w:proofErr w:type="spellEnd"/>
            <w:r w:rsidRPr="7C4E211A">
              <w:rPr>
                <w:rFonts w:ascii="Arial Rounded MT Bold" w:hAnsi="Arial Rounded MT Bold" w:cs="Arial"/>
                <w:b/>
                <w:bCs/>
                <w:lang w:val="en-GB"/>
              </w:rPr>
              <w:t xml:space="preserve"> </w:t>
            </w:r>
            <w:proofErr w:type="spellStart"/>
            <w:r w:rsidRPr="7C4E211A">
              <w:rPr>
                <w:rFonts w:ascii="Arial Rounded MT Bold" w:hAnsi="Arial Rounded MT Bold" w:cs="Arial"/>
                <w:b/>
                <w:bCs/>
                <w:lang w:val="en-GB"/>
              </w:rPr>
              <w:t>all'ambiente</w:t>
            </w:r>
            <w:proofErr w:type="spellEnd"/>
            <w:r w:rsidRPr="7C4E211A">
              <w:rPr>
                <w:rFonts w:ascii="Arial Rounded MT Bold" w:hAnsi="Arial Rounded MT Bold" w:cs="Arial"/>
                <w:b/>
                <w:bCs/>
                <w:lang w:val="en-GB"/>
              </w:rPr>
              <w:t xml:space="preserve"> di </w:t>
            </w:r>
            <w:proofErr w:type="spellStart"/>
            <w:r w:rsidRPr="7C4E211A">
              <w:rPr>
                <w:rFonts w:ascii="Arial Rounded MT Bold" w:hAnsi="Arial Rounded MT Bold" w:cs="Arial"/>
                <w:b/>
                <w:bCs/>
                <w:lang w:val="en-GB"/>
              </w:rPr>
              <w:t>lavoro</w:t>
            </w:r>
            <w:proofErr w:type="spellEnd"/>
            <w:r w:rsidRPr="7C4E211A">
              <w:rPr>
                <w:rFonts w:ascii="Arial Rounded MT Bold" w:hAnsi="Arial Rounded MT Bold" w:cs="Arial"/>
                <w:b/>
                <w:bCs/>
                <w:lang w:val="en-GB"/>
              </w:rPr>
              <w:t xml:space="preserve">, </w:t>
            </w:r>
            <w:proofErr w:type="spellStart"/>
            <w:r w:rsidRPr="7C4E211A">
              <w:rPr>
                <w:rFonts w:ascii="Arial Rounded MT Bold" w:hAnsi="Arial Rounded MT Bold" w:cs="Arial"/>
                <w:b/>
                <w:bCs/>
                <w:lang w:val="en-GB"/>
              </w:rPr>
              <w:t>adattamento</w:t>
            </w:r>
            <w:proofErr w:type="spellEnd"/>
            <w:r w:rsidRPr="7C4E211A">
              <w:rPr>
                <w:rFonts w:ascii="Arial Rounded MT Bold" w:hAnsi="Arial Rounded MT Bold" w:cs="Arial"/>
                <w:b/>
                <w:bCs/>
                <w:lang w:val="en-GB"/>
              </w:rPr>
              <w:t xml:space="preserve"> al </w:t>
            </w:r>
            <w:proofErr w:type="spellStart"/>
            <w:r w:rsidRPr="7C4E211A">
              <w:rPr>
                <w:rFonts w:ascii="Arial Rounded MT Bold" w:hAnsi="Arial Rounded MT Bold" w:cs="Arial"/>
                <w:b/>
                <w:bCs/>
                <w:lang w:val="en-GB"/>
              </w:rPr>
              <w:t>posto</w:t>
            </w:r>
            <w:proofErr w:type="spellEnd"/>
            <w:r w:rsidRPr="7C4E211A">
              <w:rPr>
                <w:rFonts w:ascii="Arial Rounded MT Bold" w:hAnsi="Arial Rounded MT Bold" w:cs="Arial"/>
                <w:b/>
                <w:bCs/>
                <w:lang w:val="en-GB"/>
              </w:rPr>
              <w:t xml:space="preserve"> di </w:t>
            </w:r>
            <w:proofErr w:type="spellStart"/>
            <w:r w:rsidRPr="7C4E211A">
              <w:rPr>
                <w:rFonts w:ascii="Arial Rounded MT Bold" w:hAnsi="Arial Rounded MT Bold" w:cs="Arial"/>
                <w:b/>
                <w:bCs/>
                <w:lang w:val="en-GB"/>
              </w:rPr>
              <w:t>lavoro</w:t>
            </w:r>
            <w:proofErr w:type="spellEnd"/>
            <w:r w:rsidRPr="7C4E211A">
              <w:rPr>
                <w:rFonts w:ascii="Arial Rounded MT Bold" w:hAnsi="Arial Rounded MT Bold" w:cs="Arial"/>
                <w:b/>
                <w:bCs/>
                <w:lang w:val="en-GB"/>
              </w:rPr>
              <w:t xml:space="preserve">, </w:t>
            </w:r>
            <w:proofErr w:type="spellStart"/>
            <w:r w:rsidRPr="7C4E211A">
              <w:rPr>
                <w:rFonts w:ascii="Arial Rounded MT Bold" w:hAnsi="Arial Rounded MT Bold" w:cs="Arial"/>
                <w:b/>
                <w:bCs/>
                <w:lang w:val="en-GB"/>
              </w:rPr>
              <w:t>abilità</w:t>
            </w:r>
            <w:proofErr w:type="spellEnd"/>
            <w:r w:rsidRPr="7C4E211A">
              <w:rPr>
                <w:rFonts w:ascii="Arial Rounded MT Bold" w:hAnsi="Arial Rounded MT Bold" w:cs="Arial"/>
                <w:b/>
                <w:bCs/>
                <w:lang w:val="en-GB"/>
              </w:rPr>
              <w:t xml:space="preserve"> </w:t>
            </w:r>
            <w:proofErr w:type="spellStart"/>
            <w:r w:rsidRPr="7C4E211A">
              <w:rPr>
                <w:rFonts w:ascii="Arial Rounded MT Bold" w:hAnsi="Arial Rounded MT Bold" w:cs="Arial"/>
                <w:b/>
                <w:bCs/>
                <w:lang w:val="en-GB"/>
              </w:rPr>
              <w:t>motorie</w:t>
            </w:r>
            <w:proofErr w:type="spellEnd"/>
            <w:r w:rsidRPr="7C4E211A">
              <w:rPr>
                <w:rFonts w:ascii="Arial Rounded MT Bold" w:hAnsi="Arial Rounded MT Bold" w:cs="Arial"/>
                <w:b/>
                <w:bCs/>
                <w:lang w:val="en-GB"/>
              </w:rPr>
              <w:t xml:space="preserve">, </w:t>
            </w:r>
            <w:proofErr w:type="spellStart"/>
            <w:r w:rsidRPr="7C4E211A">
              <w:rPr>
                <w:rFonts w:ascii="Arial Rounded MT Bold" w:hAnsi="Arial Rounded MT Bold" w:cs="Arial"/>
                <w:b/>
                <w:bCs/>
                <w:lang w:val="en-GB"/>
              </w:rPr>
              <w:t>abilità</w:t>
            </w:r>
            <w:proofErr w:type="spellEnd"/>
            <w:r w:rsidRPr="7C4E211A">
              <w:rPr>
                <w:rFonts w:ascii="Arial Rounded MT Bold" w:hAnsi="Arial Rounded MT Bold" w:cs="Arial"/>
                <w:b/>
                <w:bCs/>
                <w:lang w:val="en-GB"/>
              </w:rPr>
              <w:t xml:space="preserve"> </w:t>
            </w:r>
            <w:proofErr w:type="spellStart"/>
            <w:r w:rsidRPr="7C4E211A">
              <w:rPr>
                <w:rFonts w:ascii="Arial Rounded MT Bold" w:hAnsi="Arial Rounded MT Bold" w:cs="Arial"/>
                <w:b/>
                <w:bCs/>
                <w:lang w:val="en-GB"/>
              </w:rPr>
              <w:t>percettive</w:t>
            </w:r>
            <w:proofErr w:type="spellEnd"/>
          </w:p>
        </w:tc>
      </w:tr>
      <w:tr w:rsidR="00303285" w:rsidRPr="0087303B" w14:paraId="6200096A" w14:textId="77777777" w:rsidTr="7C4E211A">
        <w:trPr>
          <w:trHeight w:hRule="exact" w:val="394"/>
        </w:trPr>
        <w:tc>
          <w:tcPr>
            <w:tcW w:w="3423" w:type="dxa"/>
            <w:tcBorders>
              <w:top w:val="single" w:sz="4" w:space="0" w:color="auto"/>
              <w:left w:val="single" w:sz="4" w:space="0" w:color="auto"/>
              <w:bottom w:val="single" w:sz="2" w:space="0" w:color="auto"/>
              <w:right w:val="single" w:sz="4" w:space="0" w:color="auto"/>
            </w:tcBorders>
            <w:shd w:val="clear" w:color="auto" w:fill="00B0F0"/>
            <w:tcMar>
              <w:top w:w="28" w:type="dxa"/>
              <w:left w:w="108" w:type="dxa"/>
              <w:bottom w:w="28" w:type="dxa"/>
              <w:right w:w="108" w:type="dxa"/>
            </w:tcMar>
            <w:vAlign w:val="center"/>
            <w:hideMark/>
          </w:tcPr>
          <w:p w14:paraId="004736EE" w14:textId="102EE9ED" w:rsidR="00303285" w:rsidRPr="0087303B" w:rsidRDefault="7C4E211A" w:rsidP="7C4E211A">
            <w:pPr>
              <w:rPr>
                <w:rFonts w:ascii="Arial Rounded MT Bold" w:hAnsi="Arial Rounded MT Bold" w:cs="Arial"/>
                <w:b/>
                <w:bCs/>
                <w:color w:val="FFFFFF"/>
                <w:lang w:val="en-GB"/>
              </w:rPr>
            </w:pPr>
            <w:proofErr w:type="spellStart"/>
            <w:r w:rsidRPr="7C4E211A">
              <w:rPr>
                <w:rFonts w:ascii="Arial Rounded MT Bold" w:hAnsi="Arial Rounded MT Bold" w:cs="Arial"/>
                <w:b/>
                <w:bCs/>
                <w:color w:val="FFFFFF" w:themeColor="background1"/>
                <w:lang w:val="en-GB"/>
              </w:rPr>
              <w:t>Durata</w:t>
            </w:r>
            <w:proofErr w:type="spellEnd"/>
            <w:r w:rsidRPr="7C4E211A">
              <w:rPr>
                <w:rFonts w:ascii="Arial Rounded MT Bold" w:hAnsi="Arial Rounded MT Bold" w:cs="Arial"/>
                <w:b/>
                <w:bCs/>
                <w:color w:val="FFFFFF" w:themeColor="background1"/>
                <w:lang w:val="en-GB"/>
              </w:rPr>
              <w:t xml:space="preserve"> in </w:t>
            </w:r>
            <w:proofErr w:type="spellStart"/>
            <w:r w:rsidRPr="7C4E211A">
              <w:rPr>
                <w:rFonts w:ascii="Arial Rounded MT Bold" w:hAnsi="Arial Rounded MT Bold" w:cs="Arial"/>
                <w:b/>
                <w:bCs/>
                <w:color w:val="FFFFFF" w:themeColor="background1"/>
                <w:lang w:val="en-GB"/>
              </w:rPr>
              <w:t>minuti</w:t>
            </w:r>
            <w:proofErr w:type="spellEnd"/>
          </w:p>
        </w:tc>
        <w:tc>
          <w:tcPr>
            <w:tcW w:w="6529" w:type="dxa"/>
            <w:tcBorders>
              <w:top w:val="single" w:sz="4" w:space="0" w:color="auto"/>
              <w:left w:val="single" w:sz="4" w:space="0" w:color="auto"/>
              <w:bottom w:val="single" w:sz="2" w:space="0" w:color="auto"/>
              <w:right w:val="single" w:sz="4" w:space="0" w:color="auto"/>
            </w:tcBorders>
            <w:tcMar>
              <w:top w:w="28" w:type="dxa"/>
              <w:left w:w="108" w:type="dxa"/>
              <w:bottom w:w="28" w:type="dxa"/>
              <w:right w:w="108" w:type="dxa"/>
            </w:tcMar>
            <w:vAlign w:val="center"/>
            <w:hideMark/>
          </w:tcPr>
          <w:p w14:paraId="47130467" w14:textId="14ED60CB" w:rsidR="00303285" w:rsidRPr="0087303B" w:rsidRDefault="004E1BEF" w:rsidP="008A0CBE">
            <w:pPr>
              <w:rPr>
                <w:rFonts w:ascii="Arial Rounded MT Bold" w:hAnsi="Arial Rounded MT Bold" w:cs="Arial"/>
                <w:iCs/>
                <w:lang w:val="en-GB"/>
              </w:rPr>
            </w:pPr>
            <w:r>
              <w:rPr>
                <w:rFonts w:ascii="Arial Rounded MT Bold" w:hAnsi="Arial Rounded MT Bold" w:cs="Arial"/>
                <w:iCs/>
                <w:lang w:val="en-GB"/>
              </w:rPr>
              <w:t>15 min</w:t>
            </w:r>
          </w:p>
          <w:p w14:paraId="3F9CC93F" w14:textId="77777777" w:rsidR="00303285" w:rsidRPr="0087303B" w:rsidRDefault="00303285" w:rsidP="008A0CBE">
            <w:pPr>
              <w:rPr>
                <w:rFonts w:ascii="Arial Rounded MT Bold" w:hAnsi="Arial Rounded MT Bold" w:cs="Arial"/>
                <w:iCs/>
                <w:lang w:val="en-GB"/>
              </w:rPr>
            </w:pPr>
          </w:p>
          <w:p w14:paraId="7CE15857" w14:textId="77777777" w:rsidR="00303285" w:rsidRPr="0087303B" w:rsidRDefault="00303285" w:rsidP="008A0CBE">
            <w:pPr>
              <w:rPr>
                <w:rFonts w:ascii="Arial Rounded MT Bold" w:hAnsi="Arial Rounded MT Bold" w:cs="Arial"/>
                <w:iCs/>
                <w:lang w:val="en-GB"/>
              </w:rPr>
            </w:pPr>
          </w:p>
          <w:p w14:paraId="6C06F55E" w14:textId="77777777" w:rsidR="00303285" w:rsidRPr="0087303B" w:rsidRDefault="00303285" w:rsidP="008A0CBE">
            <w:pPr>
              <w:rPr>
                <w:rFonts w:ascii="Arial Rounded MT Bold" w:hAnsi="Arial Rounded MT Bold" w:cs="Arial"/>
                <w:iCs/>
                <w:lang w:val="en-GB"/>
              </w:rPr>
            </w:pPr>
          </w:p>
        </w:tc>
      </w:tr>
      <w:tr w:rsidR="00DD670D" w:rsidRPr="00330BED" w14:paraId="144732E9" w14:textId="77777777" w:rsidTr="7C4E211A">
        <w:trPr>
          <w:trHeight w:val="192"/>
        </w:trPr>
        <w:tc>
          <w:tcPr>
            <w:tcW w:w="9952" w:type="dxa"/>
            <w:gridSpan w:val="2"/>
            <w:tcBorders>
              <w:top w:val="single" w:sz="2" w:space="0" w:color="auto"/>
              <w:left w:val="single" w:sz="2" w:space="0" w:color="auto"/>
              <w:bottom w:val="single" w:sz="4" w:space="0" w:color="auto"/>
              <w:right w:val="single" w:sz="2" w:space="0" w:color="auto"/>
            </w:tcBorders>
            <w:shd w:val="clear" w:color="auto" w:fill="00B0F0"/>
            <w:tcMar>
              <w:top w:w="28" w:type="dxa"/>
              <w:left w:w="108" w:type="dxa"/>
              <w:bottom w:w="28" w:type="dxa"/>
              <w:right w:w="108" w:type="dxa"/>
            </w:tcMar>
            <w:vAlign w:val="center"/>
          </w:tcPr>
          <w:p w14:paraId="0B53433D" w14:textId="60A23CD3" w:rsidR="00DD670D" w:rsidRPr="0087303B" w:rsidRDefault="7C4E211A" w:rsidP="7C4E211A">
            <w:pPr>
              <w:rPr>
                <w:rFonts w:ascii="Arial Rounded MT Bold" w:hAnsi="Arial Rounded MT Bold" w:cs="Arial"/>
                <w:b/>
                <w:bCs/>
                <w:color w:val="FFFFFF"/>
                <w:lang w:val="en-GB"/>
              </w:rPr>
            </w:pPr>
            <w:proofErr w:type="spellStart"/>
            <w:r w:rsidRPr="7C4E211A">
              <w:rPr>
                <w:rFonts w:ascii="Arial Rounded MT Bold" w:hAnsi="Arial Rounded MT Bold" w:cs="Arial"/>
                <w:b/>
                <w:bCs/>
                <w:color w:val="FFFFFF" w:themeColor="background1"/>
                <w:lang w:val="en-GB"/>
              </w:rPr>
              <w:t>Descrizione</w:t>
            </w:r>
            <w:proofErr w:type="spellEnd"/>
            <w:r w:rsidRPr="7C4E211A">
              <w:rPr>
                <w:rFonts w:ascii="Arial Rounded MT Bold" w:hAnsi="Arial Rounded MT Bold" w:cs="Arial"/>
                <w:b/>
                <w:bCs/>
                <w:color w:val="FFFFFF" w:themeColor="background1"/>
                <w:lang w:val="en-GB"/>
              </w:rPr>
              <w:t xml:space="preserve"> </w:t>
            </w:r>
            <w:proofErr w:type="spellStart"/>
            <w:r w:rsidRPr="7C4E211A">
              <w:rPr>
                <w:rFonts w:ascii="Arial Rounded MT Bold" w:hAnsi="Arial Rounded MT Bold" w:cs="Arial"/>
                <w:b/>
                <w:bCs/>
                <w:color w:val="FFFFFF" w:themeColor="background1"/>
                <w:lang w:val="en-GB"/>
              </w:rPr>
              <w:t>dell’obiettivo</w:t>
            </w:r>
            <w:proofErr w:type="spellEnd"/>
            <w:r w:rsidRPr="7C4E211A">
              <w:rPr>
                <w:rFonts w:ascii="Arial Rounded MT Bold" w:hAnsi="Arial Rounded MT Bold" w:cs="Arial"/>
                <w:b/>
                <w:bCs/>
                <w:color w:val="FFFFFF" w:themeColor="background1"/>
                <w:lang w:val="en-GB"/>
              </w:rPr>
              <w:t xml:space="preserve"> (max. 500 </w:t>
            </w:r>
            <w:proofErr w:type="spellStart"/>
            <w:r w:rsidRPr="7C4E211A">
              <w:rPr>
                <w:rFonts w:ascii="Arial Rounded MT Bold" w:hAnsi="Arial Rounded MT Bold" w:cs="Arial"/>
                <w:b/>
                <w:bCs/>
                <w:color w:val="FFFFFF" w:themeColor="background1"/>
                <w:lang w:val="en-GB"/>
              </w:rPr>
              <w:t>caratteri</w:t>
            </w:r>
            <w:proofErr w:type="spellEnd"/>
            <w:r w:rsidRPr="7C4E211A">
              <w:rPr>
                <w:rFonts w:ascii="Arial Rounded MT Bold" w:hAnsi="Arial Rounded MT Bold" w:cs="Arial"/>
                <w:b/>
                <w:bCs/>
                <w:color w:val="FFFFFF" w:themeColor="background1"/>
                <w:lang w:val="en-GB"/>
              </w:rPr>
              <w:t>)</w:t>
            </w:r>
          </w:p>
        </w:tc>
      </w:tr>
      <w:tr w:rsidR="00303285" w:rsidRPr="00623EAE" w14:paraId="667C6ABE" w14:textId="77777777" w:rsidTr="7C4E211A">
        <w:trPr>
          <w:trHeight w:val="1282"/>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26E2489" w14:textId="189F1814" w:rsidR="00303285" w:rsidRPr="0087303B" w:rsidRDefault="7C4E211A" w:rsidP="004E1BEF">
            <w:pPr>
              <w:rPr>
                <w:rFonts w:ascii="Arial Rounded MT Bold" w:hAnsi="Arial Rounded MT Bold" w:cs="Arial"/>
                <w:lang w:val="en-GB"/>
              </w:rPr>
            </w:pPr>
            <w:r w:rsidRPr="7C4E211A">
              <w:rPr>
                <w:rFonts w:ascii="Arial Rounded MT Bold" w:hAnsi="Arial Rounded MT Bold" w:cs="Arial"/>
                <w:lang w:val="en-GB"/>
              </w:rPr>
              <w:t xml:space="preserve">Tale </w:t>
            </w:r>
            <w:proofErr w:type="spellStart"/>
            <w:r w:rsidRPr="7C4E211A">
              <w:rPr>
                <w:rFonts w:ascii="Arial Rounded MT Bold" w:hAnsi="Arial Rounded MT Bold" w:cs="Arial"/>
                <w:lang w:val="en-GB"/>
              </w:rPr>
              <w:t>trumento</w:t>
            </w:r>
            <w:proofErr w:type="spellEnd"/>
            <w:r w:rsidRPr="7C4E211A">
              <w:rPr>
                <w:rFonts w:ascii="Arial Rounded MT Bold" w:hAnsi="Arial Rounded MT Bold" w:cs="Arial"/>
                <w:lang w:val="en-GB"/>
              </w:rPr>
              <w:t xml:space="preserve"> è </w:t>
            </w:r>
            <w:proofErr w:type="spellStart"/>
            <w:r w:rsidRPr="7C4E211A">
              <w:rPr>
                <w:rFonts w:ascii="Arial Rounded MT Bold" w:hAnsi="Arial Rounded MT Bold" w:cs="Arial"/>
                <w:lang w:val="en-GB"/>
              </w:rPr>
              <w:t>una</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misura</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progettata</w:t>
            </w:r>
            <w:proofErr w:type="spellEnd"/>
            <w:r w:rsidRPr="7C4E211A">
              <w:rPr>
                <w:rFonts w:ascii="Arial Rounded MT Bold" w:hAnsi="Arial Rounded MT Bold" w:cs="Arial"/>
                <w:lang w:val="en-GB"/>
              </w:rPr>
              <w:t xml:space="preserve"> per </w:t>
            </w:r>
            <w:proofErr w:type="spellStart"/>
            <w:r w:rsidRPr="7C4E211A">
              <w:rPr>
                <w:rFonts w:ascii="Arial Rounded MT Bold" w:hAnsi="Arial Rounded MT Bold" w:cs="Arial"/>
                <w:lang w:val="en-GB"/>
              </w:rPr>
              <w:t>valutare</w:t>
            </w:r>
            <w:proofErr w:type="spellEnd"/>
            <w:r w:rsidRPr="7C4E211A">
              <w:rPr>
                <w:rFonts w:ascii="Arial Rounded MT Bold" w:hAnsi="Arial Rounded MT Bold" w:cs="Arial"/>
                <w:lang w:val="en-GB"/>
              </w:rPr>
              <w:t xml:space="preserve"> la </w:t>
            </w:r>
            <w:proofErr w:type="spellStart"/>
            <w:r w:rsidRPr="7C4E211A">
              <w:rPr>
                <w:rFonts w:ascii="Arial Rounded MT Bold" w:hAnsi="Arial Rounded MT Bold" w:cs="Arial"/>
                <w:lang w:val="en-GB"/>
              </w:rPr>
              <w:t>capacità</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lavorativa</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dell'individuo</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sia</w:t>
            </w:r>
            <w:proofErr w:type="spellEnd"/>
            <w:r w:rsidRPr="7C4E211A">
              <w:rPr>
                <w:rFonts w:ascii="Arial Rounded MT Bold" w:hAnsi="Arial Rounded MT Bold" w:cs="Arial"/>
                <w:lang w:val="en-GB"/>
              </w:rPr>
              <w:t xml:space="preserve"> per le </w:t>
            </w:r>
            <w:proofErr w:type="spellStart"/>
            <w:r w:rsidRPr="7C4E211A">
              <w:rPr>
                <w:rFonts w:ascii="Arial Rounded MT Bold" w:hAnsi="Arial Rounded MT Bold" w:cs="Arial"/>
                <w:lang w:val="en-GB"/>
              </w:rPr>
              <w:t>persone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che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lavorano</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effettivamente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sia</w:t>
            </w:r>
            <w:proofErr w:type="spellEnd"/>
            <w:r w:rsidRPr="7C4E211A">
              <w:rPr>
                <w:rFonts w:ascii="Arial Rounded MT Bold" w:hAnsi="Arial Rounded MT Bold" w:cs="Arial"/>
                <w:lang w:val="en-GB"/>
              </w:rPr>
              <w:t xml:space="preserve"> per </w:t>
            </w:r>
            <w:proofErr w:type="spellStart"/>
            <w:r w:rsidRPr="7C4E211A">
              <w:rPr>
                <w:rFonts w:ascii="Arial Rounded MT Bold" w:hAnsi="Arial Rounded MT Bold" w:cs="Arial"/>
                <w:lang w:val="en-GB"/>
              </w:rPr>
              <w:t>quelle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che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hanno</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intenzione</w:t>
            </w:r>
            <w:proofErr w:type="spellEnd"/>
            <w:r w:rsidRPr="7C4E211A">
              <w:rPr>
                <w:rFonts w:ascii="Arial Rounded MT Bold" w:hAnsi="Arial Rounded MT Bold" w:cs="Arial"/>
                <w:lang w:val="en-GB"/>
              </w:rPr>
              <w:t xml:space="preserve"> di </w:t>
            </w:r>
            <w:proofErr w:type="spellStart"/>
            <w:r w:rsidRPr="7C4E211A">
              <w:rPr>
                <w:rFonts w:ascii="Arial Rounded MT Bold" w:hAnsi="Arial Rounded MT Bold" w:cs="Arial"/>
                <w:lang w:val="en-GB"/>
              </w:rPr>
              <w:t>tornare</w:t>
            </w:r>
            <w:proofErr w:type="spellEnd"/>
            <w:r w:rsidRPr="7C4E211A">
              <w:rPr>
                <w:rFonts w:ascii="Arial Rounded MT Bold" w:hAnsi="Arial Rounded MT Bold" w:cs="Arial"/>
                <w:lang w:val="en-GB"/>
              </w:rPr>
              <w:t xml:space="preserve"> al </w:t>
            </w:r>
            <w:proofErr w:type="spellStart"/>
            <w:r w:rsidRPr="7C4E211A">
              <w:rPr>
                <w:rFonts w:ascii="Arial Rounded MT Bold" w:hAnsi="Arial Rounded MT Bold" w:cs="Arial"/>
                <w:lang w:val="en-GB"/>
              </w:rPr>
              <w:t>lavoro</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Potrebbe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essere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usato</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dai</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membri</w:t>
            </w:r>
            <w:proofErr w:type="spellEnd"/>
            <w:r w:rsidRPr="7C4E211A">
              <w:rPr>
                <w:rFonts w:ascii="Arial Rounded MT Bold" w:hAnsi="Arial Rounded MT Bold" w:cs="Arial"/>
                <w:lang w:val="en-GB"/>
              </w:rPr>
              <w:t xml:space="preserve"> del team </w:t>
            </w:r>
            <w:proofErr w:type="spellStart"/>
            <w:r w:rsidRPr="7C4E211A">
              <w:rPr>
                <w:rFonts w:ascii="Arial Rounded MT Bold" w:hAnsi="Arial Rounded MT Bold" w:cs="Arial"/>
                <w:lang w:val="en-GB"/>
              </w:rPr>
              <w:t>delle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risorse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umane</w:t>
            </w:r>
            <w:proofErr w:type="spellEnd"/>
            <w:r w:rsidRPr="7C4E211A">
              <w:rPr>
                <w:rFonts w:ascii="Arial Rounded MT Bold" w:hAnsi="Arial Rounded MT Bold" w:cs="Arial"/>
                <w:lang w:val="en-GB"/>
              </w:rPr>
              <w:t xml:space="preserve"> per </w:t>
            </w:r>
            <w:proofErr w:type="spellStart"/>
            <w:r w:rsidRPr="7C4E211A">
              <w:rPr>
                <w:rFonts w:ascii="Arial Rounded MT Bold" w:hAnsi="Arial Rounded MT Bold" w:cs="Arial"/>
                <w:lang w:val="en-GB"/>
              </w:rPr>
              <w:t>identificare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i</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bisogni</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speciali</w:t>
            </w:r>
            <w:proofErr w:type="spellEnd"/>
            <w:r w:rsidRPr="7C4E211A">
              <w:rPr>
                <w:rFonts w:ascii="Arial Rounded MT Bold" w:hAnsi="Arial Rounded MT Bold" w:cs="Arial"/>
                <w:lang w:val="en-GB"/>
              </w:rPr>
              <w:t xml:space="preserve"> del </w:t>
            </w:r>
            <w:proofErr w:type="spellStart"/>
            <w:r w:rsidRPr="7C4E211A">
              <w:rPr>
                <w:rFonts w:ascii="Arial Rounded MT Bold" w:hAnsi="Arial Rounded MT Bold" w:cs="Arial"/>
                <w:lang w:val="en-GB"/>
              </w:rPr>
              <w:t>futuro</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dipendente</w:t>
            </w:r>
            <w:proofErr w:type="spellEnd"/>
            <w:r w:rsidRPr="7C4E211A">
              <w:rPr>
                <w:rFonts w:ascii="Arial Rounded MT Bold" w:hAnsi="Arial Rounded MT Bold" w:cs="Arial"/>
                <w:lang w:val="en-GB"/>
              </w:rPr>
              <w:t xml:space="preserve"> o per </w:t>
            </w:r>
            <w:proofErr w:type="spellStart"/>
            <w:r w:rsidRPr="7C4E211A">
              <w:rPr>
                <w:rFonts w:ascii="Arial Rounded MT Bold" w:hAnsi="Arial Rounded MT Bold" w:cs="Arial"/>
                <w:lang w:val="en-GB"/>
              </w:rPr>
              <w:t>sostenere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il</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processo</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decisionale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riguardo</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agli</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adattamenti</w:t>
            </w:r>
            <w:proofErr w:type="spellEnd"/>
            <w:r w:rsidRPr="7C4E211A">
              <w:rPr>
                <w:rFonts w:ascii="Arial Rounded MT Bold" w:hAnsi="Arial Rounded MT Bold" w:cs="Arial"/>
                <w:lang w:val="en-GB"/>
              </w:rPr>
              <w:t xml:space="preserve"> del </w:t>
            </w:r>
            <w:proofErr w:type="spellStart"/>
            <w:r w:rsidRPr="7C4E211A">
              <w:rPr>
                <w:rFonts w:ascii="Arial Rounded MT Bold" w:hAnsi="Arial Rounded MT Bold" w:cs="Arial"/>
                <w:lang w:val="en-GB"/>
              </w:rPr>
              <w:t>posto</w:t>
            </w:r>
            <w:proofErr w:type="spellEnd"/>
            <w:r w:rsidRPr="7C4E211A">
              <w:rPr>
                <w:rFonts w:ascii="Arial Rounded MT Bold" w:hAnsi="Arial Rounded MT Bold" w:cs="Arial"/>
                <w:lang w:val="en-GB"/>
              </w:rPr>
              <w:t xml:space="preserve"> di </w:t>
            </w:r>
            <w:proofErr w:type="spellStart"/>
            <w:r w:rsidRPr="7C4E211A">
              <w:rPr>
                <w:rFonts w:ascii="Arial Rounded MT Bold" w:hAnsi="Arial Rounded MT Bold" w:cs="Arial"/>
                <w:lang w:val="en-GB"/>
              </w:rPr>
              <w:t>lavoro</w:t>
            </w:r>
            <w:proofErr w:type="spellEnd"/>
            <w:r w:rsidRPr="7C4E211A">
              <w:rPr>
                <w:rFonts w:ascii="Arial Rounded MT Bold" w:hAnsi="Arial Rounded MT Bold" w:cs="Arial"/>
                <w:lang w:val="en-GB"/>
              </w:rPr>
              <w:t>.</w:t>
            </w:r>
          </w:p>
        </w:tc>
      </w:tr>
      <w:tr w:rsidR="00303285" w:rsidRPr="00623EAE" w14:paraId="05E31637" w14:textId="77777777" w:rsidTr="7C4E211A">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4E17E618" w14:textId="732E75E1" w:rsidR="00303285" w:rsidRPr="0087303B" w:rsidRDefault="7C4E211A" w:rsidP="7C4E211A">
            <w:pPr>
              <w:rPr>
                <w:rFonts w:ascii="Arial Rounded MT Bold" w:hAnsi="Arial Rounded MT Bold" w:cs="Arial"/>
                <w:b/>
                <w:bCs/>
                <w:color w:val="FFFFFF"/>
                <w:lang w:val="en-GB"/>
              </w:rPr>
            </w:pPr>
            <w:proofErr w:type="spellStart"/>
            <w:r w:rsidRPr="7C4E211A">
              <w:rPr>
                <w:rFonts w:ascii="Arial Rounded MT Bold" w:hAnsi="Arial Rounded MT Bold" w:cs="Arial"/>
                <w:b/>
                <w:bCs/>
                <w:color w:val="FFFFFF" w:themeColor="background1"/>
                <w:lang w:val="en-GB"/>
              </w:rPr>
              <w:t>Benefici</w:t>
            </w:r>
            <w:proofErr w:type="spellEnd"/>
            <w:r w:rsidRPr="7C4E211A">
              <w:rPr>
                <w:rFonts w:ascii="Arial Rounded MT Bold" w:hAnsi="Arial Rounded MT Bold" w:cs="Arial"/>
                <w:b/>
                <w:bCs/>
                <w:color w:val="FFFFFF" w:themeColor="background1"/>
                <w:lang w:val="en-GB"/>
              </w:rPr>
              <w:t xml:space="preserve"> </w:t>
            </w:r>
            <w:proofErr w:type="spellStart"/>
            <w:r w:rsidRPr="7C4E211A">
              <w:rPr>
                <w:rFonts w:ascii="Arial Rounded MT Bold" w:hAnsi="Arial Rounded MT Bold" w:cs="Arial"/>
                <w:b/>
                <w:bCs/>
                <w:color w:val="FFFFFF" w:themeColor="background1"/>
                <w:lang w:val="en-GB"/>
              </w:rPr>
              <w:t>dello</w:t>
            </w:r>
            <w:proofErr w:type="spellEnd"/>
            <w:r w:rsidRPr="7C4E211A">
              <w:rPr>
                <w:rFonts w:ascii="Arial Rounded MT Bold" w:hAnsi="Arial Rounded MT Bold" w:cs="Arial"/>
                <w:b/>
                <w:bCs/>
                <w:color w:val="FFFFFF" w:themeColor="background1"/>
                <w:lang w:val="en-GB"/>
              </w:rPr>
              <w:t xml:space="preserve"> </w:t>
            </w:r>
            <w:proofErr w:type="spellStart"/>
            <w:r w:rsidRPr="7C4E211A">
              <w:rPr>
                <w:rFonts w:ascii="Arial Rounded MT Bold" w:hAnsi="Arial Rounded MT Bold" w:cs="Arial"/>
                <w:b/>
                <w:bCs/>
                <w:color w:val="FFFFFF" w:themeColor="background1"/>
                <w:lang w:val="en-GB"/>
              </w:rPr>
              <w:t>strumento</w:t>
            </w:r>
            <w:proofErr w:type="spellEnd"/>
            <w:r w:rsidRPr="7C4E211A">
              <w:rPr>
                <w:rFonts w:ascii="Arial Rounded MT Bold" w:hAnsi="Arial Rounded MT Bold" w:cs="Arial"/>
                <w:b/>
                <w:bCs/>
                <w:color w:val="FFFFFF" w:themeColor="background1"/>
                <w:lang w:val="en-GB"/>
              </w:rPr>
              <w:t xml:space="preserve"> (max. 500 </w:t>
            </w:r>
            <w:proofErr w:type="spellStart"/>
            <w:r w:rsidRPr="7C4E211A">
              <w:rPr>
                <w:rFonts w:ascii="Arial Rounded MT Bold" w:hAnsi="Arial Rounded MT Bold" w:cs="Arial"/>
                <w:b/>
                <w:bCs/>
                <w:color w:val="FFFFFF" w:themeColor="background1"/>
                <w:lang w:val="en-GB"/>
              </w:rPr>
              <w:t>caratteri</w:t>
            </w:r>
            <w:proofErr w:type="spellEnd"/>
            <w:r w:rsidRPr="7C4E211A">
              <w:rPr>
                <w:rFonts w:ascii="Arial Rounded MT Bold" w:hAnsi="Arial Rounded MT Bold" w:cs="Arial"/>
                <w:b/>
                <w:bCs/>
                <w:color w:val="FFFFFF" w:themeColor="background1"/>
                <w:lang w:val="en-GB"/>
              </w:rPr>
              <w:t>)</w:t>
            </w:r>
          </w:p>
        </w:tc>
      </w:tr>
      <w:tr w:rsidR="00303285" w:rsidRPr="00623EAE" w14:paraId="3FA81A8E" w14:textId="77777777" w:rsidTr="7C4E211A">
        <w:trPr>
          <w:trHeight w:val="1362"/>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3D7FA3E" w14:textId="1C8B29EA" w:rsidR="00303285" w:rsidRPr="0087303B" w:rsidRDefault="7C4E211A" w:rsidP="004E1BEF">
            <w:pPr>
              <w:rPr>
                <w:rFonts w:ascii="Arial Rounded MT Bold" w:hAnsi="Arial Rounded MT Bold" w:cs="Arial"/>
                <w:lang w:val="en-GB"/>
              </w:rPr>
            </w:pPr>
            <w:r w:rsidRPr="7C4E211A">
              <w:rPr>
                <w:rFonts w:ascii="Arial Rounded MT Bold" w:hAnsi="Arial Rounded MT Bold" w:cs="Arial"/>
                <w:lang w:val="en-GB"/>
              </w:rPr>
              <w:t xml:space="preserve">Tale </w:t>
            </w:r>
            <w:proofErr w:type="spellStart"/>
            <w:r w:rsidRPr="7C4E211A">
              <w:rPr>
                <w:rFonts w:ascii="Arial Rounded MT Bold" w:hAnsi="Arial Rounded MT Bold" w:cs="Arial"/>
                <w:lang w:val="en-GB"/>
              </w:rPr>
              <w:t>strumento</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assicura</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l'identificazione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precoce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dei</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bisogni</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specifici</w:t>
            </w:r>
            <w:proofErr w:type="spellEnd"/>
            <w:r w:rsidRPr="7C4E211A">
              <w:rPr>
                <w:rFonts w:ascii="Arial Rounded MT Bold" w:hAnsi="Arial Rounded MT Bold" w:cs="Arial"/>
                <w:lang w:val="en-GB"/>
              </w:rPr>
              <w:t xml:space="preserve"> del </w:t>
            </w:r>
            <w:proofErr w:type="spellStart"/>
            <w:r w:rsidRPr="7C4E211A">
              <w:rPr>
                <w:rFonts w:ascii="Arial Rounded MT Bold" w:hAnsi="Arial Rounded MT Bold" w:cs="Arial"/>
                <w:lang w:val="en-GB"/>
              </w:rPr>
              <w:t>lavoratore</w:t>
            </w:r>
            <w:proofErr w:type="spellEnd"/>
            <w:r w:rsidRPr="7C4E211A">
              <w:rPr>
                <w:rFonts w:ascii="Arial Rounded MT Bold" w:hAnsi="Arial Rounded MT Bold" w:cs="Arial"/>
                <w:lang w:val="en-GB"/>
              </w:rPr>
              <w:t xml:space="preserve"> prima </w:t>
            </w:r>
            <w:proofErr w:type="spellStart"/>
            <w:r w:rsidRPr="7C4E211A">
              <w:rPr>
                <w:rFonts w:ascii="Arial Rounded MT Bold" w:hAnsi="Arial Rounded MT Bold" w:cs="Arial"/>
                <w:lang w:val="en-GB"/>
              </w:rPr>
              <w:t>dell'assunzione</w:t>
            </w:r>
            <w:proofErr w:type="spellEnd"/>
            <w:r w:rsidRPr="7C4E211A">
              <w:rPr>
                <w:rFonts w:ascii="Arial Rounded MT Bold" w:hAnsi="Arial Rounded MT Bold" w:cs="Arial"/>
                <w:lang w:val="en-GB"/>
              </w:rPr>
              <w:t xml:space="preserve"> e la </w:t>
            </w:r>
            <w:proofErr w:type="spellStart"/>
            <w:r w:rsidRPr="7C4E211A">
              <w:rPr>
                <w:rFonts w:ascii="Arial Rounded MT Bold" w:hAnsi="Arial Rounded MT Bold" w:cs="Arial"/>
                <w:lang w:val="en-GB"/>
              </w:rPr>
              <w:t>verifica</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delle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capacità</w:t>
            </w:r>
            <w:proofErr w:type="spellEnd"/>
            <w:r w:rsidRPr="7C4E211A">
              <w:rPr>
                <w:rFonts w:ascii="Arial Rounded MT Bold" w:hAnsi="Arial Rounded MT Bold" w:cs="Arial"/>
                <w:lang w:val="en-GB"/>
              </w:rPr>
              <w:t xml:space="preserve"> del </w:t>
            </w:r>
            <w:proofErr w:type="spellStart"/>
            <w:r w:rsidRPr="7C4E211A">
              <w:rPr>
                <w:rFonts w:ascii="Arial Rounded MT Bold" w:hAnsi="Arial Rounded MT Bold" w:cs="Arial"/>
                <w:lang w:val="en-GB"/>
              </w:rPr>
              <w:t>lavoratore</w:t>
            </w:r>
            <w:proofErr w:type="spellEnd"/>
            <w:r w:rsidRPr="7C4E211A">
              <w:rPr>
                <w:rFonts w:ascii="Arial Rounded MT Bold" w:hAnsi="Arial Rounded MT Bold" w:cs="Arial"/>
                <w:lang w:val="en-GB"/>
              </w:rPr>
              <w:t xml:space="preserve"> di </w:t>
            </w:r>
            <w:proofErr w:type="spellStart"/>
            <w:r w:rsidRPr="7C4E211A">
              <w:rPr>
                <w:rFonts w:ascii="Arial Rounded MT Bold" w:hAnsi="Arial Rounded MT Bold" w:cs="Arial"/>
                <w:lang w:val="en-GB"/>
              </w:rPr>
              <w:t>gestire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i</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requisiti</w:t>
            </w:r>
            <w:proofErr w:type="spellEnd"/>
            <w:r w:rsidRPr="7C4E211A">
              <w:rPr>
                <w:rFonts w:ascii="Arial Rounded MT Bold" w:hAnsi="Arial Rounded MT Bold" w:cs="Arial"/>
                <w:lang w:val="en-GB"/>
              </w:rPr>
              <w:t xml:space="preserve"> del </w:t>
            </w:r>
            <w:proofErr w:type="spellStart"/>
            <w:r w:rsidRPr="7C4E211A">
              <w:rPr>
                <w:rFonts w:ascii="Arial Rounded MT Bold" w:hAnsi="Arial Rounded MT Bold" w:cs="Arial"/>
                <w:lang w:val="en-GB"/>
              </w:rPr>
              <w:t>lavoro</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il</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che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porterà</w:t>
            </w:r>
            <w:proofErr w:type="spellEnd"/>
            <w:r w:rsidRPr="7C4E211A">
              <w:rPr>
                <w:rFonts w:ascii="Arial Rounded MT Bold" w:hAnsi="Arial Rounded MT Bold" w:cs="Arial"/>
                <w:lang w:val="en-GB"/>
              </w:rPr>
              <w:t xml:space="preserve"> a </w:t>
            </w:r>
            <w:proofErr w:type="spellStart"/>
            <w:r w:rsidRPr="7C4E211A">
              <w:rPr>
                <w:rFonts w:ascii="Arial Rounded MT Bold" w:hAnsi="Arial Rounded MT Bold" w:cs="Arial"/>
                <w:lang w:val="en-GB"/>
              </w:rPr>
              <w:t>una</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migliore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corrispondenza</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alla</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posizione</w:t>
            </w:r>
            <w:proofErr w:type="spellEnd"/>
            <w:r w:rsidRPr="7C4E211A">
              <w:rPr>
                <w:rFonts w:ascii="Arial Rounded MT Bold" w:hAnsi="Arial Rounded MT Bold" w:cs="Arial"/>
                <w:lang w:val="en-GB"/>
              </w:rPr>
              <w:t xml:space="preserve">. Per </w:t>
            </w:r>
            <w:proofErr w:type="spellStart"/>
            <w:r w:rsidRPr="7C4E211A">
              <w:rPr>
                <w:rFonts w:ascii="Arial Rounded MT Bold" w:hAnsi="Arial Rounded MT Bold" w:cs="Arial"/>
                <w:lang w:val="en-GB"/>
              </w:rPr>
              <w:t>i</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dipendenti</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già</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assunti</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si</w:t>
            </w:r>
            <w:proofErr w:type="spellEnd"/>
            <w:r w:rsidRPr="7C4E211A">
              <w:rPr>
                <w:rFonts w:ascii="Arial Rounded MT Bold" w:hAnsi="Arial Rounded MT Bold" w:cs="Arial"/>
                <w:lang w:val="en-GB"/>
              </w:rPr>
              <w:t xml:space="preserve"> traduce in </w:t>
            </w:r>
            <w:proofErr w:type="spellStart"/>
            <w:r w:rsidRPr="7C4E211A">
              <w:rPr>
                <w:rFonts w:ascii="Arial Rounded MT Bold" w:hAnsi="Arial Rounded MT Bold" w:cs="Arial"/>
                <w:lang w:val="en-GB"/>
              </w:rPr>
              <w:t>una</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migliore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produttività</w:t>
            </w:r>
            <w:proofErr w:type="spellEnd"/>
            <w:r w:rsidRPr="7C4E211A">
              <w:rPr>
                <w:rFonts w:ascii="Arial Rounded MT Bold" w:hAnsi="Arial Rounded MT Bold" w:cs="Arial"/>
                <w:lang w:val="en-GB"/>
              </w:rPr>
              <w:t xml:space="preserve"> se le </w:t>
            </w:r>
            <w:proofErr w:type="spellStart"/>
            <w:r w:rsidRPr="7C4E211A">
              <w:rPr>
                <w:rFonts w:ascii="Arial Rounded MT Bold" w:hAnsi="Arial Rounded MT Bold" w:cs="Arial"/>
                <w:lang w:val="en-GB"/>
              </w:rPr>
              <w:t>debolezze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identificate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sono</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adeguatamente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affrontate</w:t>
            </w:r>
            <w:proofErr w:type="spellEnd"/>
            <w:r w:rsidRPr="7C4E211A">
              <w:rPr>
                <w:rFonts w:ascii="Arial Rounded MT Bold" w:hAnsi="Arial Rounded MT Bold" w:cs="Arial"/>
                <w:lang w:val="en-GB"/>
              </w:rPr>
              <w:t xml:space="preserve"> dal </w:t>
            </w:r>
            <w:proofErr w:type="spellStart"/>
            <w:r w:rsidRPr="7C4E211A">
              <w:rPr>
                <w:rFonts w:ascii="Arial Rounded MT Bold" w:hAnsi="Arial Rounded MT Bold" w:cs="Arial"/>
                <w:lang w:val="en-GB"/>
              </w:rPr>
              <w:t>supporto</w:t>
            </w:r>
            <w:proofErr w:type="spellEnd"/>
            <w:r w:rsidRPr="7C4E211A">
              <w:rPr>
                <w:rFonts w:ascii="Arial Rounded MT Bold" w:hAnsi="Arial Rounded MT Bold" w:cs="Arial"/>
                <w:lang w:val="en-GB"/>
              </w:rPr>
              <w:t xml:space="preserve"> del </w:t>
            </w:r>
            <w:proofErr w:type="spellStart"/>
            <w:r w:rsidRPr="7C4E211A">
              <w:rPr>
                <w:rFonts w:ascii="Arial Rounded MT Bold" w:hAnsi="Arial Rounded MT Bold" w:cs="Arial"/>
                <w:lang w:val="en-GB"/>
              </w:rPr>
              <w:t>datore</w:t>
            </w:r>
            <w:proofErr w:type="spellEnd"/>
            <w:r w:rsidRPr="7C4E211A">
              <w:rPr>
                <w:rFonts w:ascii="Arial Rounded MT Bold" w:hAnsi="Arial Rounded MT Bold" w:cs="Arial"/>
                <w:lang w:val="en-GB"/>
              </w:rPr>
              <w:t xml:space="preserve"> di </w:t>
            </w:r>
            <w:proofErr w:type="spellStart"/>
            <w:r w:rsidRPr="7C4E211A">
              <w:rPr>
                <w:rFonts w:ascii="Arial Rounded MT Bold" w:hAnsi="Arial Rounded MT Bold" w:cs="Arial"/>
                <w:lang w:val="en-GB"/>
              </w:rPr>
              <w:t>lavoro</w:t>
            </w:r>
            <w:proofErr w:type="spellEnd"/>
            <w:r w:rsidRPr="7C4E211A">
              <w:rPr>
                <w:rFonts w:ascii="Arial Rounded MT Bold" w:hAnsi="Arial Rounded MT Bold" w:cs="Arial"/>
                <w:lang w:val="en-GB"/>
              </w:rPr>
              <w:t xml:space="preserve"> e </w:t>
            </w:r>
            <w:proofErr w:type="spellStart"/>
            <w:r w:rsidRPr="7C4E211A">
              <w:rPr>
                <w:rFonts w:ascii="Arial Rounded MT Bold" w:hAnsi="Arial Rounded MT Bold" w:cs="Arial"/>
                <w:lang w:val="en-GB"/>
              </w:rPr>
              <w:t>dagli</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adattamenti</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delle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attrezzature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Può</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anche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prevenire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l'abbandono</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prematuro</w:t>
            </w:r>
            <w:proofErr w:type="spellEnd"/>
            <w:r w:rsidRPr="7C4E211A">
              <w:rPr>
                <w:rFonts w:ascii="Arial Rounded MT Bold" w:hAnsi="Arial Rounded MT Bold" w:cs="Arial"/>
                <w:lang w:val="en-GB"/>
              </w:rPr>
              <w:t xml:space="preserve"> del </w:t>
            </w:r>
            <w:proofErr w:type="spellStart"/>
            <w:r w:rsidRPr="7C4E211A">
              <w:rPr>
                <w:rFonts w:ascii="Arial Rounded MT Bold" w:hAnsi="Arial Rounded MT Bold" w:cs="Arial"/>
                <w:lang w:val="en-GB"/>
              </w:rPr>
              <w:t>lavoro</w:t>
            </w:r>
            <w:proofErr w:type="spellEnd"/>
            <w:r w:rsidRPr="7C4E211A">
              <w:rPr>
                <w:rFonts w:ascii="Arial Rounded MT Bold" w:hAnsi="Arial Rounded MT Bold" w:cs="Arial"/>
                <w:lang w:val="en-GB"/>
              </w:rPr>
              <w:t xml:space="preserve"> a causa di </w:t>
            </w:r>
            <w:proofErr w:type="spellStart"/>
            <w:r w:rsidRPr="7C4E211A">
              <w:rPr>
                <w:rFonts w:ascii="Arial Rounded MT Bold" w:hAnsi="Arial Rounded MT Bold" w:cs="Arial"/>
                <w:lang w:val="en-GB"/>
              </w:rPr>
              <w:t>una</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menomazione</w:t>
            </w:r>
            <w:proofErr w:type="spellEnd"/>
            <w:r w:rsidRPr="7C4E211A">
              <w:rPr>
                <w:rFonts w:ascii="Arial Rounded MT Bold" w:hAnsi="Arial Rounded MT Bold" w:cs="Arial"/>
                <w:lang w:val="en-GB"/>
              </w:rPr>
              <w:t xml:space="preserve"> </w:t>
            </w:r>
            <w:proofErr w:type="spellStart"/>
            <w:r w:rsidRPr="7C4E211A">
              <w:rPr>
                <w:rFonts w:ascii="Arial Rounded MT Bold" w:hAnsi="Arial Rounded MT Bold" w:cs="Arial"/>
                <w:lang w:val="en-GB"/>
              </w:rPr>
              <w:t>motoria</w:t>
            </w:r>
            <w:proofErr w:type="spellEnd"/>
            <w:r w:rsidRPr="7C4E211A">
              <w:rPr>
                <w:rFonts w:ascii="Arial Rounded MT Bold" w:hAnsi="Arial Rounded MT Bold" w:cs="Arial"/>
                <w:lang w:val="en-GB"/>
              </w:rPr>
              <w:t xml:space="preserve"> o </w:t>
            </w:r>
            <w:proofErr w:type="spellStart"/>
            <w:r w:rsidRPr="7C4E211A">
              <w:rPr>
                <w:rFonts w:ascii="Arial Rounded MT Bold" w:hAnsi="Arial Rounded MT Bold" w:cs="Arial"/>
                <w:lang w:val="en-GB"/>
              </w:rPr>
              <w:t>percettiva</w:t>
            </w:r>
            <w:proofErr w:type="spellEnd"/>
            <w:r w:rsidRPr="7C4E211A">
              <w:rPr>
                <w:rFonts w:ascii="Arial Rounded MT Bold" w:hAnsi="Arial Rounded MT Bold" w:cs="Arial"/>
                <w:lang w:val="en-GB"/>
              </w:rPr>
              <w:t xml:space="preserve">.  </w:t>
            </w:r>
          </w:p>
        </w:tc>
      </w:tr>
      <w:tr w:rsidR="00095C44" w:rsidRPr="0087303B" w14:paraId="55423AA7" w14:textId="77777777" w:rsidTr="7C4E211A">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3DD95297" w14:textId="4E1155D9" w:rsidR="00095C44" w:rsidRPr="0087303B" w:rsidRDefault="7C4E211A" w:rsidP="7C4E211A">
            <w:pPr>
              <w:rPr>
                <w:rFonts w:ascii="Arial Rounded MT Bold" w:hAnsi="Arial Rounded MT Bold" w:cs="Arial"/>
                <w:b/>
                <w:bCs/>
                <w:color w:val="FFFFFF"/>
                <w:lang w:val="en-GB"/>
              </w:rPr>
            </w:pPr>
            <w:proofErr w:type="spellStart"/>
            <w:r w:rsidRPr="7C4E211A">
              <w:rPr>
                <w:rFonts w:ascii="Arial Rounded MT Bold" w:hAnsi="Arial Rounded MT Bold" w:cs="Arial"/>
                <w:b/>
                <w:bCs/>
                <w:color w:val="FFFFFF" w:themeColor="background1"/>
                <w:lang w:val="en-GB"/>
              </w:rPr>
              <w:lastRenderedPageBreak/>
              <w:t>Durata</w:t>
            </w:r>
            <w:proofErr w:type="spellEnd"/>
            <w:r w:rsidRPr="7C4E211A">
              <w:rPr>
                <w:rFonts w:ascii="Arial Rounded MT Bold" w:hAnsi="Arial Rounded MT Bold" w:cs="Arial"/>
                <w:b/>
                <w:bCs/>
                <w:color w:val="FFFFFF" w:themeColor="background1"/>
                <w:lang w:val="en-GB"/>
              </w:rPr>
              <w:t xml:space="preserve"> (Se </w:t>
            </w:r>
            <w:proofErr w:type="spellStart"/>
            <w:r w:rsidRPr="7C4E211A">
              <w:rPr>
                <w:rFonts w:ascii="Arial Rounded MT Bold" w:hAnsi="Arial Rounded MT Bold" w:cs="Arial"/>
                <w:b/>
                <w:bCs/>
                <w:color w:val="FFFFFF" w:themeColor="background1"/>
                <w:lang w:val="en-GB"/>
              </w:rPr>
              <w:t>applicabile</w:t>
            </w:r>
            <w:proofErr w:type="spellEnd"/>
            <w:r w:rsidRPr="7C4E211A">
              <w:rPr>
                <w:rFonts w:ascii="Arial Rounded MT Bold" w:hAnsi="Arial Rounded MT Bold" w:cs="Arial"/>
                <w:b/>
                <w:bCs/>
                <w:color w:val="FFFFFF" w:themeColor="background1"/>
                <w:lang w:val="en-GB"/>
              </w:rPr>
              <w:t>)</w:t>
            </w:r>
          </w:p>
        </w:tc>
      </w:tr>
      <w:tr w:rsidR="00095C44" w:rsidRPr="0087303B" w14:paraId="35867949" w14:textId="77777777" w:rsidTr="7C4E211A">
        <w:trPr>
          <w:trHeight w:val="81"/>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8D103AA" w14:textId="77777777" w:rsidR="00095C44" w:rsidRPr="0087303B" w:rsidRDefault="00095C44" w:rsidP="00581288">
            <w:pPr>
              <w:rPr>
                <w:rFonts w:ascii="Arial Rounded MT Bold" w:hAnsi="Arial Rounded MT Bold" w:cs="Arial"/>
                <w:lang w:val="en-GB"/>
              </w:rPr>
            </w:pPr>
          </w:p>
        </w:tc>
      </w:tr>
      <w:tr w:rsidR="00303285" w:rsidRPr="00330BED" w14:paraId="00DA2DD4" w14:textId="77777777" w:rsidTr="7C4E211A">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2F0F8125" w14:textId="4BDB8FBC" w:rsidR="00303285" w:rsidRPr="0087303B" w:rsidRDefault="7C4E211A" w:rsidP="7C4E211A">
            <w:pPr>
              <w:rPr>
                <w:rFonts w:ascii="Arial Rounded MT Bold" w:hAnsi="Arial Rounded MT Bold" w:cs="Arial"/>
                <w:b/>
                <w:bCs/>
                <w:color w:val="FFFFFF"/>
                <w:lang w:val="en-GB"/>
              </w:rPr>
            </w:pPr>
            <w:r w:rsidRPr="7C4E211A">
              <w:rPr>
                <w:rFonts w:ascii="Arial Rounded MT Bold" w:hAnsi="Arial Rounded MT Bold" w:cs="Arial"/>
                <w:b/>
                <w:bCs/>
                <w:color w:val="FFFFFF" w:themeColor="background1"/>
                <w:lang w:val="en-GB"/>
              </w:rPr>
              <w:t xml:space="preserve">Come </w:t>
            </w:r>
            <w:proofErr w:type="spellStart"/>
            <w:r w:rsidRPr="7C4E211A">
              <w:rPr>
                <w:rFonts w:ascii="Arial Rounded MT Bold" w:hAnsi="Arial Rounded MT Bold" w:cs="Arial"/>
                <w:b/>
                <w:bCs/>
                <w:color w:val="FFFFFF" w:themeColor="background1"/>
                <w:lang w:val="en-GB"/>
              </w:rPr>
              <w:t>utilizzarlo</w:t>
            </w:r>
            <w:proofErr w:type="spellEnd"/>
            <w:r w:rsidRPr="7C4E211A">
              <w:rPr>
                <w:rFonts w:ascii="Arial Rounded MT Bold" w:hAnsi="Arial Rounded MT Bold" w:cs="Arial"/>
                <w:b/>
                <w:bCs/>
                <w:color w:val="FFFFFF" w:themeColor="background1"/>
                <w:lang w:val="en-GB"/>
              </w:rPr>
              <w:t xml:space="preserve"> (max. 1000 </w:t>
            </w:r>
            <w:proofErr w:type="spellStart"/>
            <w:r w:rsidRPr="7C4E211A">
              <w:rPr>
                <w:rFonts w:ascii="Arial Rounded MT Bold" w:hAnsi="Arial Rounded MT Bold" w:cs="Arial"/>
                <w:b/>
                <w:bCs/>
                <w:color w:val="FFFFFF" w:themeColor="background1"/>
                <w:lang w:val="en-GB"/>
              </w:rPr>
              <w:t>caratteri</w:t>
            </w:r>
            <w:proofErr w:type="spellEnd"/>
            <w:r w:rsidRPr="7C4E211A">
              <w:rPr>
                <w:rFonts w:ascii="Arial Rounded MT Bold" w:hAnsi="Arial Rounded MT Bold" w:cs="Arial"/>
                <w:b/>
                <w:bCs/>
                <w:color w:val="FFFFFF" w:themeColor="background1"/>
                <w:lang w:val="en-GB"/>
              </w:rPr>
              <w:t>)</w:t>
            </w:r>
          </w:p>
        </w:tc>
      </w:tr>
      <w:tr w:rsidR="00303285" w:rsidRPr="00623EAE" w14:paraId="2C530175" w14:textId="77777777" w:rsidTr="7C4E211A">
        <w:trPr>
          <w:trHeight w:val="71"/>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CB524D6" w14:textId="051BDAF8" w:rsidR="00303285" w:rsidRPr="0087303B" w:rsidRDefault="7C4E211A" w:rsidP="004E1BEF">
            <w:pPr>
              <w:rPr>
                <w:rFonts w:ascii="Arial Rounded MT Bold" w:hAnsi="Arial Rounded MT Bold" w:cs="Arial"/>
                <w:color w:val="000000"/>
                <w:lang w:val="en-GB"/>
              </w:rPr>
            </w:pPr>
            <w:r w:rsidRPr="7C4E211A">
              <w:rPr>
                <w:rFonts w:ascii="Arial Rounded MT Bold" w:hAnsi="Arial Rounded MT Bold" w:cs="Arial"/>
                <w:color w:val="000000" w:themeColor="text1"/>
                <w:lang w:val="en-GB"/>
              </w:rPr>
              <w:t xml:space="preserve">Tale </w:t>
            </w:r>
            <w:proofErr w:type="spellStart"/>
            <w:r w:rsidRPr="7C4E211A">
              <w:rPr>
                <w:rFonts w:ascii="Arial Rounded MT Bold" w:hAnsi="Arial Rounded MT Bold" w:cs="Arial"/>
                <w:color w:val="000000" w:themeColor="text1"/>
                <w:lang w:val="en-GB"/>
              </w:rPr>
              <w:t>strumento</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consiste</w:t>
            </w:r>
            <w:proofErr w:type="spellEnd"/>
            <w:r w:rsidRPr="7C4E211A">
              <w:rPr>
                <w:rFonts w:ascii="Arial Rounded MT Bold" w:hAnsi="Arial Rounded MT Bold" w:cs="Arial"/>
                <w:color w:val="000000" w:themeColor="text1"/>
                <w:lang w:val="en-GB"/>
              </w:rPr>
              <w:t xml:space="preserve"> in </w:t>
            </w:r>
            <w:proofErr w:type="spellStart"/>
            <w:r w:rsidRPr="7C4E211A">
              <w:rPr>
                <w:rFonts w:ascii="Arial Rounded MT Bold" w:hAnsi="Arial Rounded MT Bold" w:cs="Arial"/>
                <w:color w:val="000000" w:themeColor="text1"/>
                <w:lang w:val="en-GB"/>
              </w:rPr>
              <w:t>tre</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alberi</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decisionali</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che</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coprono</w:t>
            </w:r>
            <w:proofErr w:type="spellEnd"/>
            <w:r w:rsidRPr="7C4E211A">
              <w:rPr>
                <w:rFonts w:ascii="Arial Rounded MT Bold" w:hAnsi="Arial Rounded MT Bold" w:cs="Arial"/>
                <w:color w:val="000000" w:themeColor="text1"/>
                <w:lang w:val="en-GB"/>
              </w:rPr>
              <w:t xml:space="preserve"> le </w:t>
            </w:r>
            <w:proofErr w:type="spellStart"/>
            <w:r w:rsidRPr="7C4E211A">
              <w:rPr>
                <w:rFonts w:ascii="Arial Rounded MT Bold" w:hAnsi="Arial Rounded MT Bold" w:cs="Arial"/>
                <w:color w:val="000000" w:themeColor="text1"/>
                <w:lang w:val="en-GB"/>
              </w:rPr>
              <w:t>abilità</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motorie</w:t>
            </w:r>
            <w:proofErr w:type="spellEnd"/>
            <w:r w:rsidRPr="7C4E211A">
              <w:rPr>
                <w:rFonts w:ascii="Arial Rounded MT Bold" w:hAnsi="Arial Rounded MT Bold" w:cs="Arial"/>
                <w:color w:val="000000" w:themeColor="text1"/>
                <w:lang w:val="en-GB"/>
              </w:rPr>
              <w:t xml:space="preserve">, la </w:t>
            </w:r>
            <w:proofErr w:type="spellStart"/>
            <w:r w:rsidRPr="7C4E211A">
              <w:rPr>
                <w:rFonts w:ascii="Arial Rounded MT Bold" w:hAnsi="Arial Rounded MT Bold" w:cs="Arial"/>
                <w:color w:val="000000" w:themeColor="text1"/>
                <w:lang w:val="en-GB"/>
              </w:rPr>
              <w:t>mobilità</w:t>
            </w:r>
            <w:proofErr w:type="spellEnd"/>
            <w:r w:rsidRPr="7C4E211A">
              <w:rPr>
                <w:rFonts w:ascii="Arial Rounded MT Bold" w:hAnsi="Arial Rounded MT Bold" w:cs="Arial"/>
                <w:color w:val="000000" w:themeColor="text1"/>
                <w:lang w:val="en-GB"/>
              </w:rPr>
              <w:t xml:space="preserve"> e </w:t>
            </w:r>
            <w:proofErr w:type="spellStart"/>
            <w:r w:rsidRPr="7C4E211A">
              <w:rPr>
                <w:rFonts w:ascii="Arial Rounded MT Bold" w:hAnsi="Arial Rounded MT Bold" w:cs="Arial"/>
                <w:color w:val="000000" w:themeColor="text1"/>
                <w:lang w:val="en-GB"/>
              </w:rPr>
              <w:t>l'accesso</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sul</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posto</w:t>
            </w:r>
            <w:proofErr w:type="spellEnd"/>
            <w:r w:rsidRPr="7C4E211A">
              <w:rPr>
                <w:rFonts w:ascii="Arial Rounded MT Bold" w:hAnsi="Arial Rounded MT Bold" w:cs="Arial"/>
                <w:color w:val="000000" w:themeColor="text1"/>
                <w:lang w:val="en-GB"/>
              </w:rPr>
              <w:t xml:space="preserve"> di </w:t>
            </w:r>
            <w:proofErr w:type="spellStart"/>
            <w:r w:rsidRPr="7C4E211A">
              <w:rPr>
                <w:rFonts w:ascii="Arial Rounded MT Bold" w:hAnsi="Arial Rounded MT Bold" w:cs="Arial"/>
                <w:color w:val="000000" w:themeColor="text1"/>
                <w:lang w:val="en-GB"/>
              </w:rPr>
              <w:t>lavoro</w:t>
            </w:r>
            <w:proofErr w:type="spellEnd"/>
            <w:r w:rsidRPr="7C4E211A">
              <w:rPr>
                <w:rFonts w:ascii="Arial Rounded MT Bold" w:hAnsi="Arial Rounded MT Bold" w:cs="Arial"/>
                <w:color w:val="000000" w:themeColor="text1"/>
                <w:lang w:val="en-GB"/>
              </w:rPr>
              <w:t xml:space="preserve"> e le </w:t>
            </w:r>
            <w:proofErr w:type="spellStart"/>
            <w:r w:rsidRPr="7C4E211A">
              <w:rPr>
                <w:rFonts w:ascii="Arial Rounded MT Bold" w:hAnsi="Arial Rounded MT Bold" w:cs="Arial"/>
                <w:color w:val="000000" w:themeColor="text1"/>
                <w:lang w:val="en-GB"/>
              </w:rPr>
              <w:t>abilità</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percettive</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Dopo</w:t>
            </w:r>
            <w:proofErr w:type="spellEnd"/>
            <w:r w:rsidRPr="7C4E211A">
              <w:rPr>
                <w:rFonts w:ascii="Arial Rounded MT Bold" w:hAnsi="Arial Rounded MT Bold" w:cs="Arial"/>
                <w:color w:val="000000" w:themeColor="text1"/>
                <w:lang w:val="en-GB"/>
              </w:rPr>
              <w:t xml:space="preserve"> aver </w:t>
            </w:r>
            <w:proofErr w:type="spellStart"/>
            <w:r w:rsidRPr="7C4E211A">
              <w:rPr>
                <w:rFonts w:ascii="Arial Rounded MT Bold" w:hAnsi="Arial Rounded MT Bold" w:cs="Arial"/>
                <w:color w:val="000000" w:themeColor="text1"/>
                <w:lang w:val="en-GB"/>
              </w:rPr>
              <w:t>risolto</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l'albero</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decisionale</w:t>
            </w:r>
            <w:proofErr w:type="spellEnd"/>
            <w:r w:rsidRPr="7C4E211A">
              <w:rPr>
                <w:rFonts w:ascii="Arial Rounded MT Bold" w:hAnsi="Arial Rounded MT Bold" w:cs="Arial"/>
                <w:color w:val="000000" w:themeColor="text1"/>
                <w:lang w:val="en-GB"/>
              </w:rPr>
              <w:t xml:space="preserve"> e </w:t>
            </w:r>
            <w:proofErr w:type="spellStart"/>
            <w:r w:rsidRPr="7C4E211A">
              <w:rPr>
                <w:rFonts w:ascii="Arial Rounded MT Bold" w:hAnsi="Arial Rounded MT Bold" w:cs="Arial"/>
                <w:color w:val="000000" w:themeColor="text1"/>
                <w:lang w:val="en-GB"/>
              </w:rPr>
              <w:t>risposto</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alle</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domande</w:t>
            </w:r>
            <w:proofErr w:type="spellEnd"/>
            <w:r w:rsidRPr="7C4E211A">
              <w:rPr>
                <w:rFonts w:ascii="Arial Rounded MT Bold" w:hAnsi="Arial Rounded MT Bold" w:cs="Arial"/>
                <w:color w:val="000000" w:themeColor="text1"/>
                <w:lang w:val="en-GB"/>
              </w:rPr>
              <w:t xml:space="preserve"> è </w:t>
            </w:r>
            <w:proofErr w:type="spellStart"/>
            <w:r w:rsidRPr="7C4E211A">
              <w:rPr>
                <w:rFonts w:ascii="Arial Rounded MT Bold" w:hAnsi="Arial Rounded MT Bold" w:cs="Arial"/>
                <w:color w:val="000000" w:themeColor="text1"/>
                <w:lang w:val="en-GB"/>
              </w:rPr>
              <w:t>possibile</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identificare</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l'indipendenza</w:t>
            </w:r>
            <w:proofErr w:type="spellEnd"/>
            <w:r w:rsidRPr="7C4E211A">
              <w:rPr>
                <w:rFonts w:ascii="Arial Rounded MT Bold" w:hAnsi="Arial Rounded MT Bold" w:cs="Arial"/>
                <w:color w:val="000000" w:themeColor="text1"/>
                <w:lang w:val="en-GB"/>
              </w:rPr>
              <w:t xml:space="preserve"> del </w:t>
            </w:r>
            <w:proofErr w:type="spellStart"/>
            <w:r w:rsidRPr="7C4E211A">
              <w:rPr>
                <w:rFonts w:ascii="Arial Rounded MT Bold" w:hAnsi="Arial Rounded MT Bold" w:cs="Arial"/>
                <w:color w:val="000000" w:themeColor="text1"/>
                <w:lang w:val="en-GB"/>
              </w:rPr>
              <w:t>lavoratore</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nell'area</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specifica</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su</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una</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scala</w:t>
            </w:r>
            <w:proofErr w:type="spellEnd"/>
            <w:r w:rsidRPr="7C4E211A">
              <w:rPr>
                <w:rFonts w:ascii="Arial Rounded MT Bold" w:hAnsi="Arial Rounded MT Bold" w:cs="Arial"/>
                <w:color w:val="000000" w:themeColor="text1"/>
                <w:lang w:val="en-GB"/>
              </w:rPr>
              <w:t xml:space="preserve"> a </w:t>
            </w:r>
            <w:proofErr w:type="spellStart"/>
            <w:r w:rsidRPr="7C4E211A">
              <w:rPr>
                <w:rFonts w:ascii="Arial Rounded MT Bold" w:hAnsi="Arial Rounded MT Bold" w:cs="Arial"/>
                <w:color w:val="000000" w:themeColor="text1"/>
                <w:lang w:val="en-GB"/>
              </w:rPr>
              <w:t>sette</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punti</w:t>
            </w:r>
            <w:proofErr w:type="spellEnd"/>
            <w:r w:rsidRPr="7C4E211A">
              <w:rPr>
                <w:rFonts w:ascii="Arial Rounded MT Bold" w:hAnsi="Arial Rounded MT Bold" w:cs="Arial"/>
                <w:color w:val="000000" w:themeColor="text1"/>
                <w:lang w:val="en-GB"/>
              </w:rPr>
              <w:t xml:space="preserve"> (1 - </w:t>
            </w:r>
            <w:proofErr w:type="spellStart"/>
            <w:r w:rsidRPr="7C4E211A">
              <w:rPr>
                <w:rFonts w:ascii="Arial Rounded MT Bold" w:hAnsi="Arial Rounded MT Bold" w:cs="Arial"/>
                <w:color w:val="000000" w:themeColor="text1"/>
                <w:lang w:val="en-GB"/>
              </w:rPr>
              <w:t>supporto</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costante</w:t>
            </w:r>
            <w:proofErr w:type="spellEnd"/>
            <w:r w:rsidRPr="7C4E211A">
              <w:rPr>
                <w:rFonts w:ascii="Arial Rounded MT Bold" w:hAnsi="Arial Rounded MT Bold" w:cs="Arial"/>
                <w:color w:val="000000" w:themeColor="text1"/>
                <w:lang w:val="en-GB"/>
              </w:rPr>
              <w:t xml:space="preserve">, 7 - </w:t>
            </w:r>
            <w:proofErr w:type="spellStart"/>
            <w:r w:rsidRPr="7C4E211A">
              <w:rPr>
                <w:rFonts w:ascii="Arial Rounded MT Bold" w:hAnsi="Arial Rounded MT Bold" w:cs="Arial"/>
                <w:color w:val="000000" w:themeColor="text1"/>
                <w:lang w:val="en-GB"/>
              </w:rPr>
              <w:t>indipendenza</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senza</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modifiche</w:t>
            </w:r>
            <w:proofErr w:type="spellEnd"/>
            <w:r w:rsidRPr="7C4E211A">
              <w:rPr>
                <w:rFonts w:ascii="Arial Rounded MT Bold" w:hAnsi="Arial Rounded MT Bold" w:cs="Arial"/>
                <w:color w:val="000000" w:themeColor="text1"/>
                <w:lang w:val="en-GB"/>
              </w:rPr>
              <w:t xml:space="preserve">) e </w:t>
            </w:r>
            <w:proofErr w:type="spellStart"/>
            <w:r w:rsidRPr="7C4E211A">
              <w:rPr>
                <w:rFonts w:ascii="Arial Rounded MT Bold" w:hAnsi="Arial Rounded MT Bold" w:cs="Arial"/>
                <w:color w:val="000000" w:themeColor="text1"/>
                <w:lang w:val="en-GB"/>
              </w:rPr>
              <w:t>identificare</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possibili</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adattamenti</w:t>
            </w:r>
            <w:proofErr w:type="spellEnd"/>
            <w:r w:rsidRPr="7C4E211A">
              <w:rPr>
                <w:rFonts w:ascii="Arial Rounded MT Bold" w:hAnsi="Arial Rounded MT Bold" w:cs="Arial"/>
                <w:color w:val="000000" w:themeColor="text1"/>
                <w:lang w:val="en-GB"/>
              </w:rPr>
              <w:t xml:space="preserve"> del </w:t>
            </w:r>
            <w:proofErr w:type="spellStart"/>
            <w:r w:rsidRPr="7C4E211A">
              <w:rPr>
                <w:rFonts w:ascii="Arial Rounded MT Bold" w:hAnsi="Arial Rounded MT Bold" w:cs="Arial"/>
                <w:color w:val="000000" w:themeColor="text1"/>
                <w:lang w:val="en-GB"/>
              </w:rPr>
              <w:t>posto</w:t>
            </w:r>
            <w:proofErr w:type="spellEnd"/>
            <w:r w:rsidRPr="7C4E211A">
              <w:rPr>
                <w:rFonts w:ascii="Arial Rounded MT Bold" w:hAnsi="Arial Rounded MT Bold" w:cs="Arial"/>
                <w:color w:val="000000" w:themeColor="text1"/>
                <w:lang w:val="en-GB"/>
              </w:rPr>
              <w:t xml:space="preserve"> di </w:t>
            </w:r>
            <w:proofErr w:type="spellStart"/>
            <w:r w:rsidRPr="7C4E211A">
              <w:rPr>
                <w:rFonts w:ascii="Arial Rounded MT Bold" w:hAnsi="Arial Rounded MT Bold" w:cs="Arial"/>
                <w:color w:val="000000" w:themeColor="text1"/>
                <w:lang w:val="en-GB"/>
              </w:rPr>
              <w:t>lavoro</w:t>
            </w:r>
            <w:proofErr w:type="spellEnd"/>
            <w:r w:rsidRPr="7C4E211A">
              <w:rPr>
                <w:rFonts w:ascii="Arial Rounded MT Bold" w:hAnsi="Arial Rounded MT Bold" w:cs="Arial"/>
                <w:color w:val="000000" w:themeColor="text1"/>
                <w:lang w:val="en-GB"/>
              </w:rPr>
              <w:t xml:space="preserve"> o </w:t>
            </w:r>
            <w:proofErr w:type="spellStart"/>
            <w:r w:rsidRPr="7C4E211A">
              <w:rPr>
                <w:rFonts w:ascii="Arial Rounded MT Bold" w:hAnsi="Arial Rounded MT Bold" w:cs="Arial"/>
                <w:color w:val="000000" w:themeColor="text1"/>
                <w:lang w:val="en-GB"/>
              </w:rPr>
              <w:t>l'acquisto</w:t>
            </w:r>
            <w:proofErr w:type="spellEnd"/>
            <w:r w:rsidRPr="7C4E211A">
              <w:rPr>
                <w:rFonts w:ascii="Arial Rounded MT Bold" w:hAnsi="Arial Rounded MT Bold" w:cs="Arial"/>
                <w:color w:val="000000" w:themeColor="text1"/>
                <w:lang w:val="en-GB"/>
              </w:rPr>
              <w:t xml:space="preserve"> di </w:t>
            </w:r>
            <w:proofErr w:type="spellStart"/>
            <w:r w:rsidRPr="7C4E211A">
              <w:rPr>
                <w:rFonts w:ascii="Arial Rounded MT Bold" w:hAnsi="Arial Rounded MT Bold" w:cs="Arial"/>
                <w:color w:val="000000" w:themeColor="text1"/>
                <w:lang w:val="en-GB"/>
              </w:rPr>
              <w:t>attrezzature</w:t>
            </w:r>
            <w:proofErr w:type="spellEnd"/>
            <w:r w:rsidRPr="7C4E211A">
              <w:rPr>
                <w:rFonts w:ascii="Arial Rounded MT Bold" w:hAnsi="Arial Rounded MT Bold" w:cs="Arial"/>
                <w:color w:val="000000" w:themeColor="text1"/>
                <w:lang w:val="en-GB"/>
              </w:rPr>
              <w:t xml:space="preserve"> </w:t>
            </w:r>
            <w:proofErr w:type="spellStart"/>
            <w:r w:rsidRPr="7C4E211A">
              <w:rPr>
                <w:rFonts w:ascii="Arial Rounded MT Bold" w:hAnsi="Arial Rounded MT Bold" w:cs="Arial"/>
                <w:color w:val="000000" w:themeColor="text1"/>
                <w:lang w:val="en-GB"/>
              </w:rPr>
              <w:t>specifiche</w:t>
            </w:r>
            <w:proofErr w:type="spellEnd"/>
            <w:r w:rsidRPr="7C4E211A">
              <w:rPr>
                <w:rFonts w:ascii="Arial Rounded MT Bold" w:hAnsi="Arial Rounded MT Bold" w:cs="Arial"/>
                <w:color w:val="000000" w:themeColor="text1"/>
                <w:lang w:val="en-GB"/>
              </w:rPr>
              <w:t xml:space="preserve">.  </w:t>
            </w:r>
          </w:p>
        </w:tc>
      </w:tr>
      <w:tr w:rsidR="00303285" w:rsidRPr="0087303B" w14:paraId="47BB9121" w14:textId="77777777" w:rsidTr="7C4E211A">
        <w:trPr>
          <w:trHeight w:val="192"/>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076BA592" w14:textId="44AAB23C" w:rsidR="00303285" w:rsidRPr="0087303B" w:rsidRDefault="7C4E211A" w:rsidP="7C4E211A">
            <w:pPr>
              <w:keepNext/>
              <w:keepLines/>
              <w:rPr>
                <w:rFonts w:ascii="Arial Rounded MT Bold" w:hAnsi="Arial Rounded MT Bold" w:cs="Arial"/>
                <w:color w:val="FFFFFF"/>
                <w:lang w:val="en-GB"/>
              </w:rPr>
            </w:pPr>
            <w:r w:rsidRPr="7C4E211A">
              <w:rPr>
                <w:rFonts w:ascii="Arial Rounded MT Bold" w:hAnsi="Arial Rounded MT Bold" w:cs="Arial"/>
                <w:color w:val="FFFFFF" w:themeColor="background1"/>
                <w:lang w:val="en-GB"/>
              </w:rPr>
              <w:t>Piano e Area</w:t>
            </w:r>
          </w:p>
        </w:tc>
      </w:tr>
      <w:tr w:rsidR="00303285" w:rsidRPr="0087303B" w14:paraId="0FC0F292" w14:textId="77777777" w:rsidTr="7C4E211A">
        <w:trPr>
          <w:trHeight w:val="2555"/>
        </w:trPr>
        <w:tc>
          <w:tcPr>
            <w:tcW w:w="9952"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tbl>
            <w:tblPr>
              <w:tblStyle w:val="Grigliatabella"/>
              <w:tblW w:w="0" w:type="auto"/>
              <w:tblInd w:w="0" w:type="dxa"/>
              <w:tblLayout w:type="fixed"/>
              <w:tblLook w:val="04A0" w:firstRow="1" w:lastRow="0" w:firstColumn="1" w:lastColumn="0" w:noHBand="0" w:noVBand="1"/>
            </w:tblPr>
            <w:tblGrid>
              <w:gridCol w:w="427"/>
              <w:gridCol w:w="5579"/>
            </w:tblGrid>
            <w:tr w:rsidR="009C4B77" w:rsidRPr="00623EAE" w14:paraId="077531AE" w14:textId="77777777" w:rsidTr="7C4E211A">
              <w:tc>
                <w:tcPr>
                  <w:tcW w:w="427" w:type="dxa"/>
                  <w:tcBorders>
                    <w:top w:val="single" w:sz="4" w:space="0" w:color="auto"/>
                    <w:left w:val="single" w:sz="4" w:space="0" w:color="auto"/>
                    <w:bottom w:val="single" w:sz="4" w:space="0" w:color="auto"/>
                    <w:right w:val="single" w:sz="4" w:space="0" w:color="auto"/>
                  </w:tcBorders>
                </w:tcPr>
                <w:p w14:paraId="55F3CBEA" w14:textId="111707AE" w:rsidR="009C4B77" w:rsidRPr="0087303B" w:rsidRDefault="009C4B77" w:rsidP="009C4B77">
                  <w:pPr>
                    <w:rPr>
                      <w:bCs/>
                      <w:sz w:val="24"/>
                      <w:szCs w:val="24"/>
                      <w:lang w:val="en-GB"/>
                    </w:rPr>
                  </w:pPr>
                  <w:r w:rsidRPr="0087303B">
                    <w:rPr>
                      <w:bCs/>
                      <w:sz w:val="24"/>
                      <w:szCs w:val="24"/>
                      <w:lang w:val="en-GB"/>
                    </w:rPr>
                    <w:t xml:space="preserve"> </w:t>
                  </w:r>
                  <w:r w:rsidR="001120B5" w:rsidRPr="0087303B">
                    <w:rPr>
                      <w:bCs/>
                      <w:sz w:val="24"/>
                      <w:szCs w:val="24"/>
                      <w:lang w:val="en-GB"/>
                    </w:rPr>
                    <w:t>x</w:t>
                  </w:r>
                </w:p>
              </w:tc>
              <w:tc>
                <w:tcPr>
                  <w:tcW w:w="5579" w:type="dxa"/>
                  <w:tcBorders>
                    <w:top w:val="nil"/>
                    <w:left w:val="single" w:sz="4" w:space="0" w:color="auto"/>
                    <w:bottom w:val="nil"/>
                    <w:right w:val="nil"/>
                  </w:tcBorders>
                  <w:shd w:val="clear" w:color="auto" w:fill="FA9106"/>
                  <w:hideMark/>
                </w:tcPr>
                <w:p w14:paraId="04E2AF8C" w14:textId="16791BB3" w:rsidR="009C4B77" w:rsidRPr="0087303B" w:rsidRDefault="7C4E211A" w:rsidP="7C4E211A">
                  <w:pPr>
                    <w:rPr>
                      <w:rFonts w:ascii="Arial Rounded MT Bold" w:hAnsi="Arial Rounded MT Bold"/>
                      <w:lang w:val="en-GB"/>
                    </w:rPr>
                  </w:pPr>
                  <w:proofErr w:type="spellStart"/>
                  <w:r w:rsidRPr="7C4E211A">
                    <w:rPr>
                      <w:rFonts w:ascii="Arial Rounded MT Bold" w:hAnsi="Arial Rounded MT Bold"/>
                      <w:lang w:val="en-GB"/>
                    </w:rPr>
                    <w:t>Ambiente</w:t>
                  </w:r>
                  <w:proofErr w:type="spellEnd"/>
                  <w:r w:rsidRPr="7C4E211A">
                    <w:rPr>
                      <w:rFonts w:ascii="Arial Rounded MT Bold" w:hAnsi="Arial Rounded MT Bold"/>
                      <w:lang w:val="en-GB"/>
                    </w:rPr>
                    <w:t xml:space="preserve"> di </w:t>
                  </w:r>
                  <w:proofErr w:type="spellStart"/>
                  <w:r w:rsidRPr="7C4E211A">
                    <w:rPr>
                      <w:rFonts w:ascii="Arial Rounded MT Bold" w:hAnsi="Arial Rounded MT Bold"/>
                      <w:lang w:val="en-GB"/>
                    </w:rPr>
                    <w:t>lavoro</w:t>
                  </w:r>
                  <w:proofErr w:type="spellEnd"/>
                  <w:r w:rsidRPr="7C4E211A">
                    <w:rPr>
                      <w:rFonts w:ascii="Arial Rounded MT Bold" w:hAnsi="Arial Rounded MT Bold"/>
                      <w:lang w:val="en-GB"/>
                    </w:rPr>
                    <w:t xml:space="preserve">, </w:t>
                  </w:r>
                  <w:proofErr w:type="spellStart"/>
                  <w:r w:rsidRPr="7C4E211A">
                    <w:rPr>
                      <w:rFonts w:ascii="Arial Rounded MT Bold" w:hAnsi="Arial Rounded MT Bold"/>
                      <w:lang w:val="en-GB"/>
                    </w:rPr>
                    <w:t>organizzazione</w:t>
                  </w:r>
                  <w:proofErr w:type="spellEnd"/>
                  <w:r w:rsidRPr="7C4E211A">
                    <w:rPr>
                      <w:rFonts w:ascii="Arial Rounded MT Bold" w:hAnsi="Arial Rounded MT Bold"/>
                      <w:lang w:val="en-GB"/>
                    </w:rPr>
                    <w:t xml:space="preserve"> del </w:t>
                  </w:r>
                  <w:proofErr w:type="spellStart"/>
                  <w:r w:rsidRPr="7C4E211A">
                    <w:rPr>
                      <w:rFonts w:ascii="Arial Rounded MT Bold" w:hAnsi="Arial Rounded MT Bold"/>
                      <w:lang w:val="en-GB"/>
                    </w:rPr>
                    <w:t>lavoro</w:t>
                  </w:r>
                  <w:proofErr w:type="spellEnd"/>
                  <w:r w:rsidRPr="7C4E211A">
                    <w:rPr>
                      <w:rFonts w:ascii="Arial Rounded MT Bold" w:hAnsi="Arial Rounded MT Bold"/>
                      <w:lang w:val="en-GB"/>
                    </w:rPr>
                    <w:t>, leadership</w:t>
                  </w:r>
                </w:p>
              </w:tc>
            </w:tr>
            <w:tr w:rsidR="009C4B77" w:rsidRPr="0087303B" w14:paraId="471737E7" w14:textId="77777777" w:rsidTr="7C4E211A">
              <w:tc>
                <w:tcPr>
                  <w:tcW w:w="427" w:type="dxa"/>
                  <w:tcBorders>
                    <w:top w:val="single" w:sz="4" w:space="0" w:color="auto"/>
                    <w:left w:val="single" w:sz="4" w:space="0" w:color="auto"/>
                    <w:bottom w:val="single" w:sz="4" w:space="0" w:color="auto"/>
                    <w:right w:val="single" w:sz="4" w:space="0" w:color="auto"/>
                  </w:tcBorders>
                </w:tcPr>
                <w:p w14:paraId="35FF8CF2" w14:textId="405B1731" w:rsidR="009C4B77" w:rsidRPr="0087303B" w:rsidRDefault="009C4B77" w:rsidP="009C4B77">
                  <w:pPr>
                    <w:rPr>
                      <w:bCs/>
                      <w:sz w:val="24"/>
                      <w:szCs w:val="24"/>
                      <w:lang w:val="en-GB"/>
                    </w:rPr>
                  </w:pPr>
                </w:p>
              </w:tc>
              <w:tc>
                <w:tcPr>
                  <w:tcW w:w="5579" w:type="dxa"/>
                  <w:tcBorders>
                    <w:top w:val="nil"/>
                    <w:left w:val="single" w:sz="4" w:space="0" w:color="auto"/>
                    <w:bottom w:val="nil"/>
                    <w:right w:val="nil"/>
                  </w:tcBorders>
                  <w:shd w:val="clear" w:color="auto" w:fill="FF0000"/>
                  <w:hideMark/>
                </w:tcPr>
                <w:p w14:paraId="27CEE440" w14:textId="5DEC0993" w:rsidR="009C4B77" w:rsidRPr="0087303B" w:rsidRDefault="7C4E211A" w:rsidP="7C4E211A">
                  <w:pPr>
                    <w:rPr>
                      <w:rFonts w:ascii="Arial Rounded MT Bold" w:hAnsi="Arial Rounded MT Bold"/>
                      <w:lang w:val="en-GB"/>
                    </w:rPr>
                  </w:pPr>
                  <w:proofErr w:type="spellStart"/>
                  <w:r w:rsidRPr="7C4E211A">
                    <w:rPr>
                      <w:rFonts w:ascii="Arial Rounded MT Bold" w:hAnsi="Arial Rounded MT Bold"/>
                      <w:lang w:val="en-GB"/>
                    </w:rPr>
                    <w:t>Valori</w:t>
                  </w:r>
                  <w:proofErr w:type="spellEnd"/>
                  <w:r w:rsidRPr="7C4E211A">
                    <w:rPr>
                      <w:rFonts w:ascii="Arial Rounded MT Bold" w:hAnsi="Arial Rounded MT Bold"/>
                      <w:lang w:val="en-GB"/>
                    </w:rPr>
                    <w:t xml:space="preserve">, </w:t>
                  </w:r>
                  <w:proofErr w:type="spellStart"/>
                  <w:r w:rsidRPr="7C4E211A">
                    <w:rPr>
                      <w:rFonts w:ascii="Arial Rounded MT Bold" w:hAnsi="Arial Rounded MT Bold"/>
                      <w:lang w:val="en-GB"/>
                    </w:rPr>
                    <w:t>atteggiamenti</w:t>
                  </w:r>
                  <w:proofErr w:type="spellEnd"/>
                  <w:r w:rsidRPr="7C4E211A">
                    <w:rPr>
                      <w:rFonts w:ascii="Arial Rounded MT Bold" w:hAnsi="Arial Rounded MT Bold"/>
                      <w:lang w:val="en-GB"/>
                    </w:rPr>
                    <w:t xml:space="preserve">, </w:t>
                  </w:r>
                  <w:proofErr w:type="spellStart"/>
                  <w:r w:rsidRPr="7C4E211A">
                    <w:rPr>
                      <w:rFonts w:ascii="Arial Rounded MT Bold" w:hAnsi="Arial Rounded MT Bold"/>
                      <w:lang w:val="en-GB"/>
                    </w:rPr>
                    <w:t>motivazione</w:t>
                  </w:r>
                  <w:proofErr w:type="spellEnd"/>
                </w:p>
              </w:tc>
            </w:tr>
            <w:tr w:rsidR="009C4B77" w:rsidRPr="0087303B" w14:paraId="2919695D" w14:textId="77777777" w:rsidTr="7C4E211A">
              <w:tc>
                <w:tcPr>
                  <w:tcW w:w="427" w:type="dxa"/>
                  <w:tcBorders>
                    <w:top w:val="single" w:sz="4" w:space="0" w:color="auto"/>
                    <w:left w:val="single" w:sz="4" w:space="0" w:color="auto"/>
                    <w:bottom w:val="single" w:sz="4" w:space="0" w:color="auto"/>
                    <w:right w:val="single" w:sz="4" w:space="0" w:color="auto"/>
                  </w:tcBorders>
                </w:tcPr>
                <w:p w14:paraId="60C86BC9" w14:textId="7A7A494D" w:rsidR="009C4B77" w:rsidRPr="0087303B" w:rsidRDefault="009C4B77" w:rsidP="004E1BEF">
                  <w:pPr>
                    <w:rPr>
                      <w:bCs/>
                      <w:sz w:val="24"/>
                      <w:szCs w:val="24"/>
                      <w:lang w:val="en-GB"/>
                    </w:rPr>
                  </w:pPr>
                  <w:r w:rsidRPr="0087303B">
                    <w:rPr>
                      <w:bCs/>
                      <w:sz w:val="24"/>
                      <w:szCs w:val="24"/>
                      <w:lang w:val="en-GB"/>
                    </w:rPr>
                    <w:t xml:space="preserve"> </w:t>
                  </w:r>
                </w:p>
              </w:tc>
              <w:tc>
                <w:tcPr>
                  <w:tcW w:w="5579" w:type="dxa"/>
                  <w:tcBorders>
                    <w:top w:val="nil"/>
                    <w:left w:val="single" w:sz="4" w:space="0" w:color="auto"/>
                    <w:bottom w:val="nil"/>
                    <w:right w:val="nil"/>
                  </w:tcBorders>
                  <w:shd w:val="clear" w:color="auto" w:fill="92D050"/>
                  <w:hideMark/>
                </w:tcPr>
                <w:p w14:paraId="03DBFA2E" w14:textId="6A83C162" w:rsidR="009C4B77" w:rsidRPr="0087303B" w:rsidRDefault="7C4E211A" w:rsidP="7C4E211A">
                  <w:pPr>
                    <w:rPr>
                      <w:rFonts w:ascii="Arial Rounded MT Bold" w:hAnsi="Arial Rounded MT Bold"/>
                      <w:lang w:val="en-GB"/>
                    </w:rPr>
                  </w:pPr>
                  <w:proofErr w:type="spellStart"/>
                  <w:r w:rsidRPr="7C4E211A">
                    <w:rPr>
                      <w:rFonts w:ascii="Arial Rounded MT Bold" w:hAnsi="Arial Rounded MT Bold"/>
                      <w:lang w:val="en-GB"/>
                    </w:rPr>
                    <w:t>Conoscenze</w:t>
                  </w:r>
                  <w:proofErr w:type="spellEnd"/>
                  <w:r w:rsidRPr="7C4E211A">
                    <w:rPr>
                      <w:rFonts w:ascii="Arial Rounded MT Bold" w:hAnsi="Arial Rounded MT Bold"/>
                      <w:lang w:val="en-GB"/>
                    </w:rPr>
                    <w:t xml:space="preserve">, </w:t>
                  </w:r>
                  <w:proofErr w:type="spellStart"/>
                  <w:r w:rsidRPr="7C4E211A">
                    <w:rPr>
                      <w:rFonts w:ascii="Arial Rounded MT Bold" w:hAnsi="Arial Rounded MT Bold"/>
                      <w:lang w:val="en-GB"/>
                    </w:rPr>
                    <w:t>capacità</w:t>
                  </w:r>
                  <w:proofErr w:type="spellEnd"/>
                  <w:r w:rsidRPr="7C4E211A">
                    <w:rPr>
                      <w:rFonts w:ascii="Arial Rounded MT Bold" w:hAnsi="Arial Rounded MT Bold"/>
                      <w:lang w:val="en-GB"/>
                    </w:rPr>
                    <w:t xml:space="preserve"> </w:t>
                  </w:r>
                  <w:proofErr w:type="spellStart"/>
                  <w:r w:rsidRPr="7C4E211A">
                    <w:rPr>
                      <w:rFonts w:ascii="Arial Rounded MT Bold" w:hAnsi="Arial Rounded MT Bold"/>
                      <w:lang w:val="en-GB"/>
                    </w:rPr>
                    <w:t>tecniche</w:t>
                  </w:r>
                  <w:proofErr w:type="spellEnd"/>
                  <w:r w:rsidRPr="7C4E211A">
                    <w:rPr>
                      <w:rFonts w:ascii="Arial Rounded MT Bold" w:hAnsi="Arial Rounded MT Bold"/>
                      <w:lang w:val="en-GB"/>
                    </w:rPr>
                    <w:t xml:space="preserve"> (</w:t>
                  </w:r>
                  <w:proofErr w:type="spellStart"/>
                  <w:r w:rsidRPr="7C4E211A">
                    <w:rPr>
                      <w:rFonts w:ascii="Arial Rounded MT Bold" w:hAnsi="Arial Rounded MT Bold"/>
                      <w:lang w:val="en-GB"/>
                    </w:rPr>
                    <w:t>competenze</w:t>
                  </w:r>
                  <w:proofErr w:type="spellEnd"/>
                  <w:r w:rsidRPr="7C4E211A">
                    <w:rPr>
                      <w:rFonts w:ascii="Arial Rounded MT Bold" w:hAnsi="Arial Rounded MT Bold"/>
                      <w:lang w:val="en-GB"/>
                    </w:rPr>
                    <w:t>)</w:t>
                  </w:r>
                </w:p>
              </w:tc>
            </w:tr>
            <w:tr w:rsidR="009C4B77" w:rsidRPr="0087303B" w14:paraId="1FEA5C4F" w14:textId="77777777" w:rsidTr="7C4E211A">
              <w:tc>
                <w:tcPr>
                  <w:tcW w:w="427" w:type="dxa"/>
                  <w:tcBorders>
                    <w:top w:val="single" w:sz="4" w:space="0" w:color="auto"/>
                    <w:left w:val="single" w:sz="4" w:space="0" w:color="auto"/>
                    <w:bottom w:val="single" w:sz="4" w:space="0" w:color="auto"/>
                    <w:right w:val="single" w:sz="4" w:space="0" w:color="auto"/>
                  </w:tcBorders>
                </w:tcPr>
                <w:p w14:paraId="4EEBE688" w14:textId="770EB049" w:rsidR="009C4B77" w:rsidRPr="0087303B" w:rsidRDefault="001120B5" w:rsidP="009C4B77">
                  <w:pPr>
                    <w:rPr>
                      <w:bCs/>
                      <w:sz w:val="24"/>
                      <w:szCs w:val="24"/>
                      <w:lang w:val="en-GB"/>
                    </w:rPr>
                  </w:pPr>
                  <w:r w:rsidRPr="0087303B">
                    <w:rPr>
                      <w:bCs/>
                      <w:sz w:val="24"/>
                      <w:szCs w:val="24"/>
                      <w:lang w:val="en-GB"/>
                    </w:rPr>
                    <w:t>x</w:t>
                  </w:r>
                </w:p>
              </w:tc>
              <w:tc>
                <w:tcPr>
                  <w:tcW w:w="5579" w:type="dxa"/>
                  <w:tcBorders>
                    <w:top w:val="nil"/>
                    <w:left w:val="single" w:sz="4" w:space="0" w:color="auto"/>
                    <w:bottom w:val="nil"/>
                    <w:right w:val="nil"/>
                  </w:tcBorders>
                  <w:shd w:val="clear" w:color="auto" w:fill="00B0F0"/>
                  <w:hideMark/>
                </w:tcPr>
                <w:p w14:paraId="4AF7CFC4" w14:textId="2F61B56D" w:rsidR="009C4B77" w:rsidRPr="0087303B" w:rsidRDefault="7C4E211A" w:rsidP="7C4E211A">
                  <w:pPr>
                    <w:rPr>
                      <w:rFonts w:ascii="Arial Rounded MT Bold" w:hAnsi="Arial Rounded MT Bold"/>
                      <w:lang w:val="en-GB"/>
                    </w:rPr>
                  </w:pPr>
                  <w:r w:rsidRPr="7C4E211A">
                    <w:rPr>
                      <w:rFonts w:ascii="Arial Rounded MT Bold" w:hAnsi="Arial Rounded MT Bold"/>
                      <w:lang w:val="en-GB"/>
                    </w:rPr>
                    <w:t xml:space="preserve">Salute e </w:t>
                  </w:r>
                  <w:proofErr w:type="spellStart"/>
                  <w:r w:rsidRPr="7C4E211A">
                    <w:rPr>
                      <w:rFonts w:ascii="Arial Rounded MT Bold" w:hAnsi="Arial Rounded MT Bold"/>
                      <w:lang w:val="en-GB"/>
                    </w:rPr>
                    <w:t>prestazioni</w:t>
                  </w:r>
                  <w:proofErr w:type="spellEnd"/>
                </w:p>
              </w:tc>
            </w:tr>
          </w:tbl>
          <w:p w14:paraId="6D96D5DB" w14:textId="77777777" w:rsidR="00303285" w:rsidRPr="0087303B" w:rsidRDefault="00303285" w:rsidP="009C4B77">
            <w:pPr>
              <w:keepNext/>
              <w:keepLines/>
              <w:rPr>
                <w:rFonts w:ascii="Arial Rounded MT Bold" w:hAnsi="Arial Rounded MT Bold" w:cs="Arial"/>
                <w:bCs/>
                <w:lang w:val="en-GB"/>
              </w:rPr>
            </w:pPr>
          </w:p>
          <w:tbl>
            <w:tblPr>
              <w:tblStyle w:val="Grigliatabella"/>
              <w:tblW w:w="0" w:type="auto"/>
              <w:tblInd w:w="0" w:type="dxa"/>
              <w:tblLayout w:type="fixed"/>
              <w:tblLook w:val="04A0" w:firstRow="1" w:lastRow="0" w:firstColumn="1" w:lastColumn="0" w:noHBand="0" w:noVBand="1"/>
            </w:tblPr>
            <w:tblGrid>
              <w:gridCol w:w="477"/>
              <w:gridCol w:w="1985"/>
            </w:tblGrid>
            <w:tr w:rsidR="008B4102" w:rsidRPr="0087303B" w14:paraId="4E0EF53C" w14:textId="77777777" w:rsidTr="7C4E211A">
              <w:tc>
                <w:tcPr>
                  <w:tcW w:w="477" w:type="dxa"/>
                  <w:tcBorders>
                    <w:right w:val="single" w:sz="4" w:space="0" w:color="auto"/>
                  </w:tcBorders>
                </w:tcPr>
                <w:p w14:paraId="0C6F29E2" w14:textId="77777777" w:rsidR="008B4102" w:rsidRPr="0087303B" w:rsidRDefault="008B4102" w:rsidP="009C4B77">
                  <w:pPr>
                    <w:keepNext/>
                    <w:keepLines/>
                    <w:rPr>
                      <w:rFonts w:ascii="Arial Rounded MT Bold" w:hAnsi="Arial Rounded MT Bold" w:cs="Arial"/>
                      <w:bCs/>
                      <w:lang w:val="en-GB"/>
                    </w:rPr>
                  </w:pPr>
                </w:p>
              </w:tc>
              <w:tc>
                <w:tcPr>
                  <w:tcW w:w="1985" w:type="dxa"/>
                  <w:tcBorders>
                    <w:top w:val="nil"/>
                    <w:left w:val="single" w:sz="4" w:space="0" w:color="auto"/>
                    <w:bottom w:val="nil"/>
                    <w:right w:val="nil"/>
                  </w:tcBorders>
                </w:tcPr>
                <w:p w14:paraId="1FA668CB" w14:textId="04CB2382" w:rsidR="008B4102" w:rsidRPr="0087303B" w:rsidRDefault="7C4E211A" w:rsidP="7C4E211A">
                  <w:pPr>
                    <w:keepNext/>
                    <w:keepLines/>
                    <w:rPr>
                      <w:rFonts w:ascii="Arial Rounded MT Bold" w:hAnsi="Arial Rounded MT Bold" w:cs="Arial"/>
                      <w:lang w:val="en-GB"/>
                    </w:rPr>
                  </w:pPr>
                  <w:proofErr w:type="spellStart"/>
                  <w:r w:rsidRPr="7C4E211A">
                    <w:rPr>
                      <w:rFonts w:ascii="Arial Rounded MT Bold" w:hAnsi="Arial Rounded MT Bold" w:cs="Arial"/>
                      <w:lang w:val="en-GB"/>
                    </w:rPr>
                    <w:t>Sensibilizzare</w:t>
                  </w:r>
                  <w:proofErr w:type="spellEnd"/>
                </w:p>
              </w:tc>
            </w:tr>
            <w:tr w:rsidR="008B4102" w:rsidRPr="0087303B" w14:paraId="29D5DDA2" w14:textId="77777777" w:rsidTr="7C4E211A">
              <w:tc>
                <w:tcPr>
                  <w:tcW w:w="477" w:type="dxa"/>
                  <w:tcBorders>
                    <w:right w:val="single" w:sz="4" w:space="0" w:color="auto"/>
                  </w:tcBorders>
                </w:tcPr>
                <w:p w14:paraId="2EE2CF32" w14:textId="098DE78B" w:rsidR="008B4102" w:rsidRPr="0087303B" w:rsidRDefault="001120B5" w:rsidP="009C4B77">
                  <w:pPr>
                    <w:keepNext/>
                    <w:keepLines/>
                    <w:rPr>
                      <w:rFonts w:ascii="Arial Rounded MT Bold" w:hAnsi="Arial Rounded MT Bold" w:cs="Arial"/>
                      <w:bCs/>
                      <w:lang w:val="en-GB"/>
                    </w:rPr>
                  </w:pPr>
                  <w:r w:rsidRPr="0087303B">
                    <w:rPr>
                      <w:rFonts w:ascii="Arial Rounded MT Bold" w:hAnsi="Arial Rounded MT Bold" w:cs="Arial"/>
                      <w:bCs/>
                      <w:lang w:val="en-GB"/>
                    </w:rPr>
                    <w:t>x</w:t>
                  </w:r>
                </w:p>
              </w:tc>
              <w:tc>
                <w:tcPr>
                  <w:tcW w:w="1985" w:type="dxa"/>
                  <w:tcBorders>
                    <w:top w:val="nil"/>
                    <w:left w:val="single" w:sz="4" w:space="0" w:color="auto"/>
                    <w:bottom w:val="nil"/>
                    <w:right w:val="nil"/>
                  </w:tcBorders>
                </w:tcPr>
                <w:p w14:paraId="4E33872E" w14:textId="386CB749" w:rsidR="008B4102" w:rsidRPr="0087303B" w:rsidRDefault="7C4E211A" w:rsidP="7C4E211A">
                  <w:pPr>
                    <w:keepNext/>
                    <w:keepLines/>
                    <w:rPr>
                      <w:rFonts w:ascii="Arial Rounded MT Bold" w:hAnsi="Arial Rounded MT Bold" w:cs="Arial"/>
                      <w:lang w:val="en-GB"/>
                    </w:rPr>
                  </w:pPr>
                  <w:proofErr w:type="spellStart"/>
                  <w:r w:rsidRPr="7C4E211A">
                    <w:rPr>
                      <w:rFonts w:ascii="Arial Rounded MT Bold" w:hAnsi="Arial Rounded MT Bold" w:cs="Arial"/>
                      <w:lang w:val="en-GB"/>
                    </w:rPr>
                    <w:t>Analizzare</w:t>
                  </w:r>
                  <w:proofErr w:type="spellEnd"/>
                </w:p>
              </w:tc>
            </w:tr>
            <w:tr w:rsidR="008B4102" w:rsidRPr="0087303B" w14:paraId="5BEB49B2" w14:textId="77777777" w:rsidTr="7C4E211A">
              <w:tc>
                <w:tcPr>
                  <w:tcW w:w="477" w:type="dxa"/>
                  <w:tcBorders>
                    <w:right w:val="single" w:sz="4" w:space="0" w:color="auto"/>
                  </w:tcBorders>
                </w:tcPr>
                <w:p w14:paraId="0CA4553D" w14:textId="77777777" w:rsidR="008B4102" w:rsidRPr="0087303B" w:rsidRDefault="008B4102" w:rsidP="009C4B77">
                  <w:pPr>
                    <w:keepNext/>
                    <w:keepLines/>
                    <w:rPr>
                      <w:rFonts w:ascii="Arial Rounded MT Bold" w:hAnsi="Arial Rounded MT Bold" w:cs="Arial"/>
                      <w:bCs/>
                      <w:lang w:val="en-GB"/>
                    </w:rPr>
                  </w:pPr>
                </w:p>
              </w:tc>
              <w:tc>
                <w:tcPr>
                  <w:tcW w:w="1985" w:type="dxa"/>
                  <w:tcBorders>
                    <w:top w:val="nil"/>
                    <w:left w:val="single" w:sz="4" w:space="0" w:color="auto"/>
                    <w:bottom w:val="nil"/>
                    <w:right w:val="nil"/>
                  </w:tcBorders>
                </w:tcPr>
                <w:p w14:paraId="1766C048" w14:textId="46ED95AD" w:rsidR="008B4102" w:rsidRPr="0087303B" w:rsidRDefault="7C4E211A" w:rsidP="7C4E211A">
                  <w:pPr>
                    <w:keepNext/>
                    <w:keepLines/>
                    <w:rPr>
                      <w:rFonts w:ascii="Arial Rounded MT Bold" w:hAnsi="Arial Rounded MT Bold" w:cs="Arial"/>
                      <w:lang w:val="en-GB"/>
                    </w:rPr>
                  </w:pPr>
                  <w:proofErr w:type="spellStart"/>
                  <w:r w:rsidRPr="7C4E211A">
                    <w:rPr>
                      <w:rFonts w:ascii="Arial Rounded MT Bold" w:hAnsi="Arial Rounded MT Bold" w:cs="Arial"/>
                      <w:lang w:val="en-GB"/>
                    </w:rPr>
                    <w:t>Realizzare</w:t>
                  </w:r>
                  <w:proofErr w:type="spellEnd"/>
                  <w:r w:rsidRPr="7C4E211A">
                    <w:rPr>
                      <w:rFonts w:ascii="Arial Rounded MT Bold" w:hAnsi="Arial Rounded MT Bold" w:cs="Arial"/>
                      <w:lang w:val="en-GB"/>
                    </w:rPr>
                    <w:t xml:space="preserve"> </w:t>
                  </w:r>
                </w:p>
              </w:tc>
            </w:tr>
          </w:tbl>
          <w:p w14:paraId="01BB7695" w14:textId="1042CBF3" w:rsidR="008B4102" w:rsidRPr="0087303B" w:rsidRDefault="008B4102" w:rsidP="009C4B77">
            <w:pPr>
              <w:keepNext/>
              <w:keepLines/>
              <w:rPr>
                <w:rFonts w:ascii="Arial Rounded MT Bold" w:hAnsi="Arial Rounded MT Bold" w:cs="Arial"/>
                <w:bCs/>
                <w:lang w:val="en-GB"/>
              </w:rPr>
            </w:pPr>
          </w:p>
        </w:tc>
      </w:tr>
      <w:tr w:rsidR="00095C44" w:rsidRPr="00330BED" w14:paraId="7438A461" w14:textId="77777777" w:rsidTr="7C4E211A">
        <w:trPr>
          <w:trHeight w:hRule="exact" w:val="615"/>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hideMark/>
          </w:tcPr>
          <w:p w14:paraId="39D12EE7" w14:textId="1A88790A" w:rsidR="00095C44" w:rsidRPr="0087303B" w:rsidRDefault="7C4E211A" w:rsidP="7C4E211A">
            <w:pPr>
              <w:rPr>
                <w:rFonts w:ascii="Arial Rounded MT Bold" w:hAnsi="Arial Rounded MT Bold" w:cs="Arial"/>
                <w:b/>
                <w:bCs/>
                <w:color w:val="FFFFFF"/>
                <w:lang w:val="en-GB"/>
              </w:rPr>
            </w:pPr>
            <w:r w:rsidRPr="7C4E211A">
              <w:rPr>
                <w:rFonts w:ascii="Arial Rounded MT Bold" w:hAnsi="Arial Rounded MT Bold" w:cs="Arial"/>
                <w:b/>
                <w:bCs/>
                <w:color w:val="FFFFFF" w:themeColor="background1"/>
                <w:lang w:val="en-GB"/>
              </w:rPr>
              <w:t xml:space="preserve">Video (YouTube), se </w:t>
            </w:r>
            <w:proofErr w:type="spellStart"/>
            <w:r w:rsidRPr="7C4E211A">
              <w:rPr>
                <w:rFonts w:ascii="Arial Rounded MT Bold" w:hAnsi="Arial Rounded MT Bold" w:cs="Arial"/>
                <w:b/>
                <w:bCs/>
                <w:color w:val="FFFFFF" w:themeColor="background1"/>
                <w:lang w:val="en-GB"/>
              </w:rPr>
              <w:t>applicabile</w:t>
            </w:r>
            <w:proofErr w:type="spellEnd"/>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29013999" w14:textId="77777777" w:rsidR="00095C44" w:rsidRPr="0087303B" w:rsidRDefault="00095C44" w:rsidP="00581288">
            <w:pPr>
              <w:rPr>
                <w:rFonts w:ascii="Arial Rounded MT Bold" w:hAnsi="Arial Rounded MT Bold" w:cs="Arial"/>
                <w:iCs/>
                <w:lang w:val="en-GB"/>
              </w:rPr>
            </w:pPr>
          </w:p>
          <w:p w14:paraId="2F0B68B7" w14:textId="77777777" w:rsidR="00095C44" w:rsidRPr="0087303B" w:rsidRDefault="00095C44" w:rsidP="00581288">
            <w:pPr>
              <w:rPr>
                <w:rFonts w:ascii="Arial Rounded MT Bold" w:hAnsi="Arial Rounded MT Bold" w:cs="Arial"/>
                <w:iCs/>
                <w:lang w:val="en-GB"/>
              </w:rPr>
            </w:pPr>
          </w:p>
          <w:p w14:paraId="63BD0EEB" w14:textId="77777777" w:rsidR="00095C44" w:rsidRPr="0087303B" w:rsidRDefault="00095C44" w:rsidP="00581288">
            <w:pPr>
              <w:rPr>
                <w:rFonts w:ascii="Arial Rounded MT Bold" w:hAnsi="Arial Rounded MT Bold" w:cs="Arial"/>
                <w:iCs/>
                <w:lang w:val="en-GB"/>
              </w:rPr>
            </w:pPr>
          </w:p>
          <w:p w14:paraId="66F2306D" w14:textId="77777777" w:rsidR="00095C44" w:rsidRPr="0087303B" w:rsidRDefault="00095C44" w:rsidP="00581288">
            <w:pPr>
              <w:rPr>
                <w:rFonts w:ascii="Arial Rounded MT Bold" w:hAnsi="Arial Rounded MT Bold" w:cs="Arial"/>
                <w:iCs/>
                <w:lang w:val="en-GB"/>
              </w:rPr>
            </w:pPr>
          </w:p>
        </w:tc>
      </w:tr>
      <w:tr w:rsidR="00095C44" w:rsidRPr="00623EAE" w14:paraId="138965C8" w14:textId="77777777" w:rsidTr="7C4E211A">
        <w:trPr>
          <w:trHeight w:hRule="exact" w:val="803"/>
        </w:trPr>
        <w:tc>
          <w:tcPr>
            <w:tcW w:w="3423" w:type="dxa"/>
            <w:tcBorders>
              <w:top w:val="single" w:sz="4" w:space="0" w:color="auto"/>
              <w:left w:val="single" w:sz="4" w:space="0" w:color="auto"/>
              <w:bottom w:val="single" w:sz="4" w:space="0" w:color="auto"/>
              <w:right w:val="single" w:sz="4" w:space="0" w:color="auto"/>
            </w:tcBorders>
            <w:shd w:val="clear" w:color="auto" w:fill="00B0F0"/>
            <w:tcMar>
              <w:top w:w="28" w:type="dxa"/>
              <w:left w:w="108" w:type="dxa"/>
              <w:bottom w:w="28" w:type="dxa"/>
              <w:right w:w="108" w:type="dxa"/>
            </w:tcMar>
            <w:vAlign w:val="center"/>
          </w:tcPr>
          <w:p w14:paraId="2DABD47F" w14:textId="6A926EA2" w:rsidR="00095C44" w:rsidRPr="0087303B" w:rsidRDefault="7C4E211A" w:rsidP="7C4E211A">
            <w:pPr>
              <w:rPr>
                <w:rFonts w:ascii="Arial Rounded MT Bold" w:hAnsi="Arial Rounded MT Bold" w:cs="Arial"/>
                <w:b/>
                <w:bCs/>
                <w:color w:val="FFFFFF"/>
                <w:lang w:val="en-GB"/>
              </w:rPr>
            </w:pPr>
            <w:proofErr w:type="spellStart"/>
            <w:r w:rsidRPr="7C4E211A">
              <w:rPr>
                <w:rFonts w:ascii="Arial Rounded MT Bold" w:hAnsi="Arial Rounded MT Bold" w:cs="Arial"/>
                <w:b/>
                <w:bCs/>
                <w:color w:val="FFFFFF" w:themeColor="background1"/>
                <w:lang w:val="en-GB"/>
              </w:rPr>
              <w:t>Denominazione</w:t>
            </w:r>
            <w:proofErr w:type="spellEnd"/>
            <w:r w:rsidRPr="7C4E211A">
              <w:rPr>
                <w:rFonts w:ascii="Arial Rounded MT Bold" w:hAnsi="Arial Rounded MT Bold" w:cs="Arial"/>
                <w:b/>
                <w:bCs/>
                <w:color w:val="FFFFFF" w:themeColor="background1"/>
                <w:lang w:val="en-GB"/>
              </w:rPr>
              <w:t xml:space="preserve"> del file (</w:t>
            </w:r>
            <w:proofErr w:type="spellStart"/>
            <w:r w:rsidRPr="7C4E211A">
              <w:rPr>
                <w:rFonts w:ascii="Arial Rounded MT Bold" w:hAnsi="Arial Rounded MT Bold" w:cs="Arial"/>
                <w:b/>
                <w:bCs/>
                <w:color w:val="FFFFFF" w:themeColor="background1"/>
                <w:lang w:val="en-GB"/>
              </w:rPr>
              <w:t>assicurati</w:t>
            </w:r>
            <w:proofErr w:type="spellEnd"/>
            <w:r w:rsidRPr="7C4E211A">
              <w:rPr>
                <w:rFonts w:ascii="Arial Rounded MT Bold" w:hAnsi="Arial Rounded MT Bold" w:cs="Arial"/>
                <w:b/>
                <w:bCs/>
                <w:color w:val="FFFFFF" w:themeColor="background1"/>
                <w:lang w:val="en-GB"/>
              </w:rPr>
              <w:t xml:space="preserve"> di </w:t>
            </w:r>
            <w:proofErr w:type="spellStart"/>
            <w:r w:rsidRPr="7C4E211A">
              <w:rPr>
                <w:rFonts w:ascii="Arial Rounded MT Bold" w:hAnsi="Arial Rounded MT Bold" w:cs="Arial"/>
                <w:b/>
                <w:bCs/>
                <w:color w:val="FFFFFF" w:themeColor="background1"/>
                <w:lang w:val="en-GB"/>
              </w:rPr>
              <w:t>includere</w:t>
            </w:r>
            <w:proofErr w:type="spellEnd"/>
            <w:r w:rsidRPr="7C4E211A">
              <w:rPr>
                <w:rFonts w:ascii="Arial Rounded MT Bold" w:hAnsi="Arial Rounded MT Bold" w:cs="Arial"/>
                <w:b/>
                <w:bCs/>
                <w:color w:val="FFFFFF" w:themeColor="background1"/>
                <w:lang w:val="en-GB"/>
              </w:rPr>
              <w:t xml:space="preserve"> </w:t>
            </w:r>
            <w:proofErr w:type="spellStart"/>
            <w:r w:rsidRPr="7C4E211A">
              <w:rPr>
                <w:rFonts w:ascii="Arial Rounded MT Bold" w:hAnsi="Arial Rounded MT Bold" w:cs="Arial"/>
                <w:b/>
                <w:bCs/>
                <w:color w:val="FFFFFF" w:themeColor="background1"/>
                <w:lang w:val="en-GB"/>
              </w:rPr>
              <w:t>l'estensione</w:t>
            </w:r>
            <w:proofErr w:type="spellEnd"/>
            <w:r w:rsidRPr="7C4E211A">
              <w:rPr>
                <w:rFonts w:ascii="Arial Rounded MT Bold" w:hAnsi="Arial Rounded MT Bold" w:cs="Arial"/>
                <w:b/>
                <w:bCs/>
                <w:color w:val="FFFFFF" w:themeColor="background1"/>
                <w:lang w:val="en-GB"/>
              </w:rPr>
              <w:t>!)</w:t>
            </w:r>
          </w:p>
        </w:tc>
        <w:tc>
          <w:tcPr>
            <w:tcW w:w="652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403DEDC" w14:textId="77777777" w:rsidR="00095C44" w:rsidRPr="0087303B" w:rsidRDefault="00095C44" w:rsidP="00581288">
            <w:pPr>
              <w:rPr>
                <w:rFonts w:ascii="Arial Rounded MT Bold" w:hAnsi="Arial Rounded MT Bold" w:cs="Arial"/>
                <w:iCs/>
                <w:lang w:val="en-GB"/>
              </w:rPr>
            </w:pPr>
          </w:p>
        </w:tc>
      </w:tr>
      <w:tr w:rsidR="003B14EC" w:rsidRPr="00623EAE" w14:paraId="23643072" w14:textId="77777777" w:rsidTr="7C4E211A">
        <w:trPr>
          <w:trHeight w:hRule="exact" w:val="565"/>
        </w:trPr>
        <w:tc>
          <w:tcPr>
            <w:tcW w:w="3423" w:type="dxa"/>
            <w:tcBorders>
              <w:top w:val="single" w:sz="4" w:space="0" w:color="auto"/>
              <w:left w:val="single" w:sz="4" w:space="0" w:color="auto"/>
              <w:bottom w:val="single" w:sz="2" w:space="0" w:color="auto"/>
              <w:right w:val="single" w:sz="4" w:space="0" w:color="auto"/>
            </w:tcBorders>
            <w:shd w:val="clear" w:color="auto" w:fill="00B0F0"/>
            <w:tcMar>
              <w:top w:w="28" w:type="dxa"/>
              <w:left w:w="108" w:type="dxa"/>
              <w:bottom w:w="28" w:type="dxa"/>
              <w:right w:w="108" w:type="dxa"/>
            </w:tcMar>
            <w:vAlign w:val="center"/>
          </w:tcPr>
          <w:p w14:paraId="7BD5E9A8" w14:textId="5E62C2EE" w:rsidR="003B14EC" w:rsidRPr="0087303B" w:rsidRDefault="7C4E211A" w:rsidP="7C4E211A">
            <w:pPr>
              <w:rPr>
                <w:rFonts w:ascii="Arial Rounded MT Bold" w:hAnsi="Arial Rounded MT Bold" w:cs="Arial"/>
                <w:b/>
                <w:bCs/>
                <w:color w:val="FFFFFF"/>
                <w:lang w:val="en-GB"/>
              </w:rPr>
            </w:pPr>
            <w:r w:rsidRPr="7C4E211A">
              <w:rPr>
                <w:rFonts w:ascii="Arial Rounded MT Bold" w:hAnsi="Arial Rounded MT Bold" w:cs="Arial"/>
                <w:b/>
                <w:bCs/>
                <w:color w:val="FFFFFF" w:themeColor="background1"/>
                <w:lang w:val="en-GB"/>
              </w:rPr>
              <w:t>Fonte</w:t>
            </w:r>
          </w:p>
        </w:tc>
        <w:tc>
          <w:tcPr>
            <w:tcW w:w="6529" w:type="dxa"/>
            <w:tcBorders>
              <w:top w:val="single" w:sz="4" w:space="0" w:color="auto"/>
              <w:left w:val="single" w:sz="4" w:space="0" w:color="auto"/>
              <w:bottom w:val="single" w:sz="2" w:space="0" w:color="auto"/>
              <w:right w:val="single" w:sz="4" w:space="0" w:color="auto"/>
            </w:tcBorders>
            <w:tcMar>
              <w:top w:w="28" w:type="dxa"/>
              <w:left w:w="108" w:type="dxa"/>
              <w:bottom w:w="28" w:type="dxa"/>
              <w:right w:w="108" w:type="dxa"/>
            </w:tcMar>
            <w:vAlign w:val="center"/>
          </w:tcPr>
          <w:p w14:paraId="5871DE26" w14:textId="17A50EFD" w:rsidR="003B14EC" w:rsidRPr="0087303B" w:rsidRDefault="00343890" w:rsidP="00581288">
            <w:pPr>
              <w:rPr>
                <w:rFonts w:ascii="Arial Rounded MT Bold" w:hAnsi="Arial Rounded MT Bold" w:cs="Arial"/>
                <w:iCs/>
                <w:lang w:val="en-GB"/>
              </w:rPr>
            </w:pPr>
            <w:hyperlink r:id="rId6" w:history="1">
              <w:r w:rsidR="00D03F54" w:rsidRPr="0087303B">
                <w:rPr>
                  <w:rStyle w:val="Collegamentoipertestuale"/>
                  <w:rFonts w:ascii="Arial Rounded MT Bold" w:hAnsi="Arial Rounded MT Bold" w:cs="Arial"/>
                  <w:iCs/>
                  <w:lang w:val="en-GB"/>
                </w:rPr>
                <w:t>https://www.kcl.ac.uk/cicelysaunders/resources/tools/wss</w:t>
              </w:r>
            </w:hyperlink>
            <w:r w:rsidR="00D03F54" w:rsidRPr="0087303B">
              <w:rPr>
                <w:rFonts w:ascii="Arial Rounded MT Bold" w:hAnsi="Arial Rounded MT Bold" w:cs="Arial"/>
                <w:iCs/>
                <w:lang w:val="en-GB"/>
              </w:rPr>
              <w:t xml:space="preserve"> </w:t>
            </w:r>
          </w:p>
        </w:tc>
      </w:tr>
    </w:tbl>
    <w:p w14:paraId="451C1CD6" w14:textId="77777777" w:rsidR="00303285" w:rsidRPr="0087303B" w:rsidRDefault="00303285" w:rsidP="004E7C61">
      <w:pPr>
        <w:rPr>
          <w:rFonts w:ascii="Trebuchet MS" w:hAnsi="Trebuchet MS"/>
          <w:sz w:val="32"/>
          <w:szCs w:val="32"/>
          <w:lang w:val="en-GB"/>
        </w:rPr>
      </w:pPr>
    </w:p>
    <w:sectPr w:rsidR="00303285" w:rsidRPr="0087303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15CF4" w14:textId="77777777" w:rsidR="00343890" w:rsidRDefault="00343890" w:rsidP="005D5207">
      <w:pPr>
        <w:spacing w:after="0" w:line="240" w:lineRule="auto"/>
      </w:pPr>
      <w:r>
        <w:separator/>
      </w:r>
    </w:p>
  </w:endnote>
  <w:endnote w:type="continuationSeparator" w:id="0">
    <w:p w14:paraId="2BE0A43C" w14:textId="77777777" w:rsidR="00343890" w:rsidRDefault="00343890"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6370" w14:textId="77777777" w:rsidR="005D5207" w:rsidRDefault="005D520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A52E" w14:textId="41B2FEB7" w:rsidR="00623EAE" w:rsidRDefault="00623EAE" w:rsidP="00623EAE">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52B20F22" wp14:editId="39C47B17">
          <wp:simplePos x="0" y="0"/>
          <wp:positionH relativeFrom="column">
            <wp:posOffset>-270510</wp:posOffset>
          </wp:positionH>
          <wp:positionV relativeFrom="paragraph">
            <wp:posOffset>477520</wp:posOffset>
          </wp:positionV>
          <wp:extent cx="1202055" cy="428625"/>
          <wp:effectExtent l="0" t="0" r="0"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13FB6C29" wp14:editId="65702418">
          <wp:simplePos x="0" y="0"/>
          <wp:positionH relativeFrom="column">
            <wp:posOffset>3863340</wp:posOffset>
          </wp:positionH>
          <wp:positionV relativeFrom="paragraph">
            <wp:posOffset>3175</wp:posOffset>
          </wp:positionV>
          <wp:extent cx="1801495" cy="393065"/>
          <wp:effectExtent l="0" t="0" r="8255" b="698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2F712E72" wp14:editId="47FB6B46">
          <wp:simplePos x="0" y="0"/>
          <wp:positionH relativeFrom="column">
            <wp:posOffset>8172450</wp:posOffset>
          </wp:positionH>
          <wp:positionV relativeFrom="paragraph">
            <wp:posOffset>-9758680</wp:posOffset>
          </wp:positionV>
          <wp:extent cx="2240280" cy="488950"/>
          <wp:effectExtent l="0" t="0" r="7620" b="635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 xml:space="preserve">ith the support of the Erasmus+ </w:t>
    </w:r>
    <w:proofErr w:type="spellStart"/>
    <w:r>
      <w:rPr>
        <w:rFonts w:hAnsi="Tw Cen MT"/>
        <w:color w:val="000000" w:themeColor="text1"/>
        <w:kern w:val="24"/>
        <w:sz w:val="16"/>
        <w:szCs w:val="20"/>
        <w:lang w:val="en-US"/>
      </w:rPr>
      <w:t>programme</w:t>
    </w:r>
    <w:proofErr w:type="spellEnd"/>
    <w:r>
      <w:rPr>
        <w:rFonts w:hAnsi="Tw Cen MT"/>
        <w:color w:val="000000" w:themeColor="text1"/>
        <w:kern w:val="24"/>
        <w:sz w:val="16"/>
        <w:szCs w:val="20"/>
        <w:lang w:val="en-US"/>
      </w:rPr>
      <w:t xml:space="preserve"> of the European Union. This document and its contents reflect the views only of the authors, and the Commission cannot be held responsible for any use which may be made of the information contained therein.</w:t>
    </w:r>
  </w:p>
  <w:p w14:paraId="5E7887F6" w14:textId="0AE298C3" w:rsidR="005D5207" w:rsidRPr="00623EAE" w:rsidRDefault="00623EAE" w:rsidP="00623EAE">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2402D" w14:textId="77777777" w:rsidR="005D5207" w:rsidRDefault="005D52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5BFDA" w14:textId="77777777" w:rsidR="00343890" w:rsidRDefault="00343890" w:rsidP="005D5207">
      <w:pPr>
        <w:spacing w:after="0" w:line="240" w:lineRule="auto"/>
      </w:pPr>
      <w:r>
        <w:separator/>
      </w:r>
    </w:p>
  </w:footnote>
  <w:footnote w:type="continuationSeparator" w:id="0">
    <w:p w14:paraId="48AD0F56" w14:textId="77777777" w:rsidR="00343890" w:rsidRDefault="00343890" w:rsidP="005D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34EA5" w14:textId="77777777" w:rsidR="005D5207" w:rsidRDefault="005D520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DF3D" w14:textId="23B0864A" w:rsidR="005D5207" w:rsidRDefault="005D5207">
    <w:pPr>
      <w:pStyle w:val="Intestazione"/>
    </w:pPr>
    <w:r>
      <w:t xml:space="preserve">                                   </w:t>
    </w:r>
    <w:r>
      <w:rPr>
        <w:noProof/>
        <w:lang w:val="it-IT" w:eastAsia="it-IT"/>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96DDF" w14:textId="77777777" w:rsidR="005D5207" w:rsidRDefault="005D520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4484A"/>
    <w:rsid w:val="00095C44"/>
    <w:rsid w:val="000A155D"/>
    <w:rsid w:val="000B43AF"/>
    <w:rsid w:val="000D0735"/>
    <w:rsid w:val="001120B5"/>
    <w:rsid w:val="00155E8D"/>
    <w:rsid w:val="001D3894"/>
    <w:rsid w:val="002A3693"/>
    <w:rsid w:val="00303285"/>
    <w:rsid w:val="00303D9D"/>
    <w:rsid w:val="00330BED"/>
    <w:rsid w:val="00343890"/>
    <w:rsid w:val="00392855"/>
    <w:rsid w:val="003B14EC"/>
    <w:rsid w:val="004E1BEF"/>
    <w:rsid w:val="004E7C61"/>
    <w:rsid w:val="00523EFE"/>
    <w:rsid w:val="00540204"/>
    <w:rsid w:val="005621FB"/>
    <w:rsid w:val="005B5D51"/>
    <w:rsid w:val="005D5207"/>
    <w:rsid w:val="005F2CAA"/>
    <w:rsid w:val="00623EAE"/>
    <w:rsid w:val="00625134"/>
    <w:rsid w:val="00631963"/>
    <w:rsid w:val="00654C7D"/>
    <w:rsid w:val="006B0174"/>
    <w:rsid w:val="00720C51"/>
    <w:rsid w:val="007640EB"/>
    <w:rsid w:val="00773E37"/>
    <w:rsid w:val="007A2C5C"/>
    <w:rsid w:val="0087303B"/>
    <w:rsid w:val="00887D33"/>
    <w:rsid w:val="008B4102"/>
    <w:rsid w:val="008D1039"/>
    <w:rsid w:val="008E2B7E"/>
    <w:rsid w:val="00927607"/>
    <w:rsid w:val="00934C66"/>
    <w:rsid w:val="00940023"/>
    <w:rsid w:val="009455F2"/>
    <w:rsid w:val="00952AD0"/>
    <w:rsid w:val="009C25B2"/>
    <w:rsid w:val="009C4B77"/>
    <w:rsid w:val="009C5130"/>
    <w:rsid w:val="00A369D5"/>
    <w:rsid w:val="00A572DF"/>
    <w:rsid w:val="00B83ED7"/>
    <w:rsid w:val="00BA73A1"/>
    <w:rsid w:val="00C021E7"/>
    <w:rsid w:val="00D03F54"/>
    <w:rsid w:val="00D067DF"/>
    <w:rsid w:val="00D10C17"/>
    <w:rsid w:val="00DD670D"/>
    <w:rsid w:val="00E00BB2"/>
    <w:rsid w:val="00E76F02"/>
    <w:rsid w:val="00E86756"/>
    <w:rsid w:val="7C4E211A"/>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03F54"/>
    <w:rPr>
      <w:color w:val="0563C1" w:themeColor="hyperlink"/>
      <w:u w:val="single"/>
    </w:rPr>
  </w:style>
  <w:style w:type="character" w:customStyle="1" w:styleId="Nierozpoznanawzmianka1">
    <w:name w:val="Nierozpoznana wzmianka1"/>
    <w:basedOn w:val="Carpredefinitoparagrafo"/>
    <w:uiPriority w:val="99"/>
    <w:semiHidden/>
    <w:unhideWhenUsed/>
    <w:rsid w:val="00D0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302079817">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cl.ac.uk/cicelysaunders/resources/tools/ws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5</cp:revision>
  <dcterms:created xsi:type="dcterms:W3CDTF">2021-12-17T14:00:00Z</dcterms:created>
  <dcterms:modified xsi:type="dcterms:W3CDTF">2022-12-22T11:17:00Z</dcterms:modified>
</cp:coreProperties>
</file>