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E1044" w14:textId="77777777" w:rsidR="006D7EF2" w:rsidRPr="00FB4025" w:rsidRDefault="006D7EF2" w:rsidP="006D7EF2">
      <w:pPr>
        <w:pBdr>
          <w:bottom w:val="single" w:sz="8" w:space="1" w:color="1F3864" w:themeColor="accent1" w:themeShade="80"/>
        </w:pBdr>
        <w:spacing w:after="0" w:line="240" w:lineRule="auto"/>
        <w:jc w:val="center"/>
        <w:rPr>
          <w:rFonts w:ascii="Arial Rounded MT Bold" w:eastAsia="Calibri" w:hAnsi="Arial Rounded MT Bold" w:cs="Times New Roman"/>
          <w:b/>
          <w:color w:val="1F3864" w:themeColor="accent1" w:themeShade="80"/>
          <w:sz w:val="40"/>
          <w:szCs w:val="40"/>
          <w:lang w:val="pl-PL"/>
        </w:rPr>
      </w:pPr>
      <w:r w:rsidRPr="00A03DFF">
        <w:rPr>
          <w:rFonts w:ascii="Arial Black" w:eastAsia="Calibri" w:hAnsi="Arial Black" w:cs="Times New Roman"/>
          <w:b/>
          <w:color w:val="1F3864" w:themeColor="accent1" w:themeShade="80"/>
          <w:sz w:val="40"/>
          <w:szCs w:val="40"/>
          <w:lang w:val="pl-PL"/>
        </w:rPr>
        <w:t>Regulacja zdolno</w:t>
      </w:r>
      <w:r w:rsidRPr="00A03DFF">
        <w:rPr>
          <w:rFonts w:ascii="Arial Black" w:eastAsia="Calibri" w:hAnsi="Arial Black" w:cs="Calibri"/>
          <w:b/>
          <w:color w:val="1F3864" w:themeColor="accent1" w:themeShade="80"/>
          <w:sz w:val="40"/>
          <w:szCs w:val="40"/>
          <w:lang w:val="pl-PL"/>
        </w:rPr>
        <w:t>ś</w:t>
      </w:r>
      <w:r w:rsidRPr="00A03DFF">
        <w:rPr>
          <w:rFonts w:ascii="Arial Black" w:eastAsia="Calibri" w:hAnsi="Arial Black" w:cs="Times New Roman"/>
          <w:b/>
          <w:color w:val="1F3864" w:themeColor="accent1" w:themeShade="80"/>
          <w:sz w:val="40"/>
          <w:szCs w:val="40"/>
          <w:lang w:val="pl-PL"/>
        </w:rPr>
        <w:t xml:space="preserve">ci do pracy </w:t>
      </w:r>
      <w:r>
        <w:rPr>
          <w:rFonts w:ascii="Arial Black" w:eastAsia="Calibri" w:hAnsi="Arial Black" w:cs="Times New Roman"/>
          <w:b/>
          <w:color w:val="1F3864" w:themeColor="accent1" w:themeShade="80"/>
          <w:sz w:val="40"/>
          <w:szCs w:val="40"/>
          <w:lang w:val="pl-PL"/>
        </w:rPr>
        <w:br/>
      </w:r>
      <w:r w:rsidRPr="00A03DFF">
        <w:rPr>
          <w:rFonts w:ascii="Arial Black" w:eastAsia="Calibri" w:hAnsi="Arial Black" w:cs="Times New Roman"/>
          <w:b/>
          <w:color w:val="1F3864" w:themeColor="accent1" w:themeShade="80"/>
          <w:sz w:val="40"/>
          <w:szCs w:val="40"/>
          <w:lang w:val="pl-PL"/>
        </w:rPr>
        <w:t>w ma</w:t>
      </w:r>
      <w:r w:rsidRPr="00A03DFF">
        <w:rPr>
          <w:rFonts w:ascii="Arial Black" w:eastAsia="Calibri" w:hAnsi="Arial Black" w:cs="Calibri"/>
          <w:b/>
          <w:color w:val="1F3864" w:themeColor="accent1" w:themeShade="80"/>
          <w:sz w:val="40"/>
          <w:szCs w:val="40"/>
          <w:lang w:val="pl-PL"/>
        </w:rPr>
        <w:t>ł</w:t>
      </w:r>
      <w:r w:rsidRPr="00A03DFF">
        <w:rPr>
          <w:rFonts w:ascii="Arial Black" w:eastAsia="Calibri" w:hAnsi="Arial Black" w:cs="Times New Roman"/>
          <w:b/>
          <w:color w:val="1F3864" w:themeColor="accent1" w:themeShade="80"/>
          <w:sz w:val="40"/>
          <w:szCs w:val="40"/>
          <w:lang w:val="pl-PL"/>
        </w:rPr>
        <w:t>ych i mikroprzedsi</w:t>
      </w:r>
      <w:r w:rsidRPr="00A03DFF">
        <w:rPr>
          <w:rFonts w:ascii="Arial Black" w:eastAsia="Calibri" w:hAnsi="Arial Black" w:cs="Calibri"/>
          <w:b/>
          <w:color w:val="1F3864" w:themeColor="accent1" w:themeShade="80"/>
          <w:sz w:val="40"/>
          <w:szCs w:val="40"/>
          <w:lang w:val="pl-PL"/>
        </w:rPr>
        <w:t>ę</w:t>
      </w:r>
      <w:r w:rsidRPr="00A03DFF">
        <w:rPr>
          <w:rFonts w:ascii="Arial Black" w:eastAsia="Calibri" w:hAnsi="Arial Black" w:cs="Times New Roman"/>
          <w:b/>
          <w:color w:val="1F3864" w:themeColor="accent1" w:themeShade="80"/>
          <w:sz w:val="40"/>
          <w:szCs w:val="40"/>
          <w:lang w:val="pl-PL"/>
        </w:rPr>
        <w:t xml:space="preserve">biorstwach </w:t>
      </w:r>
      <w:r>
        <w:rPr>
          <w:rFonts w:ascii="Arial Black" w:eastAsia="Calibri" w:hAnsi="Arial Black" w:cs="Times New Roman"/>
          <w:b/>
          <w:color w:val="1F3864" w:themeColor="accent1" w:themeShade="80"/>
          <w:sz w:val="40"/>
          <w:szCs w:val="40"/>
          <w:lang w:val="pl-PL"/>
        </w:rPr>
        <w:t>U</w:t>
      </w:r>
      <w:r w:rsidRPr="00A03DFF">
        <w:rPr>
          <w:rFonts w:ascii="Arial Black" w:eastAsia="Calibri" w:hAnsi="Arial Black" w:cs="Times New Roman"/>
          <w:b/>
          <w:color w:val="1F3864" w:themeColor="accent1" w:themeShade="80"/>
          <w:sz w:val="40"/>
          <w:szCs w:val="40"/>
          <w:lang w:val="pl-PL"/>
        </w:rPr>
        <w:t>E</w:t>
      </w:r>
      <w:r>
        <w:rPr>
          <w:rFonts w:ascii="Arial Black" w:eastAsia="Calibri" w:hAnsi="Arial Black" w:cs="Times New Roman"/>
          <w:b/>
          <w:color w:val="1F3864" w:themeColor="accent1" w:themeShade="80"/>
          <w:sz w:val="40"/>
          <w:szCs w:val="40"/>
          <w:lang w:val="pl-PL"/>
        </w:rPr>
        <w:t xml:space="preserve"> </w:t>
      </w:r>
      <w:r w:rsidRPr="00A03DFF">
        <w:rPr>
          <w:rFonts w:ascii="Arial Black" w:eastAsia="Calibri" w:hAnsi="Arial Black" w:cs="Times New Roman"/>
          <w:b/>
          <w:color w:val="1F3864" w:themeColor="accent1" w:themeShade="80"/>
          <w:sz w:val="40"/>
          <w:szCs w:val="40"/>
          <w:lang w:val="pl-PL"/>
        </w:rPr>
        <w:t>za pomoc</w:t>
      </w:r>
      <w:r w:rsidRPr="00A03DFF">
        <w:rPr>
          <w:rFonts w:ascii="Arial Black" w:eastAsia="Calibri" w:hAnsi="Arial Black" w:cs="Calibri"/>
          <w:b/>
          <w:color w:val="1F3864" w:themeColor="accent1" w:themeShade="80"/>
          <w:sz w:val="40"/>
          <w:szCs w:val="40"/>
          <w:lang w:val="pl-PL"/>
        </w:rPr>
        <w:t>ą</w:t>
      </w:r>
      <w:r w:rsidRPr="00A03DFF">
        <w:rPr>
          <w:rFonts w:ascii="Arial Black" w:eastAsia="Calibri" w:hAnsi="Arial Black" w:cs="Times New Roman"/>
          <w:b/>
          <w:color w:val="1F3864" w:themeColor="accent1" w:themeShade="80"/>
          <w:sz w:val="40"/>
          <w:szCs w:val="40"/>
          <w:lang w:val="pl-PL"/>
        </w:rPr>
        <w:t xml:space="preserve"> narz</w:t>
      </w:r>
      <w:r w:rsidRPr="00A03DFF">
        <w:rPr>
          <w:rFonts w:ascii="Arial Black" w:eastAsia="Calibri" w:hAnsi="Arial Black" w:cs="Calibri"/>
          <w:b/>
          <w:color w:val="1F3864" w:themeColor="accent1" w:themeShade="80"/>
          <w:sz w:val="40"/>
          <w:szCs w:val="40"/>
          <w:lang w:val="pl-PL"/>
        </w:rPr>
        <w:t>ę</w:t>
      </w:r>
      <w:r w:rsidRPr="00A03DFF">
        <w:rPr>
          <w:rFonts w:ascii="Arial Black" w:eastAsia="Calibri" w:hAnsi="Arial Black" w:cs="Times New Roman"/>
          <w:b/>
          <w:color w:val="1F3864" w:themeColor="accent1" w:themeShade="80"/>
          <w:sz w:val="40"/>
          <w:szCs w:val="40"/>
          <w:lang w:val="pl-PL"/>
        </w:rPr>
        <w:t>dzi multimedialnych</w:t>
      </w:r>
    </w:p>
    <w:p w14:paraId="6932B7EC" w14:textId="77777777" w:rsidR="006D7EF2" w:rsidRPr="00FB4025" w:rsidRDefault="006D7EF2" w:rsidP="006D7EF2">
      <w:pPr>
        <w:rPr>
          <w:lang w:val="pl-PL"/>
        </w:rPr>
      </w:pPr>
    </w:p>
    <w:p w14:paraId="59C6D3EA" w14:textId="77777777" w:rsidR="006D7EF2" w:rsidRPr="00FB4025" w:rsidRDefault="006D7EF2" w:rsidP="006D7EF2">
      <w:pPr>
        <w:jc w:val="center"/>
        <w:rPr>
          <w:lang w:val="pl-PL"/>
        </w:rPr>
      </w:pPr>
      <w:r>
        <w:rPr>
          <w:noProof/>
          <w:lang w:val="it-IT" w:eastAsia="it-IT"/>
        </w:rPr>
        <w:drawing>
          <wp:inline distT="0" distB="0" distL="0" distR="0" wp14:anchorId="2161FAB4" wp14:editId="46DB9CEA">
            <wp:extent cx="2794000" cy="3862674"/>
            <wp:effectExtent l="0" t="0" r="6350" b="5080"/>
            <wp:docPr id="63" name="Obraz 63" descr="Obraz zawierający tekst, wizytówka,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Obraz 63" descr="Obraz zawierający tekst, wizytówka, zrzut ekranu&#10;&#10;Opis wygenerowany automatyczni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8303" cy="3868623"/>
                    </a:xfrm>
                    <a:prstGeom prst="rect">
                      <a:avLst/>
                    </a:prstGeom>
                  </pic:spPr>
                </pic:pic>
              </a:graphicData>
            </a:graphic>
          </wp:inline>
        </w:drawing>
      </w:r>
    </w:p>
    <w:p w14:paraId="3BBCA986" w14:textId="77777777" w:rsidR="006D7EF2" w:rsidRPr="00FB4025" w:rsidRDefault="006D7EF2" w:rsidP="006D7EF2">
      <w:pPr>
        <w:rPr>
          <w:lang w:val="pl-PL"/>
        </w:rPr>
      </w:pPr>
    </w:p>
    <w:p w14:paraId="4FC05AA3" w14:textId="77777777" w:rsidR="006D7EF2" w:rsidRPr="00AB69A2" w:rsidRDefault="006D7EF2" w:rsidP="006D7EF2">
      <w:pPr>
        <w:rPr>
          <w:rFonts w:ascii="Arial Black" w:hAnsi="Arial Black"/>
          <w:lang w:val="pl-PL"/>
        </w:rPr>
      </w:pPr>
    </w:p>
    <w:p w14:paraId="640A9D98" w14:textId="7A69391B" w:rsidR="008A788A" w:rsidRPr="00AB69A2" w:rsidRDefault="00AB69A2" w:rsidP="00974E88">
      <w:pPr>
        <w:pBdr>
          <w:bottom w:val="single" w:sz="8" w:space="1" w:color="1F3864" w:themeColor="accent1" w:themeShade="80"/>
        </w:pBdr>
        <w:spacing w:after="0" w:line="240" w:lineRule="auto"/>
        <w:jc w:val="center"/>
        <w:rPr>
          <w:rFonts w:ascii="Arial Black" w:hAnsi="Arial Black"/>
          <w:b/>
          <w:color w:val="92D050"/>
          <w:sz w:val="40"/>
          <w:szCs w:val="40"/>
          <w:lang w:val="pl-PL"/>
        </w:rPr>
      </w:pPr>
      <w:r w:rsidRPr="00AB69A2">
        <w:rPr>
          <w:rFonts w:ascii="Arial Black" w:hAnsi="Arial Black"/>
          <w:b/>
          <w:color w:val="92D050"/>
          <w:sz w:val="40"/>
          <w:szCs w:val="40"/>
          <w:lang w:val="pl-PL"/>
        </w:rPr>
        <w:t>Narz</w:t>
      </w:r>
      <w:r w:rsidRPr="00AB69A2">
        <w:rPr>
          <w:rFonts w:ascii="Arial Black" w:hAnsi="Arial Black" w:cs="Calibri"/>
          <w:b/>
          <w:color w:val="92D050"/>
          <w:sz w:val="40"/>
          <w:szCs w:val="40"/>
          <w:lang w:val="pl-PL"/>
        </w:rPr>
        <w:t>ędzie</w:t>
      </w:r>
      <w:r w:rsidR="00C33EC3" w:rsidRPr="00AB69A2">
        <w:rPr>
          <w:rFonts w:ascii="Arial Black" w:hAnsi="Arial Black"/>
          <w:b/>
          <w:color w:val="92D050"/>
          <w:sz w:val="40"/>
          <w:szCs w:val="40"/>
          <w:lang w:val="pl-PL"/>
        </w:rPr>
        <w:t xml:space="preserve"> 5B_2</w:t>
      </w:r>
    </w:p>
    <w:p w14:paraId="48FEF246" w14:textId="77777777" w:rsidR="008A788A" w:rsidRPr="002F68D3" w:rsidRDefault="008A788A" w:rsidP="00974E88">
      <w:pPr>
        <w:pBdr>
          <w:bottom w:val="single" w:sz="8" w:space="1" w:color="1F3864" w:themeColor="accent1" w:themeShade="80"/>
        </w:pBdr>
        <w:spacing w:after="0" w:line="240" w:lineRule="auto"/>
        <w:jc w:val="center"/>
        <w:rPr>
          <w:rFonts w:ascii="Arial Black" w:hAnsi="Arial Black"/>
          <w:b/>
          <w:color w:val="1F3864" w:themeColor="accent1" w:themeShade="80"/>
          <w:sz w:val="40"/>
          <w:szCs w:val="40"/>
          <w:lang w:val="pl-PL"/>
        </w:rPr>
      </w:pPr>
    </w:p>
    <w:p w14:paraId="530596DA" w14:textId="7D88D0D7" w:rsidR="005F7BA7" w:rsidRPr="00AB69A2" w:rsidRDefault="005F7BA7" w:rsidP="005F7BA7">
      <w:pPr>
        <w:pBdr>
          <w:bottom w:val="single" w:sz="8" w:space="1" w:color="1F3864" w:themeColor="accent1" w:themeShade="80"/>
        </w:pBdr>
        <w:spacing w:after="0" w:line="240" w:lineRule="auto"/>
        <w:jc w:val="center"/>
        <w:rPr>
          <w:rFonts w:ascii="Arial Black" w:hAnsi="Arial Black"/>
          <w:b/>
          <w:color w:val="EE111F"/>
          <w:sz w:val="40"/>
          <w:szCs w:val="40"/>
          <w:lang w:val="pl-PL"/>
        </w:rPr>
      </w:pPr>
      <w:r w:rsidRPr="00AB69A2">
        <w:rPr>
          <w:rFonts w:ascii="Arial Black" w:hAnsi="Arial Black"/>
          <w:b/>
          <w:color w:val="EE111F"/>
          <w:sz w:val="40"/>
          <w:szCs w:val="40"/>
          <w:lang w:val="pl-PL"/>
        </w:rPr>
        <w:lastRenderedPageBreak/>
        <w:t xml:space="preserve">Ocena zdolności do pracy – Pracownicy </w:t>
      </w:r>
    </w:p>
    <w:p w14:paraId="723EDD00" w14:textId="70B14CA5" w:rsidR="00C33EC3" w:rsidRPr="002F68D3" w:rsidRDefault="00C33EC3" w:rsidP="00836D91">
      <w:pPr>
        <w:pBdr>
          <w:bottom w:val="single" w:sz="8" w:space="1" w:color="1F3864" w:themeColor="accent1" w:themeShade="80"/>
        </w:pBdr>
        <w:spacing w:after="0" w:line="240" w:lineRule="auto"/>
        <w:rPr>
          <w:rFonts w:ascii="Arial Rounded MT Bold" w:hAnsi="Arial Rounded MT Bold"/>
          <w:b/>
          <w:color w:val="1F3864" w:themeColor="accent1" w:themeShade="80"/>
          <w:lang w:val="pl-PL"/>
        </w:rPr>
      </w:pPr>
    </w:p>
    <w:p w14:paraId="18A03B42" w14:textId="18E27AF2" w:rsidR="00223959" w:rsidRPr="002F68D3" w:rsidRDefault="00223959" w:rsidP="00836D91">
      <w:pPr>
        <w:pBdr>
          <w:bottom w:val="single" w:sz="8" w:space="1" w:color="1F3864" w:themeColor="accent1" w:themeShade="80"/>
        </w:pBdr>
        <w:spacing w:after="0" w:line="240" w:lineRule="auto"/>
        <w:rPr>
          <w:rFonts w:ascii="Arial Rounded MT Bold" w:hAnsi="Arial Rounded MT Bold"/>
          <w:b/>
          <w:color w:val="1F3864" w:themeColor="accent1" w:themeShade="80"/>
          <w:lang w:val="pl-PL"/>
        </w:rPr>
      </w:pPr>
    </w:p>
    <w:p w14:paraId="439343FF" w14:textId="79593BF3" w:rsidR="00223959" w:rsidRPr="002F68D3" w:rsidRDefault="00223959" w:rsidP="00836D91">
      <w:pPr>
        <w:pBdr>
          <w:bottom w:val="single" w:sz="8" w:space="1" w:color="1F3864" w:themeColor="accent1" w:themeShade="80"/>
        </w:pBdr>
        <w:spacing w:after="0" w:line="240" w:lineRule="auto"/>
        <w:rPr>
          <w:rFonts w:ascii="Arial Rounded MT Bold" w:hAnsi="Arial Rounded MT Bold"/>
          <w:b/>
          <w:color w:val="1F3864" w:themeColor="accent1" w:themeShade="80"/>
          <w:lang w:val="pl-PL"/>
        </w:rPr>
      </w:pPr>
    </w:p>
    <w:bookmarkStart w:id="0" w:name="_Hlk79673331"/>
    <w:p w14:paraId="7C5DA80B" w14:textId="00106DB1" w:rsidR="00325680" w:rsidRPr="00293DFB" w:rsidRDefault="00325680" w:rsidP="00325680">
      <w:pPr>
        <w:pBdr>
          <w:bottom w:val="single" w:sz="8" w:space="1" w:color="1F3864" w:themeColor="accent1" w:themeShade="80"/>
        </w:pBdr>
        <w:spacing w:after="120" w:line="240" w:lineRule="auto"/>
        <w:rPr>
          <w:rFonts w:ascii="Arial Black" w:hAnsi="Arial Black"/>
          <w:b/>
          <w:color w:val="1F3864" w:themeColor="accent1" w:themeShade="80"/>
          <w:sz w:val="26"/>
          <w:szCs w:val="26"/>
          <w:lang w:val="pl-PL"/>
        </w:rPr>
      </w:pPr>
      <w:r w:rsidRPr="00293DFB">
        <w:rPr>
          <w:rFonts w:ascii="Arial Black" w:hAnsi="Arial Black"/>
          <w:bCs/>
          <w:noProof/>
          <w:lang w:val="it-IT" w:eastAsia="it-IT"/>
        </w:rPr>
        <mc:AlternateContent>
          <mc:Choice Requires="wps">
            <w:drawing>
              <wp:anchor distT="0" distB="0" distL="114300" distR="114300" simplePos="0" relativeHeight="251677696" behindDoc="0" locked="0" layoutInCell="1" allowOverlap="1" wp14:anchorId="3FF13734" wp14:editId="23DFAAAC">
                <wp:simplePos x="0" y="0"/>
                <wp:positionH relativeFrom="column">
                  <wp:posOffset>-295275</wp:posOffset>
                </wp:positionH>
                <wp:positionV relativeFrom="paragraph">
                  <wp:posOffset>43180</wp:posOffset>
                </wp:positionV>
                <wp:extent cx="115200" cy="115200"/>
                <wp:effectExtent l="0" t="0" r="18415" b="18415"/>
                <wp:wrapNone/>
                <wp:docPr id="11" name="Ellipse 1"/>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74A085F" id="Ellipse 1" o:spid="_x0000_s1026" style="position:absolute;margin-left:-23.25pt;margin-top:3.4pt;width:9.05pt;height: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" fillcolor="#ee111f" strokecolor="#ee111f" strokeweight="1pt">
                <v:stroke joinstyle="miter"/>
              </v:oval>
            </w:pict>
          </mc:Fallback>
        </mc:AlternateContent>
      </w:r>
      <w:r w:rsidR="0019613E">
        <w:rPr>
          <w:rFonts w:ascii="Arial Black" w:hAnsi="Arial Black"/>
          <w:b/>
          <w:color w:val="1F3864" w:themeColor="accent1" w:themeShade="80"/>
          <w:sz w:val="26"/>
          <w:szCs w:val="26"/>
          <w:lang w:val="pl-PL"/>
        </w:rPr>
        <w:t>Cel</w:t>
      </w:r>
      <w:r w:rsidRPr="00293DFB">
        <w:rPr>
          <w:rFonts w:ascii="Arial Black" w:hAnsi="Arial Black" w:cs="Calibri"/>
          <w:b/>
          <w:color w:val="1F3864" w:themeColor="accent1" w:themeShade="80"/>
          <w:sz w:val="26"/>
          <w:szCs w:val="26"/>
          <w:lang w:val="pl-PL"/>
        </w:rPr>
        <w:t xml:space="preserve"> </w:t>
      </w:r>
    </w:p>
    <w:p w14:paraId="3004B073" w14:textId="77777777" w:rsidR="00325680" w:rsidRPr="00293DFB" w:rsidRDefault="00325680" w:rsidP="00325680">
      <w:pPr>
        <w:spacing w:after="120" w:line="240" w:lineRule="auto"/>
        <w:jc w:val="both"/>
        <w:rPr>
          <w:rFonts w:cstheme="minorHAnsi"/>
          <w:bCs/>
          <w:lang w:val="pl-PL"/>
        </w:rPr>
      </w:pPr>
      <w:r w:rsidRPr="00293DFB">
        <w:rPr>
          <w:rFonts w:cstheme="minorHAnsi"/>
          <w:bCs/>
          <w:lang w:val="pl-PL"/>
        </w:rPr>
        <w:t>Utrzymanie zdolności do pracy jest dla firm ważnym czynnikiem sukcesu. Zwłaszcza ze względu na wydłużony okres aktywności zawodowej ważne jest, aby utrzymywać i promować zdolność do pracy na różnych poziomach. Zdolność do pracy nie oznacza jedynie zdrowia, ale obejmuje również inne ważne aspekty, takie jak warunki pracy, kultura korporacyjna i umiejętności pracowników.</w:t>
      </w:r>
    </w:p>
    <w:p w14:paraId="3EF1E865" w14:textId="77777777" w:rsidR="00325680" w:rsidRPr="00293DFB" w:rsidRDefault="00325680" w:rsidP="00325680">
      <w:pPr>
        <w:spacing w:after="120" w:line="240" w:lineRule="auto"/>
        <w:jc w:val="both"/>
        <w:rPr>
          <w:rFonts w:cstheme="minorHAnsi"/>
          <w:bCs/>
          <w:lang w:val="pl-PL"/>
        </w:rPr>
      </w:pPr>
      <w:r w:rsidRPr="00293DFB">
        <w:rPr>
          <w:rFonts w:cstheme="minorHAnsi"/>
          <w:bCs/>
          <w:lang w:val="pl-PL"/>
        </w:rPr>
        <w:t>Narzędzie to jest podstawowym narzędziem do analizy sytuacji kierownictwa i pracowników w zakresie zdolności do pracy. Jest to narzędzie, które może być wykorzystane przez zewnętrznego konsultanta do podjęcia odpowiednich działań w celu poprawy sytuacji.</w:t>
      </w:r>
    </w:p>
    <w:p w14:paraId="616D4281" w14:textId="1DF4B979" w:rsidR="00325680" w:rsidRPr="00293DFB" w:rsidRDefault="00325680" w:rsidP="00325680">
      <w:pPr>
        <w:spacing w:after="120" w:line="240" w:lineRule="auto"/>
        <w:jc w:val="both"/>
        <w:rPr>
          <w:rFonts w:cstheme="minorHAnsi"/>
          <w:bCs/>
          <w:lang w:val="pl-PL"/>
        </w:rPr>
      </w:pPr>
      <w:r w:rsidRPr="00293DFB">
        <w:rPr>
          <w:rFonts w:cstheme="minorHAnsi"/>
          <w:bCs/>
          <w:lang w:val="pl-PL"/>
        </w:rPr>
        <w:t>Zalecenia dotyczące działań pokazują konkretne kroki wdrażane w celu promowania zdolności do pracy lub wskazują na potrzebę głębszej analizy. Oparte na 20 pytaniach House of Workability (tzw. domu zdolności do pracy) według prof. Ilmarinena, narzędzie to umożliwia doskonałą ocenę zdolności do pracy kierownictwa i pracowników.</w:t>
      </w:r>
    </w:p>
    <w:p w14:paraId="379D4A92" w14:textId="77777777" w:rsidR="00325680" w:rsidRPr="00293DFB" w:rsidRDefault="00325680" w:rsidP="00325680">
      <w:pPr>
        <w:spacing w:after="120" w:line="240" w:lineRule="auto"/>
        <w:jc w:val="both"/>
        <w:rPr>
          <w:rFonts w:cstheme="minorHAnsi"/>
          <w:bCs/>
          <w:lang w:val="pl-PL"/>
        </w:rPr>
      </w:pPr>
      <w:r w:rsidRPr="00293DFB">
        <w:rPr>
          <w:rFonts w:cstheme="minorHAnsi"/>
          <w:bCs/>
          <w:lang w:val="pl-PL"/>
        </w:rPr>
        <w:t>Narzędzie 5B_1 to kwestionariusz dla kierownictwa.</w:t>
      </w:r>
    </w:p>
    <w:p w14:paraId="2842989C" w14:textId="77777777" w:rsidR="00325680" w:rsidRPr="00293DFB" w:rsidRDefault="00325680" w:rsidP="00325680">
      <w:pPr>
        <w:spacing w:after="120" w:line="240" w:lineRule="auto"/>
        <w:jc w:val="both"/>
        <w:rPr>
          <w:rFonts w:cstheme="minorHAnsi"/>
          <w:bCs/>
          <w:lang w:val="pl-PL"/>
        </w:rPr>
      </w:pPr>
      <w:r w:rsidRPr="00293DFB">
        <w:rPr>
          <w:rFonts w:cstheme="minorHAnsi"/>
          <w:bCs/>
          <w:lang w:val="pl-PL"/>
        </w:rPr>
        <w:t>Narzędzie 5B_2 to kwestionariusz dla pracowników.</w:t>
      </w:r>
    </w:p>
    <w:p w14:paraId="1DE55CC9" w14:textId="77777777" w:rsidR="00325680" w:rsidRPr="00293DFB" w:rsidRDefault="00325680" w:rsidP="00325680">
      <w:pPr>
        <w:spacing w:after="120" w:line="240" w:lineRule="auto"/>
        <w:rPr>
          <w:rFonts w:ascii="Arial Rounded MT Bold" w:hAnsi="Arial Rounded MT Bold"/>
          <w:b/>
          <w:lang w:val="pl-PL"/>
        </w:rPr>
      </w:pPr>
    </w:p>
    <w:p w14:paraId="032542C5" w14:textId="77777777" w:rsidR="00325680" w:rsidRPr="00293DFB" w:rsidRDefault="00325680" w:rsidP="00325680">
      <w:pPr>
        <w:pBdr>
          <w:bottom w:val="single" w:sz="8" w:space="1" w:color="1F3864" w:themeColor="accent1" w:themeShade="80"/>
        </w:pBdr>
        <w:spacing w:after="120" w:line="240" w:lineRule="auto"/>
        <w:rPr>
          <w:rFonts w:ascii="Arial Black" w:hAnsi="Arial Black"/>
          <w:b/>
          <w:color w:val="1F3864" w:themeColor="accent1" w:themeShade="80"/>
          <w:sz w:val="26"/>
          <w:szCs w:val="26"/>
          <w:lang w:val="pl-PL"/>
        </w:rPr>
      </w:pPr>
      <w:r w:rsidRPr="00293DFB">
        <w:rPr>
          <w:rFonts w:ascii="Arial Black" w:hAnsi="Arial Black"/>
          <w:bCs/>
          <w:noProof/>
          <w:lang w:val="it-IT" w:eastAsia="it-IT"/>
        </w:rPr>
        <mc:AlternateContent>
          <mc:Choice Requires="wps">
            <w:drawing>
              <wp:anchor distT="0" distB="0" distL="114300" distR="114300" simplePos="0" relativeHeight="251678720" behindDoc="0" locked="0" layoutInCell="1" allowOverlap="1" wp14:anchorId="56A347B9" wp14:editId="510369BC">
                <wp:simplePos x="0" y="0"/>
                <wp:positionH relativeFrom="column">
                  <wp:posOffset>-295275</wp:posOffset>
                </wp:positionH>
                <wp:positionV relativeFrom="paragraph">
                  <wp:posOffset>43180</wp:posOffset>
                </wp:positionV>
                <wp:extent cx="115200" cy="115200"/>
                <wp:effectExtent l="0" t="0" r="18415" b="18415"/>
                <wp:wrapNone/>
                <wp:docPr id="12" name="Ellipse 2"/>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B1D230"/>
                        </a:solidFill>
                        <a:ln w="12700" cap="flat" cmpd="sng" algn="ctr">
                          <a:solidFill>
                            <a:srgbClr val="B1D23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5595C24" id="Ellipse 2" o:spid="_x0000_s1026" style="position:absolute;margin-left:-23.25pt;margin-top:3.4pt;width:9.05pt;height: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" fillcolor="#b1d230" strokecolor="#b1d230" strokeweight="1pt">
                <v:stroke joinstyle="miter"/>
              </v:oval>
            </w:pict>
          </mc:Fallback>
        </mc:AlternateContent>
      </w:r>
      <w:r w:rsidRPr="00293DFB">
        <w:rPr>
          <w:rFonts w:ascii="Arial Black" w:hAnsi="Arial Black"/>
          <w:b/>
          <w:color w:val="1F3864" w:themeColor="accent1" w:themeShade="80"/>
          <w:sz w:val="26"/>
          <w:szCs w:val="26"/>
          <w:lang w:val="pl-PL"/>
        </w:rPr>
        <w:t>Grupa docelowa</w:t>
      </w:r>
    </w:p>
    <w:p w14:paraId="477F3870" w14:textId="0FEC1E59" w:rsidR="00325680" w:rsidRPr="00293DFB" w:rsidRDefault="00325680" w:rsidP="00325680">
      <w:pPr>
        <w:spacing w:after="120" w:line="240" w:lineRule="auto"/>
        <w:rPr>
          <w:rFonts w:cstheme="minorHAnsi"/>
          <w:bCs/>
          <w:lang w:val="pl-PL"/>
        </w:rPr>
      </w:pPr>
      <w:r>
        <w:rPr>
          <w:rFonts w:cstheme="minorHAnsi"/>
          <w:bCs/>
          <w:lang w:val="pl-PL"/>
        </w:rPr>
        <w:t>Pracownicy</w:t>
      </w:r>
    </w:p>
    <w:p w14:paraId="76A4F55B" w14:textId="77777777" w:rsidR="00325680" w:rsidRPr="00293DFB" w:rsidRDefault="00325680" w:rsidP="00325680">
      <w:pPr>
        <w:spacing w:after="120" w:line="240" w:lineRule="auto"/>
        <w:rPr>
          <w:rFonts w:ascii="Arial Rounded MT Bold" w:hAnsi="Arial Rounded MT Bold"/>
          <w:b/>
          <w:lang w:val="pl-PL"/>
        </w:rPr>
      </w:pPr>
    </w:p>
    <w:p w14:paraId="31659EA4" w14:textId="77777777" w:rsidR="00325680" w:rsidRPr="00293DFB" w:rsidRDefault="00325680" w:rsidP="00325680">
      <w:pPr>
        <w:pBdr>
          <w:bottom w:val="single" w:sz="8" w:space="1" w:color="1F3864" w:themeColor="accent1" w:themeShade="80"/>
        </w:pBdr>
        <w:spacing w:after="120" w:line="240" w:lineRule="auto"/>
        <w:rPr>
          <w:rFonts w:ascii="Arial Black" w:hAnsi="Arial Black" w:cs="Calibri"/>
          <w:b/>
          <w:color w:val="1F3864" w:themeColor="accent1" w:themeShade="80"/>
          <w:sz w:val="26"/>
          <w:szCs w:val="26"/>
          <w:lang w:val="pl-PL"/>
        </w:rPr>
      </w:pPr>
      <w:r w:rsidRPr="00293DFB">
        <w:rPr>
          <w:rFonts w:ascii="Arial Black" w:hAnsi="Arial Black"/>
          <w:bCs/>
          <w:noProof/>
          <w:color w:val="1F3864"/>
          <w:lang w:val="it-IT" w:eastAsia="it-IT"/>
        </w:rPr>
        <mc:AlternateContent>
          <mc:Choice Requires="wps">
            <w:drawing>
              <wp:anchor distT="0" distB="0" distL="114300" distR="114300" simplePos="0" relativeHeight="251679744" behindDoc="0" locked="0" layoutInCell="1" allowOverlap="1" wp14:anchorId="0AFC2FDC" wp14:editId="07C4C73E">
                <wp:simplePos x="0" y="0"/>
                <wp:positionH relativeFrom="column">
                  <wp:posOffset>-295275</wp:posOffset>
                </wp:positionH>
                <wp:positionV relativeFrom="paragraph">
                  <wp:posOffset>43180</wp:posOffset>
                </wp:positionV>
                <wp:extent cx="115200" cy="115200"/>
                <wp:effectExtent l="0" t="0" r="18415" b="18415"/>
                <wp:wrapNone/>
                <wp:docPr id="13" name="Ellipse 3"/>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00ADDD"/>
                        </a:solidFill>
                        <a:ln w="12700" cap="flat" cmpd="sng" algn="ctr">
                          <a:solidFill>
                            <a:srgbClr val="00ADD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D1C75A2" id="Ellipse 3" o:spid="_x0000_s1026" style="position:absolute;margin-left:-23.25pt;margin-top:3.4pt;width:9.05pt;height: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" fillcolor="#00addd" strokecolor="#00addd" strokeweight="1pt">
                <v:stroke joinstyle="miter"/>
              </v:oval>
            </w:pict>
          </mc:Fallback>
        </mc:AlternateContent>
      </w:r>
      <w:r w:rsidRPr="00293DFB">
        <w:rPr>
          <w:rFonts w:ascii="Arial Black" w:hAnsi="Arial Black"/>
          <w:b/>
          <w:color w:val="1F3864"/>
          <w:sz w:val="26"/>
          <w:szCs w:val="26"/>
          <w:lang w:val="pl-PL"/>
        </w:rPr>
        <w:t>Korzy</w:t>
      </w:r>
      <w:r w:rsidRPr="00293DFB">
        <w:rPr>
          <w:rFonts w:ascii="Arial Black" w:hAnsi="Arial Black" w:cs="Calibri"/>
          <w:b/>
          <w:color w:val="1F3864"/>
          <w:sz w:val="26"/>
          <w:szCs w:val="26"/>
          <w:lang w:val="pl-PL"/>
        </w:rPr>
        <w:t>ści</w:t>
      </w:r>
    </w:p>
    <w:p w14:paraId="2283D9B7" w14:textId="77777777" w:rsidR="00325680" w:rsidRPr="00293DFB" w:rsidRDefault="00325680" w:rsidP="00325680">
      <w:pPr>
        <w:pStyle w:val="Paragrafoelenco"/>
        <w:spacing w:after="120" w:line="240" w:lineRule="auto"/>
        <w:ind w:left="0"/>
        <w:contextualSpacing w:val="0"/>
        <w:rPr>
          <w:rFonts w:cstheme="minorHAnsi"/>
          <w:bCs/>
          <w:lang w:val="pl-PL"/>
        </w:rPr>
      </w:pPr>
      <w:r w:rsidRPr="00293DFB">
        <w:rPr>
          <w:rFonts w:cstheme="minorHAnsi"/>
          <w:bCs/>
          <w:lang w:val="pl-PL"/>
        </w:rPr>
        <w:t>Ocena zdolności do pracy umożliwia pierwsze wprowadzenie do tematu zdolności do pracy i dostarcza wstępnych wskazówek na temat zdolności do pracy pracowników i kierowników w Twojej firmie.</w:t>
      </w:r>
    </w:p>
    <w:p w14:paraId="3743F6AE" w14:textId="77777777" w:rsidR="00325680" w:rsidRPr="00293DFB" w:rsidRDefault="00325680" w:rsidP="00325680">
      <w:pPr>
        <w:pStyle w:val="Paragrafoelenco"/>
        <w:spacing w:after="120" w:line="240" w:lineRule="auto"/>
        <w:ind w:left="0"/>
        <w:rPr>
          <w:rFonts w:cstheme="minorHAnsi"/>
          <w:bCs/>
          <w:lang w:val="pl-PL"/>
        </w:rPr>
      </w:pPr>
      <w:r w:rsidRPr="00293DFB">
        <w:rPr>
          <w:rFonts w:cstheme="minorHAnsi"/>
          <w:bCs/>
          <w:lang w:val="pl-PL"/>
        </w:rPr>
        <w:t xml:space="preserve">Dzięki temu narzędziu możliwe jest bardzo uporządkowane przedstawienie sytuacji w organizacji. Wszystkie wyniki są przejrzyście przedstawione w formie "domu z 20 pokojami" na odpowiednich piętrach. Wyniki są oznaczone kolorami: zielony - brak potrzeby działania; niebieski – średnioterminowa potrzeba działania i czerwony - pilna potrzeba działania. </w:t>
      </w:r>
    </w:p>
    <w:p w14:paraId="455B49B4" w14:textId="77777777" w:rsidR="00325680" w:rsidRPr="00293DFB" w:rsidRDefault="00325680" w:rsidP="00325680">
      <w:pPr>
        <w:pStyle w:val="Paragrafoelenco"/>
        <w:spacing w:after="120" w:line="240" w:lineRule="auto"/>
        <w:ind w:left="0"/>
        <w:contextualSpacing w:val="0"/>
        <w:rPr>
          <w:rFonts w:ascii="Arial Rounded MT Bold" w:hAnsi="Arial Rounded MT Bold"/>
          <w:bCs/>
          <w:lang w:val="pl-PL"/>
        </w:rPr>
      </w:pPr>
    </w:p>
    <w:p w14:paraId="5A2745B9" w14:textId="77777777" w:rsidR="00325680" w:rsidRPr="00293DFB" w:rsidRDefault="00325680" w:rsidP="00325680">
      <w:pPr>
        <w:pBdr>
          <w:bottom w:val="single" w:sz="8" w:space="1" w:color="1F3864" w:themeColor="accent1" w:themeShade="80"/>
        </w:pBdr>
        <w:spacing w:after="120" w:line="240" w:lineRule="auto"/>
        <w:rPr>
          <w:rFonts w:ascii="Arial Black" w:hAnsi="Arial Black"/>
          <w:b/>
          <w:color w:val="1F3864" w:themeColor="accent1" w:themeShade="80"/>
          <w:sz w:val="26"/>
          <w:szCs w:val="26"/>
          <w:lang w:val="pl-PL"/>
        </w:rPr>
      </w:pPr>
      <w:r w:rsidRPr="00293DFB">
        <w:rPr>
          <w:rFonts w:ascii="Arial Black" w:hAnsi="Arial Black"/>
          <w:bCs/>
          <w:noProof/>
          <w:color w:val="1F3864"/>
          <w:lang w:val="it-IT" w:eastAsia="it-IT"/>
        </w:rPr>
        <mc:AlternateContent>
          <mc:Choice Requires="wps">
            <w:drawing>
              <wp:anchor distT="0" distB="0" distL="114300" distR="114300" simplePos="0" relativeHeight="251680768" behindDoc="0" locked="0" layoutInCell="1" allowOverlap="1" wp14:anchorId="231C5178" wp14:editId="106E2810">
                <wp:simplePos x="0" y="0"/>
                <wp:positionH relativeFrom="column">
                  <wp:posOffset>-295275</wp:posOffset>
                </wp:positionH>
                <wp:positionV relativeFrom="paragraph">
                  <wp:posOffset>43180</wp:posOffset>
                </wp:positionV>
                <wp:extent cx="115200" cy="115200"/>
                <wp:effectExtent l="0" t="0" r="18415" b="18415"/>
                <wp:wrapNone/>
                <wp:docPr id="17" name="Ellipse 4"/>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EE111F"/>
                        </a:solidFill>
                        <a:ln w="12700" cap="flat" cmpd="sng" algn="ctr">
                          <a:solidFill>
                            <a:srgbClr val="EE111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0EE8F7B" id="Ellipse 4" o:spid="_x0000_s1026" style="position:absolute;margin-left:-23.25pt;margin-top:3.4pt;width:9.05pt;height:9.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" fillcolor="#ee111f" strokecolor="#ee111f" strokeweight="1pt">
                <v:stroke joinstyle="miter"/>
              </v:oval>
            </w:pict>
          </mc:Fallback>
        </mc:AlternateContent>
      </w:r>
      <w:r w:rsidRPr="00293DFB">
        <w:rPr>
          <w:rFonts w:ascii="Arial Black" w:hAnsi="Arial Black"/>
          <w:b/>
          <w:color w:val="1F3864" w:themeColor="accent1" w:themeShade="80"/>
          <w:sz w:val="26"/>
          <w:szCs w:val="26"/>
          <w:lang w:val="pl-PL"/>
        </w:rPr>
        <w:t>Czas trwania</w:t>
      </w:r>
    </w:p>
    <w:p w14:paraId="2FAAA10D" w14:textId="77777777" w:rsidR="00325680" w:rsidRPr="00293DFB" w:rsidRDefault="00325680" w:rsidP="00325680">
      <w:pPr>
        <w:spacing w:after="0" w:line="240" w:lineRule="auto"/>
        <w:rPr>
          <w:rFonts w:ascii="Arial Rounded MT Bold" w:hAnsi="Arial Rounded MT Bold"/>
          <w:lang w:val="pl-PL"/>
        </w:rPr>
      </w:pPr>
      <w:r w:rsidRPr="00293DFB">
        <w:rPr>
          <w:rFonts w:cstheme="minorHAnsi"/>
          <w:lang w:val="pl-PL"/>
        </w:rPr>
        <w:lastRenderedPageBreak/>
        <w:t>Ocena jest narzędziem</w:t>
      </w:r>
      <w:r w:rsidRPr="00293DFB">
        <w:rPr>
          <w:rFonts w:ascii="Calibri" w:hAnsi="Calibri" w:cs="Calibri"/>
          <w:lang w:val="pl-PL"/>
        </w:rPr>
        <w:t xml:space="preserve"> analitycznym, mogącym przyczynić się do sukcesu Twojej firmy - te 20 minut to dobrze zainwestowany czas. </w:t>
      </w:r>
    </w:p>
    <w:p w14:paraId="5D230480" w14:textId="04C0CD68" w:rsidR="005F7BA7" w:rsidRDefault="005F7BA7">
      <w:pPr>
        <w:rPr>
          <w:rFonts w:ascii="Arial Black" w:hAnsi="Arial Black"/>
          <w:bCs/>
          <w:lang w:val="en-US"/>
        </w:rPr>
      </w:pPr>
      <w:r>
        <w:rPr>
          <w:rFonts w:ascii="Arial Black" w:hAnsi="Arial Black"/>
          <w:bCs/>
          <w:lang w:val="en-US"/>
        </w:rPr>
        <w:br w:type="page"/>
      </w:r>
    </w:p>
    <w:p w14:paraId="5C640B64" w14:textId="665446C4" w:rsidR="00325680" w:rsidRPr="00325680" w:rsidRDefault="00223959" w:rsidP="00325680">
      <w:pPr>
        <w:pBdr>
          <w:bottom w:val="single" w:sz="8" w:space="1" w:color="1F3864" w:themeColor="accent1" w:themeShade="80"/>
        </w:pBdr>
        <w:spacing w:after="0" w:line="240" w:lineRule="auto"/>
        <w:jc w:val="both"/>
        <w:rPr>
          <w:rFonts w:ascii="Arial Black" w:hAnsi="Arial Black"/>
          <w:b/>
          <w:color w:val="1F3864" w:themeColor="accent1" w:themeShade="80"/>
          <w:sz w:val="26"/>
          <w:szCs w:val="26"/>
          <w:lang w:val="pl-PL"/>
        </w:rPr>
      </w:pPr>
      <w:r w:rsidRPr="00325680">
        <w:rPr>
          <w:rFonts w:ascii="Arial Black" w:hAnsi="Arial Black"/>
          <w:bCs/>
          <w:noProof/>
          <w:color w:val="1F3864"/>
          <w:sz w:val="26"/>
          <w:szCs w:val="26"/>
          <w:lang w:val="it-IT" w:eastAsia="it-IT"/>
        </w:rPr>
        <w:lastRenderedPageBreak/>
        <mc:AlternateContent>
          <mc:Choice Requires="wps">
            <w:drawing>
              <wp:anchor distT="0" distB="0" distL="114300" distR="114300" simplePos="0" relativeHeight="251671552" behindDoc="0" locked="0" layoutInCell="1" allowOverlap="1" wp14:anchorId="0372A8D6" wp14:editId="60C3D4DC">
                <wp:simplePos x="0" y="0"/>
                <wp:positionH relativeFrom="column">
                  <wp:posOffset>-295275</wp:posOffset>
                </wp:positionH>
                <wp:positionV relativeFrom="paragraph">
                  <wp:posOffset>43180</wp:posOffset>
                </wp:positionV>
                <wp:extent cx="115200" cy="115200"/>
                <wp:effectExtent l="0" t="0" r="18415" b="18415"/>
                <wp:wrapNone/>
                <wp:docPr id="16" name="Ellipse 16"/>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B1D230"/>
                        </a:solidFill>
                        <a:ln w="12700" cap="flat" cmpd="sng" algn="ctr">
                          <a:solidFill>
                            <a:srgbClr val="B1D23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4DA05E8" id="Ellipse 16" o:spid="_x0000_s1026" style="position:absolute;margin-left:-23.25pt;margin-top:3.4pt;width:9.05pt;height: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" fillcolor="#b1d230" strokecolor="#b1d230" strokeweight="1pt">
                <v:stroke joinstyle="miter"/>
              </v:oval>
            </w:pict>
          </mc:Fallback>
        </mc:AlternateContent>
      </w:r>
      <w:r w:rsidR="00325680" w:rsidRPr="00325680">
        <w:rPr>
          <w:rFonts w:ascii="Arial Black" w:hAnsi="Arial Black"/>
          <w:b/>
          <w:color w:val="1F3864" w:themeColor="accent1" w:themeShade="80"/>
          <w:sz w:val="26"/>
          <w:szCs w:val="26"/>
          <w:lang w:val="en"/>
        </w:rPr>
        <w:t>Sp</w:t>
      </w:r>
      <w:r w:rsidR="00325680" w:rsidRPr="00325680">
        <w:rPr>
          <w:rFonts w:ascii="Arial Black" w:hAnsi="Arial Black"/>
          <w:b/>
          <w:color w:val="1F3864" w:themeColor="accent1" w:themeShade="80"/>
          <w:sz w:val="26"/>
          <w:szCs w:val="26"/>
          <w:lang w:val="pl-PL"/>
        </w:rPr>
        <w:t xml:space="preserve">osób korzystania z narzędzia </w:t>
      </w:r>
    </w:p>
    <w:p w14:paraId="0515E3B5" w14:textId="77777777" w:rsidR="00325680" w:rsidRPr="00293DFB" w:rsidRDefault="00325680" w:rsidP="00325680">
      <w:pPr>
        <w:spacing w:after="0" w:line="240" w:lineRule="auto"/>
        <w:rPr>
          <w:rFonts w:cstheme="minorHAnsi"/>
          <w:lang w:val="pl-PL"/>
        </w:rPr>
      </w:pPr>
      <w:r w:rsidRPr="00293DFB">
        <w:rPr>
          <w:rFonts w:cstheme="minorHAnsi"/>
          <w:lang w:val="pl-PL"/>
        </w:rPr>
        <w:t xml:space="preserve">Narzędzie składa się z 4 obszarów tematycznych, każdy zawiera 5 pytań, dotyczących następujących zagadnień: </w:t>
      </w:r>
    </w:p>
    <w:p w14:paraId="33CD4B34" w14:textId="77777777" w:rsidR="00325680" w:rsidRPr="00293DFB" w:rsidRDefault="00325680" w:rsidP="00325680">
      <w:pPr>
        <w:pStyle w:val="Paragrafoelenco"/>
        <w:numPr>
          <w:ilvl w:val="0"/>
          <w:numId w:val="19"/>
        </w:numPr>
        <w:spacing w:after="0" w:line="240" w:lineRule="auto"/>
        <w:rPr>
          <w:rFonts w:cstheme="minorHAnsi"/>
          <w:lang w:val="pl-PL"/>
        </w:rPr>
      </w:pPr>
      <w:r w:rsidRPr="00293DFB">
        <w:rPr>
          <w:rFonts w:cstheme="minorHAnsi"/>
          <w:lang w:val="pl-PL"/>
        </w:rPr>
        <w:t>Praca, organizacja, przywództwo</w:t>
      </w:r>
    </w:p>
    <w:p w14:paraId="65CAE96C" w14:textId="77777777" w:rsidR="00325680" w:rsidRPr="00293DFB" w:rsidRDefault="00325680" w:rsidP="00325680">
      <w:pPr>
        <w:pStyle w:val="Paragrafoelenco"/>
        <w:numPr>
          <w:ilvl w:val="0"/>
          <w:numId w:val="19"/>
        </w:numPr>
        <w:spacing w:after="0" w:line="240" w:lineRule="auto"/>
        <w:rPr>
          <w:rFonts w:cstheme="minorHAnsi"/>
          <w:lang w:val="pl-PL"/>
        </w:rPr>
      </w:pPr>
      <w:r w:rsidRPr="00293DFB">
        <w:rPr>
          <w:rFonts w:cstheme="minorHAnsi"/>
          <w:lang w:val="pl-PL"/>
        </w:rPr>
        <w:t xml:space="preserve">Wartości, postawy, motywacja </w:t>
      </w:r>
    </w:p>
    <w:p w14:paraId="3469C4C7" w14:textId="77777777" w:rsidR="00325680" w:rsidRPr="00293DFB" w:rsidRDefault="00325680" w:rsidP="00325680">
      <w:pPr>
        <w:pStyle w:val="Paragrafoelenco"/>
        <w:numPr>
          <w:ilvl w:val="0"/>
          <w:numId w:val="19"/>
        </w:numPr>
        <w:spacing w:after="0" w:line="240" w:lineRule="auto"/>
        <w:rPr>
          <w:rFonts w:cstheme="minorHAnsi"/>
          <w:lang w:val="pl-PL"/>
        </w:rPr>
      </w:pPr>
      <w:r w:rsidRPr="00293DFB">
        <w:rPr>
          <w:rFonts w:cstheme="minorHAnsi"/>
          <w:lang w:val="pl-PL"/>
        </w:rPr>
        <w:t>Kwalifikacje, kompetencje, zarządzanie talentami</w:t>
      </w:r>
    </w:p>
    <w:p w14:paraId="58AED963" w14:textId="77777777" w:rsidR="00325680" w:rsidRPr="00293DFB" w:rsidRDefault="00325680" w:rsidP="00325680">
      <w:pPr>
        <w:pStyle w:val="Paragrafoelenco"/>
        <w:numPr>
          <w:ilvl w:val="0"/>
          <w:numId w:val="19"/>
        </w:numPr>
        <w:spacing w:after="120" w:line="240" w:lineRule="auto"/>
        <w:rPr>
          <w:rFonts w:cstheme="minorHAnsi"/>
          <w:lang w:val="pl-PL"/>
        </w:rPr>
      </w:pPr>
      <w:r w:rsidRPr="00293DFB">
        <w:rPr>
          <w:rFonts w:cstheme="minorHAnsi"/>
          <w:lang w:val="pl-PL"/>
        </w:rPr>
        <w:t>Zdrowie i wyniki</w:t>
      </w:r>
    </w:p>
    <w:p w14:paraId="46D695AA" w14:textId="77777777" w:rsidR="00325680" w:rsidRPr="00293DFB" w:rsidRDefault="00325680" w:rsidP="00325680">
      <w:pPr>
        <w:spacing w:after="120" w:line="240" w:lineRule="auto"/>
        <w:rPr>
          <w:rFonts w:cstheme="minorHAnsi"/>
          <w:lang w:val="pl-PL"/>
        </w:rPr>
      </w:pPr>
      <w:r w:rsidRPr="00293DFB">
        <w:rPr>
          <w:rFonts w:cstheme="minorHAnsi"/>
          <w:lang w:val="pl-PL"/>
        </w:rPr>
        <w:t>Po zastosowaniu systemu sygnalizacji świetlnej proszę zaznaczyć, które stwierdzenia dotyczą Ciebie i Twojej firmy (kolor zielony), które częściowo dotyczą (kolor niebieski), a które raczej nie (kolor czerwony). W ten sposób można bezpośrednio sprawdzić, gdzie w przedsiębiorstwie należy podjąć działania w celu poprawy zdolności do pracy.</w:t>
      </w:r>
    </w:p>
    <w:p w14:paraId="31386769" w14:textId="77777777" w:rsidR="00325680" w:rsidRPr="00293DFB" w:rsidRDefault="00325680" w:rsidP="00325680">
      <w:pPr>
        <w:spacing w:after="120" w:line="240" w:lineRule="auto"/>
        <w:rPr>
          <w:rFonts w:cstheme="minorHAnsi"/>
          <w:lang w:val="pl-PL"/>
        </w:rPr>
      </w:pPr>
      <w:r w:rsidRPr="00293DFB">
        <w:rPr>
          <w:rFonts w:cstheme="minorHAnsi"/>
          <w:lang w:val="pl-PL"/>
        </w:rPr>
        <w:t>Najpierw następuje rejestracja online przez kierownictwo (narzędzie 5B_1_AKKU_Tool_Check workability - management). Po jej zakończeniu użytkownik (kierownik) otrzymuje numer ID, który jest przekazywany pracownikom. Za pomocą tego numeru ID pracownicy mogą się zalogować, aby dokończyć ocenę online (narzędzie 5B_2_AKKU_Narzędzie_Sprawdzanie wykonalności - pracownicy).</w:t>
      </w:r>
    </w:p>
    <w:p w14:paraId="5BE3FA04" w14:textId="77777777" w:rsidR="00325680" w:rsidRPr="00293DFB" w:rsidRDefault="00325680" w:rsidP="00325680">
      <w:pPr>
        <w:spacing w:after="120" w:line="240" w:lineRule="auto"/>
        <w:rPr>
          <w:rFonts w:cstheme="minorHAnsi"/>
          <w:lang w:val="pl-PL"/>
        </w:rPr>
      </w:pPr>
      <w:r w:rsidRPr="00293DFB">
        <w:rPr>
          <w:rFonts w:cstheme="minorHAnsi"/>
          <w:lang w:val="pl-PL"/>
        </w:rPr>
        <w:t>Dostępne są następujące opcje oceny:</w:t>
      </w:r>
    </w:p>
    <w:p w14:paraId="53FB413F" w14:textId="77777777" w:rsidR="00325680" w:rsidRPr="00293DFB" w:rsidRDefault="00325680" w:rsidP="00325680">
      <w:pPr>
        <w:spacing w:after="120" w:line="240" w:lineRule="auto"/>
        <w:rPr>
          <w:rFonts w:cstheme="minorHAnsi"/>
          <w:lang w:val="pl-PL"/>
        </w:rPr>
      </w:pPr>
      <w:r w:rsidRPr="00293DFB">
        <w:rPr>
          <w:rFonts w:cstheme="minorHAnsi"/>
          <w:lang w:val="pl-PL"/>
        </w:rPr>
        <w:t>1.</w:t>
      </w:r>
      <w:r w:rsidRPr="00293DFB">
        <w:rPr>
          <w:rFonts w:cstheme="minorHAnsi"/>
          <w:lang w:val="pl-PL"/>
        </w:rPr>
        <w:tab/>
        <w:t>Ocena kierownictwa</w:t>
      </w:r>
    </w:p>
    <w:p w14:paraId="6902E6E6" w14:textId="77777777" w:rsidR="00325680" w:rsidRPr="00293DFB" w:rsidRDefault="00325680" w:rsidP="00325680">
      <w:pPr>
        <w:spacing w:after="120" w:line="240" w:lineRule="auto"/>
        <w:rPr>
          <w:rFonts w:cstheme="minorHAnsi"/>
          <w:lang w:val="pl-PL"/>
        </w:rPr>
      </w:pPr>
      <w:r w:rsidRPr="00293DFB">
        <w:rPr>
          <w:rFonts w:cstheme="minorHAnsi"/>
          <w:lang w:val="pl-PL"/>
        </w:rPr>
        <w:t>2.</w:t>
      </w:r>
      <w:r w:rsidRPr="00293DFB">
        <w:rPr>
          <w:rFonts w:cstheme="minorHAnsi"/>
          <w:lang w:val="pl-PL"/>
        </w:rPr>
        <w:tab/>
        <w:t>Ocena wszystkich pracowników</w:t>
      </w:r>
    </w:p>
    <w:p w14:paraId="2F60FDAB" w14:textId="77777777" w:rsidR="00325680" w:rsidRPr="00293DFB" w:rsidRDefault="00325680" w:rsidP="00325680">
      <w:pPr>
        <w:spacing w:after="120" w:line="240" w:lineRule="auto"/>
        <w:rPr>
          <w:rFonts w:cstheme="minorHAnsi"/>
          <w:lang w:val="pl-PL"/>
        </w:rPr>
      </w:pPr>
      <w:r w:rsidRPr="00293DFB">
        <w:rPr>
          <w:rFonts w:cstheme="minorHAnsi"/>
          <w:lang w:val="pl-PL"/>
        </w:rPr>
        <w:t>3.</w:t>
      </w:r>
      <w:r w:rsidRPr="00293DFB">
        <w:rPr>
          <w:rFonts w:cstheme="minorHAnsi"/>
          <w:lang w:val="pl-PL"/>
        </w:rPr>
        <w:tab/>
        <w:t>Ocena całej firmy</w:t>
      </w:r>
    </w:p>
    <w:p w14:paraId="36F0431E" w14:textId="77777777" w:rsidR="00325680" w:rsidRPr="00293DFB" w:rsidRDefault="00325680" w:rsidP="00325680">
      <w:pPr>
        <w:spacing w:after="120" w:line="240" w:lineRule="auto"/>
        <w:rPr>
          <w:rFonts w:cstheme="minorHAnsi"/>
          <w:lang w:val="pl-PL"/>
        </w:rPr>
      </w:pPr>
      <w:r w:rsidRPr="00293DFB">
        <w:rPr>
          <w:rFonts w:cstheme="minorHAnsi"/>
          <w:lang w:val="pl-PL"/>
        </w:rPr>
        <w:t>4.</w:t>
      </w:r>
      <w:r w:rsidRPr="00293DFB">
        <w:rPr>
          <w:rFonts w:cstheme="minorHAnsi"/>
          <w:lang w:val="pl-PL"/>
        </w:rPr>
        <w:tab/>
        <w:t>Różnice: Kierownictwo a pracownicy</w:t>
      </w:r>
    </w:p>
    <w:p w14:paraId="3A4BA001" w14:textId="77777777" w:rsidR="00325680" w:rsidRPr="00293DFB" w:rsidRDefault="00325680" w:rsidP="00325680">
      <w:pPr>
        <w:spacing w:after="120" w:line="240" w:lineRule="auto"/>
        <w:rPr>
          <w:rFonts w:cstheme="minorHAnsi"/>
          <w:lang w:val="pl-PL"/>
        </w:rPr>
      </w:pPr>
      <w:r w:rsidRPr="00293DFB">
        <w:rPr>
          <w:rFonts w:cstheme="minorHAnsi"/>
          <w:lang w:val="pl-PL"/>
        </w:rPr>
        <w:t xml:space="preserve">Plan działania pomaga zdefiniować działania i środki, które należy podjąć. </w:t>
      </w:r>
    </w:p>
    <w:p w14:paraId="146051AD" w14:textId="0246127F" w:rsidR="00223959" w:rsidRPr="00AA5BD0" w:rsidRDefault="00223959" w:rsidP="00325680">
      <w:pPr>
        <w:pBdr>
          <w:bottom w:val="single" w:sz="8" w:space="1" w:color="1F3864" w:themeColor="accent1" w:themeShade="80"/>
        </w:pBdr>
        <w:spacing w:after="120" w:line="240" w:lineRule="auto"/>
        <w:rPr>
          <w:rFonts w:ascii="Arial Rounded MT Bold" w:hAnsi="Arial Rounded MT Bold"/>
          <w:lang w:val="en-US"/>
        </w:rPr>
      </w:pPr>
    </w:p>
    <w:p w14:paraId="4E2A0348" w14:textId="77777777" w:rsidR="00223959" w:rsidRPr="00AA5BD0" w:rsidRDefault="00223959" w:rsidP="00223959">
      <w:pPr>
        <w:spacing w:after="120" w:line="240" w:lineRule="auto"/>
        <w:rPr>
          <w:rFonts w:ascii="Arial Rounded MT Bold" w:hAnsi="Arial Rounded MT Bold"/>
          <w:lang w:val="en-US"/>
        </w:rPr>
      </w:pPr>
    </w:p>
    <w:p w14:paraId="3CCCCC28" w14:textId="77777777" w:rsidR="00223959" w:rsidRPr="00AA5BD0" w:rsidRDefault="00223959" w:rsidP="00223959">
      <w:pPr>
        <w:spacing w:after="120" w:line="240" w:lineRule="auto"/>
        <w:rPr>
          <w:rFonts w:ascii="Arial Rounded MT Bold" w:hAnsi="Arial Rounded MT Bold"/>
          <w:lang w:val="en-US"/>
        </w:rPr>
      </w:pPr>
    </w:p>
    <w:bookmarkEnd w:id="0"/>
    <w:p w14:paraId="654214AE" w14:textId="77777777" w:rsidR="008A788A" w:rsidRPr="00AA5BD0" w:rsidRDefault="008A788A" w:rsidP="008A788A">
      <w:pPr>
        <w:spacing w:after="0" w:line="240" w:lineRule="auto"/>
        <w:rPr>
          <w:rFonts w:ascii="Arial Rounded MT Bold" w:hAnsi="Arial Rounded MT Bold"/>
          <w:lang w:val="en-US"/>
        </w:rPr>
      </w:pPr>
    </w:p>
    <w:p w14:paraId="332040DC" w14:textId="77777777" w:rsidR="008A788A" w:rsidRPr="00AA5BD0" w:rsidRDefault="008A788A" w:rsidP="008A788A">
      <w:pPr>
        <w:spacing w:after="0" w:line="240" w:lineRule="auto"/>
        <w:rPr>
          <w:rFonts w:ascii="Arial Rounded MT Bold" w:hAnsi="Arial Rounded MT Bold"/>
          <w:lang w:val="en-US"/>
        </w:rPr>
      </w:pPr>
    </w:p>
    <w:p w14:paraId="7765161B" w14:textId="77777777" w:rsidR="008A788A" w:rsidRPr="00AA5BD0" w:rsidRDefault="008A788A" w:rsidP="008A788A">
      <w:pPr>
        <w:spacing w:after="0" w:line="240" w:lineRule="auto"/>
        <w:rPr>
          <w:rFonts w:ascii="Arial Rounded MT Bold" w:hAnsi="Arial Rounded MT Bold"/>
          <w:lang w:val="en-US"/>
        </w:rPr>
      </w:pPr>
    </w:p>
    <w:p w14:paraId="7C0DF002" w14:textId="77777777" w:rsidR="008A788A" w:rsidRPr="00AA5BD0" w:rsidRDefault="008A788A" w:rsidP="008A788A">
      <w:pPr>
        <w:spacing w:after="0" w:line="240" w:lineRule="auto"/>
        <w:rPr>
          <w:rFonts w:ascii="Arial Rounded MT Bold" w:hAnsi="Arial Rounded MT Bold"/>
          <w:lang w:val="en-US"/>
        </w:rPr>
      </w:pPr>
    </w:p>
    <w:p w14:paraId="3DBD73A3" w14:textId="77777777" w:rsidR="008A788A" w:rsidRPr="00AA5BD0" w:rsidRDefault="008A788A" w:rsidP="008A788A">
      <w:pPr>
        <w:spacing w:after="0" w:line="240" w:lineRule="auto"/>
        <w:rPr>
          <w:rFonts w:ascii="Arial Rounded MT Bold" w:hAnsi="Arial Rounded MT Bold"/>
          <w:lang w:val="en-US"/>
        </w:rPr>
      </w:pPr>
    </w:p>
    <w:p w14:paraId="280A183F" w14:textId="4D6F12D6" w:rsidR="008A788A" w:rsidRPr="00AA5BD0" w:rsidRDefault="008A788A" w:rsidP="008A788A">
      <w:pPr>
        <w:spacing w:after="0" w:line="240" w:lineRule="auto"/>
        <w:rPr>
          <w:rFonts w:ascii="Arial Rounded MT Bold" w:hAnsi="Arial Rounded MT Bold"/>
          <w:lang w:val="en-US"/>
        </w:rPr>
      </w:pPr>
    </w:p>
    <w:p w14:paraId="39328C83" w14:textId="370CCD8F" w:rsidR="00223959" w:rsidRPr="00AA5BD0" w:rsidRDefault="00223959" w:rsidP="008A788A">
      <w:pPr>
        <w:spacing w:after="0" w:line="240" w:lineRule="auto"/>
        <w:rPr>
          <w:rFonts w:ascii="Arial Rounded MT Bold" w:hAnsi="Arial Rounded MT Bold"/>
          <w:lang w:val="en-US"/>
        </w:rPr>
      </w:pPr>
    </w:p>
    <w:p w14:paraId="0136AF69" w14:textId="04322C02" w:rsidR="00223959" w:rsidRPr="00AA5BD0" w:rsidRDefault="00223959" w:rsidP="008A788A">
      <w:pPr>
        <w:spacing w:after="0" w:line="240" w:lineRule="auto"/>
        <w:rPr>
          <w:rFonts w:ascii="Arial Rounded MT Bold" w:hAnsi="Arial Rounded MT Bold"/>
          <w:lang w:val="en-US"/>
        </w:rPr>
      </w:pPr>
    </w:p>
    <w:p w14:paraId="13CF0828" w14:textId="0B28C0F6" w:rsidR="00223959" w:rsidRPr="00AA5BD0" w:rsidRDefault="00223959" w:rsidP="008A788A">
      <w:pPr>
        <w:spacing w:after="0" w:line="240" w:lineRule="auto"/>
        <w:rPr>
          <w:rFonts w:ascii="Arial Rounded MT Bold" w:hAnsi="Arial Rounded MT Bold"/>
          <w:lang w:val="en-US"/>
        </w:rPr>
      </w:pPr>
    </w:p>
    <w:p w14:paraId="357F5082" w14:textId="4C01B6F8" w:rsidR="00223959" w:rsidRPr="00AA5BD0" w:rsidRDefault="00223959" w:rsidP="008A788A">
      <w:pPr>
        <w:spacing w:after="0" w:line="240" w:lineRule="auto"/>
        <w:rPr>
          <w:rFonts w:ascii="Arial Rounded MT Bold" w:hAnsi="Arial Rounded MT Bold"/>
          <w:lang w:val="en-US"/>
        </w:rPr>
      </w:pPr>
    </w:p>
    <w:p w14:paraId="78D53902" w14:textId="58ACDB76" w:rsidR="00223959" w:rsidRPr="00AA5BD0" w:rsidRDefault="00223959" w:rsidP="008A788A">
      <w:pPr>
        <w:spacing w:after="0" w:line="240" w:lineRule="auto"/>
        <w:rPr>
          <w:rFonts w:ascii="Arial Rounded MT Bold" w:hAnsi="Arial Rounded MT Bold"/>
          <w:lang w:val="en-US"/>
        </w:rPr>
      </w:pPr>
    </w:p>
    <w:p w14:paraId="7A6C1D3F" w14:textId="270D4924" w:rsidR="00223959" w:rsidRPr="00AA5BD0" w:rsidRDefault="00223959" w:rsidP="008A788A">
      <w:pPr>
        <w:spacing w:after="0" w:line="240" w:lineRule="auto"/>
        <w:rPr>
          <w:rFonts w:ascii="Arial Rounded MT Bold" w:hAnsi="Arial Rounded MT Bold"/>
          <w:lang w:val="en-US"/>
        </w:rPr>
      </w:pPr>
    </w:p>
    <w:tbl>
      <w:tblPr>
        <w:tblStyle w:val="Grigliatabella"/>
        <w:tblW w:w="8504" w:type="dxa"/>
        <w:tblInd w:w="0" w:type="dxa"/>
        <w:tblLayout w:type="fixed"/>
        <w:tblCellMar>
          <w:top w:w="57" w:type="dxa"/>
          <w:bottom w:w="57" w:type="dxa"/>
        </w:tblCellMar>
        <w:tblLook w:val="04A0" w:firstRow="1" w:lastRow="0" w:firstColumn="1" w:lastColumn="0" w:noHBand="0" w:noVBand="1"/>
      </w:tblPr>
      <w:tblGrid>
        <w:gridCol w:w="3823"/>
        <w:gridCol w:w="1559"/>
        <w:gridCol w:w="1648"/>
        <w:gridCol w:w="1474"/>
      </w:tblGrid>
      <w:tr w:rsidR="00325680" w:rsidRPr="00223959" w14:paraId="49274F05" w14:textId="77777777" w:rsidTr="00325680">
        <w:trPr>
          <w:cantSplit/>
          <w:trHeight w:val="1020"/>
          <w:tblHeader/>
        </w:trPr>
        <w:tc>
          <w:tcPr>
            <w:tcW w:w="3823" w:type="dxa"/>
            <w:tcBorders>
              <w:top w:val="single" w:sz="4" w:space="0" w:color="auto"/>
              <w:left w:val="single" w:sz="4" w:space="0" w:color="auto"/>
              <w:bottom w:val="single" w:sz="4" w:space="0" w:color="auto"/>
              <w:right w:val="single" w:sz="4" w:space="0" w:color="FFFFFF" w:themeColor="background1"/>
            </w:tcBorders>
            <w:shd w:val="clear" w:color="auto" w:fill="808080"/>
            <w:vAlign w:val="center"/>
          </w:tcPr>
          <w:p w14:paraId="66661BBC" w14:textId="39200963" w:rsidR="00325680" w:rsidRPr="00223959" w:rsidRDefault="00325680" w:rsidP="00325680">
            <w:pPr>
              <w:rPr>
                <w:rFonts w:ascii="Arial Rounded MT Bold" w:hAnsi="Arial Rounded MT Bold"/>
                <w:b/>
                <w:bCs/>
                <w:color w:val="FFFFFF" w:themeColor="background1"/>
                <w:sz w:val="32"/>
                <w:szCs w:val="32"/>
              </w:rPr>
            </w:pPr>
            <w:bookmarkStart w:id="1" w:name="_Hlk79488692"/>
            <w:r w:rsidRPr="00293DFB">
              <w:rPr>
                <w:rFonts w:ascii="Arial Black" w:hAnsi="Arial Black"/>
                <w:b/>
                <w:bCs/>
                <w:color w:val="FFFFFF" w:themeColor="background1"/>
                <w:sz w:val="32"/>
                <w:szCs w:val="32"/>
                <w:lang w:val="pl-PL"/>
              </w:rPr>
              <w:lastRenderedPageBreak/>
              <w:t>Organizacja pracy</w:t>
            </w:r>
          </w:p>
        </w:tc>
        <w:tc>
          <w:tcPr>
            <w:tcW w:w="155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B1D230"/>
            <w:vAlign w:val="center"/>
          </w:tcPr>
          <w:p w14:paraId="45FDCBA8" w14:textId="77777777" w:rsidR="00325680" w:rsidRPr="00293DFB" w:rsidRDefault="00325680" w:rsidP="00325680">
            <w:pPr>
              <w:jc w:val="center"/>
              <w:rPr>
                <w:rFonts w:ascii="Arial Black" w:hAnsi="Arial Black"/>
                <w:b/>
                <w:bCs/>
                <w:color w:val="404040"/>
                <w:lang w:val="pl-PL"/>
              </w:rPr>
            </w:pPr>
            <w:r w:rsidRPr="00293DFB">
              <w:rPr>
                <w:rFonts w:ascii="Arial Black" w:hAnsi="Arial Black"/>
                <w:b/>
                <w:bCs/>
                <w:color w:val="404040"/>
                <w:lang w:val="pl-PL"/>
              </w:rPr>
              <w:t>Dotyczy</w:t>
            </w:r>
          </w:p>
          <w:p w14:paraId="7D816B2D" w14:textId="347ACE30" w:rsidR="00325680" w:rsidRPr="00223959" w:rsidRDefault="00325680" w:rsidP="00325680">
            <w:pPr>
              <w:jc w:val="center"/>
              <w:rPr>
                <w:rFonts w:ascii="Arial Rounded MT Bold" w:hAnsi="Arial Rounded MT Bold"/>
                <w:color w:val="FFFFFF" w:themeColor="background1"/>
                <w:sz w:val="18"/>
                <w:szCs w:val="18"/>
              </w:rPr>
            </w:pPr>
            <w:r w:rsidRPr="00293DFB">
              <w:rPr>
                <w:rFonts w:ascii="Arial Black" w:hAnsi="Arial Black"/>
                <w:color w:val="FFFFFF" w:themeColor="background1"/>
                <w:sz w:val="18"/>
                <w:szCs w:val="18"/>
                <w:lang w:val="pl-PL"/>
              </w:rPr>
              <w:t>(brak konieczno</w:t>
            </w:r>
            <w:r w:rsidRPr="00293DFB">
              <w:rPr>
                <w:rFonts w:ascii="Arial Black" w:hAnsi="Arial Black" w:cs="Calibri"/>
                <w:color w:val="FFFFFF" w:themeColor="background1"/>
                <w:sz w:val="18"/>
                <w:szCs w:val="18"/>
                <w:lang w:val="pl-PL"/>
              </w:rPr>
              <w:t>ści działania</w:t>
            </w:r>
            <w:r w:rsidRPr="00293DFB">
              <w:rPr>
                <w:rFonts w:ascii="Arial Black" w:hAnsi="Arial Black"/>
                <w:color w:val="FFFFFF" w:themeColor="background1"/>
                <w:sz w:val="18"/>
                <w:szCs w:val="18"/>
                <w:lang w:val="pl-PL"/>
              </w:rPr>
              <w:t>)</w:t>
            </w:r>
          </w:p>
        </w:tc>
        <w:tc>
          <w:tcPr>
            <w:tcW w:w="164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ADDD"/>
            <w:vAlign w:val="center"/>
          </w:tcPr>
          <w:p w14:paraId="7B3875D3" w14:textId="77777777" w:rsidR="00325680" w:rsidRPr="00293DFB" w:rsidRDefault="00325680" w:rsidP="00325680">
            <w:pPr>
              <w:jc w:val="center"/>
              <w:rPr>
                <w:rFonts w:ascii="Arial Black" w:hAnsi="Arial Black" w:cs="Calibri"/>
                <w:b/>
                <w:bCs/>
                <w:color w:val="404040"/>
                <w:lang w:val="pl-PL"/>
              </w:rPr>
            </w:pPr>
            <w:r w:rsidRPr="00293DFB">
              <w:rPr>
                <w:rFonts w:ascii="Arial Black" w:hAnsi="Arial Black"/>
                <w:b/>
                <w:bCs/>
                <w:color w:val="404040"/>
                <w:lang w:val="pl-PL"/>
              </w:rPr>
              <w:t>Cz</w:t>
            </w:r>
            <w:r w:rsidRPr="00293DFB">
              <w:rPr>
                <w:rFonts w:ascii="Arial Black" w:hAnsi="Arial Black" w:cs="Calibri"/>
                <w:b/>
                <w:bCs/>
                <w:color w:val="404040"/>
                <w:lang w:val="pl-PL"/>
              </w:rPr>
              <w:t>ęściowo dotyczy</w:t>
            </w:r>
          </w:p>
          <w:p w14:paraId="4A2C86D5" w14:textId="400D1777" w:rsidR="00325680" w:rsidRPr="00223959" w:rsidRDefault="00325680" w:rsidP="00325680">
            <w:pPr>
              <w:jc w:val="center"/>
              <w:rPr>
                <w:rFonts w:ascii="Arial Rounded MT Bold" w:hAnsi="Arial Rounded MT Bold"/>
                <w:color w:val="FFFFFF" w:themeColor="background1"/>
                <w:sz w:val="18"/>
                <w:szCs w:val="18"/>
              </w:rPr>
            </w:pPr>
            <w:r w:rsidRPr="00293DFB">
              <w:rPr>
                <w:rFonts w:ascii="Arial Black" w:hAnsi="Arial Black"/>
                <w:color w:val="FFFFFF" w:themeColor="background1"/>
                <w:sz w:val="18"/>
                <w:szCs w:val="18"/>
                <w:lang w:val="pl-PL"/>
              </w:rPr>
              <w:t>(cz</w:t>
            </w:r>
            <w:r w:rsidRPr="00293DFB">
              <w:rPr>
                <w:rFonts w:ascii="Arial Black" w:hAnsi="Arial Black" w:cs="Calibri"/>
                <w:color w:val="FFFFFF" w:themeColor="background1"/>
                <w:sz w:val="18"/>
                <w:szCs w:val="18"/>
                <w:lang w:val="pl-PL"/>
              </w:rPr>
              <w:t>ęściowo wymagane działania</w:t>
            </w:r>
            <w:r w:rsidRPr="00293DFB">
              <w:rPr>
                <w:rFonts w:ascii="Arial Black" w:hAnsi="Arial Black"/>
                <w:color w:val="FFFFFF" w:themeColor="background1"/>
                <w:sz w:val="18"/>
                <w:szCs w:val="18"/>
                <w:lang w:val="pl-PL"/>
              </w:rPr>
              <w:t>)</w:t>
            </w:r>
          </w:p>
        </w:tc>
        <w:tc>
          <w:tcPr>
            <w:tcW w:w="1474" w:type="dxa"/>
            <w:tcBorders>
              <w:top w:val="single" w:sz="4" w:space="0" w:color="auto"/>
              <w:left w:val="single" w:sz="4" w:space="0" w:color="FFFFFF" w:themeColor="background1"/>
              <w:bottom w:val="single" w:sz="4" w:space="0" w:color="auto"/>
              <w:right w:val="single" w:sz="4" w:space="0" w:color="auto"/>
            </w:tcBorders>
            <w:shd w:val="clear" w:color="auto" w:fill="EE111F"/>
            <w:vAlign w:val="center"/>
          </w:tcPr>
          <w:p w14:paraId="1D40CAF1" w14:textId="77777777" w:rsidR="00325680" w:rsidRPr="00293DFB" w:rsidRDefault="00325680" w:rsidP="00325680">
            <w:pPr>
              <w:jc w:val="center"/>
              <w:rPr>
                <w:rFonts w:ascii="Arial Black" w:hAnsi="Arial Black"/>
                <w:b/>
                <w:bCs/>
                <w:color w:val="404040"/>
                <w:lang w:val="pl-PL"/>
              </w:rPr>
            </w:pPr>
            <w:r w:rsidRPr="00293DFB">
              <w:rPr>
                <w:rFonts w:ascii="Arial Black" w:hAnsi="Arial Black"/>
                <w:b/>
                <w:bCs/>
                <w:color w:val="404040"/>
                <w:lang w:val="pl-PL"/>
              </w:rPr>
              <w:t>Raczej nie dotyczy</w:t>
            </w:r>
          </w:p>
          <w:p w14:paraId="36969037" w14:textId="59B6460F" w:rsidR="00325680" w:rsidRPr="00223959" w:rsidRDefault="00325680" w:rsidP="00325680">
            <w:pPr>
              <w:jc w:val="center"/>
              <w:rPr>
                <w:rFonts w:ascii="Arial Rounded MT Bold" w:hAnsi="Arial Rounded MT Bold"/>
                <w:color w:val="FFFFFF" w:themeColor="background1"/>
                <w:sz w:val="18"/>
                <w:szCs w:val="18"/>
              </w:rPr>
            </w:pPr>
            <w:r w:rsidRPr="00293DFB">
              <w:rPr>
                <w:rFonts w:ascii="Arial Black" w:hAnsi="Arial Black"/>
                <w:color w:val="FFFFFF" w:themeColor="background1"/>
                <w:sz w:val="18"/>
                <w:szCs w:val="18"/>
                <w:lang w:val="pl-PL"/>
              </w:rPr>
              <w:t>(konkretna potrzeba dzia</w:t>
            </w:r>
            <w:r w:rsidRPr="00293DFB">
              <w:rPr>
                <w:rFonts w:ascii="Arial Black" w:hAnsi="Arial Black" w:cs="Calibri"/>
                <w:color w:val="FFFFFF" w:themeColor="background1"/>
                <w:sz w:val="18"/>
                <w:szCs w:val="18"/>
                <w:lang w:val="pl-PL"/>
              </w:rPr>
              <w:t>łania</w:t>
            </w:r>
            <w:r w:rsidRPr="00293DFB">
              <w:rPr>
                <w:rFonts w:ascii="Arial Black" w:hAnsi="Arial Black"/>
                <w:color w:val="FFFFFF" w:themeColor="background1"/>
                <w:sz w:val="18"/>
                <w:szCs w:val="18"/>
                <w:lang w:val="pl-PL"/>
              </w:rPr>
              <w:t>)</w:t>
            </w:r>
          </w:p>
        </w:tc>
      </w:tr>
      <w:tr w:rsidR="00223959" w:rsidRPr="00223959" w14:paraId="0D13DAEF" w14:textId="77777777" w:rsidTr="00325680">
        <w:trPr>
          <w:cantSplit/>
        </w:trPr>
        <w:tc>
          <w:tcPr>
            <w:tcW w:w="3823" w:type="dxa"/>
            <w:tcBorders>
              <w:top w:val="single" w:sz="4" w:space="0" w:color="auto"/>
              <w:left w:val="single" w:sz="4" w:space="0" w:color="auto"/>
              <w:bottom w:val="single" w:sz="4" w:space="0" w:color="auto"/>
              <w:right w:val="single" w:sz="4" w:space="0" w:color="auto"/>
            </w:tcBorders>
            <w:hideMark/>
          </w:tcPr>
          <w:p w14:paraId="4D58558D" w14:textId="77777777" w:rsidR="00325680" w:rsidRPr="00293DFB" w:rsidRDefault="00325680" w:rsidP="00325680">
            <w:pPr>
              <w:rPr>
                <w:rFonts w:ascii="Arial Black" w:hAnsi="Arial Black"/>
                <w:b/>
                <w:bCs/>
                <w:lang w:val="pl-PL"/>
              </w:rPr>
            </w:pPr>
            <w:bookmarkStart w:id="2" w:name="_Hlk75344736"/>
            <w:bookmarkEnd w:id="1"/>
            <w:r w:rsidRPr="00293DFB">
              <w:rPr>
                <w:rFonts w:ascii="Arial Black" w:hAnsi="Arial Black"/>
                <w:b/>
                <w:bCs/>
                <w:lang w:val="pl-PL"/>
              </w:rPr>
              <w:t>1. Struktura wiekowa</w:t>
            </w:r>
          </w:p>
          <w:p w14:paraId="03DA83C3" w14:textId="50D6D491" w:rsidR="00223959" w:rsidRPr="00223959" w:rsidRDefault="00325680" w:rsidP="00325680">
            <w:pPr>
              <w:ind w:left="306"/>
              <w:rPr>
                <w:rFonts w:ascii="Arial Rounded MT Bold" w:hAnsi="Arial Rounded MT Bold"/>
              </w:rPr>
            </w:pPr>
            <w:r w:rsidRPr="00293DFB">
              <w:rPr>
                <w:rFonts w:cstheme="minorHAnsi"/>
                <w:lang w:val="pl-PL"/>
              </w:rPr>
              <w:t>Struktura wiekowa w naszej firmie jest zrównoważona, nie występują szczególne wyzwania w tym zakresie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0FD7FF1" w14:textId="760546BE" w:rsidR="00223959" w:rsidRPr="00223959" w:rsidRDefault="00223959" w:rsidP="00223959">
            <w:pPr>
              <w:jc w:val="center"/>
              <w:rPr>
                <w:rFonts w:ascii="Arial Rounded MT Bold" w:hAnsi="Arial Rounded MT Bold"/>
                <w:color w:val="B1D230"/>
              </w:rPr>
            </w:pPr>
            <w:r w:rsidRPr="00463860">
              <w:rPr>
                <w:rFonts w:ascii="Wingdings 2" w:eastAsia="Calibri" w:hAnsi="Wingdings 2" w:cs="Times New Roman"/>
                <w:color w:val="B1D230"/>
                <w:sz w:val="72"/>
              </w:rPr>
              <w:t></w:t>
            </w:r>
          </w:p>
        </w:tc>
        <w:tc>
          <w:tcPr>
            <w:tcW w:w="1648" w:type="dxa"/>
            <w:tcBorders>
              <w:top w:val="single" w:sz="4" w:space="0" w:color="auto"/>
              <w:left w:val="single" w:sz="4" w:space="0" w:color="auto"/>
              <w:bottom w:val="single" w:sz="4" w:space="0" w:color="auto"/>
              <w:right w:val="single" w:sz="4" w:space="0" w:color="auto"/>
            </w:tcBorders>
            <w:vAlign w:val="center"/>
            <w:hideMark/>
          </w:tcPr>
          <w:p w14:paraId="482231EB" w14:textId="2D033AFF" w:rsidR="00223959" w:rsidRPr="00223959" w:rsidRDefault="00223959" w:rsidP="00223959">
            <w:pPr>
              <w:jc w:val="center"/>
              <w:rPr>
                <w:rFonts w:ascii="Arial Rounded MT Bold" w:hAnsi="Arial Rounded MT Bold"/>
                <w:color w:val="00ADDD"/>
              </w:rPr>
            </w:pPr>
            <w:r w:rsidRPr="000D0086">
              <w:rPr>
                <w:rFonts w:ascii="Wingdings 2" w:eastAsia="Calibri" w:hAnsi="Wingdings 2" w:cs="Times New Roman"/>
                <w:color w:val="00ADDD"/>
                <w:sz w:val="72"/>
              </w:rPr>
              <w:t></w:t>
            </w:r>
          </w:p>
        </w:tc>
        <w:tc>
          <w:tcPr>
            <w:tcW w:w="1474" w:type="dxa"/>
            <w:tcBorders>
              <w:top w:val="single" w:sz="4" w:space="0" w:color="auto"/>
              <w:left w:val="single" w:sz="4" w:space="0" w:color="auto"/>
              <w:bottom w:val="single" w:sz="4" w:space="0" w:color="auto"/>
              <w:right w:val="single" w:sz="4" w:space="0" w:color="auto"/>
            </w:tcBorders>
            <w:vAlign w:val="center"/>
            <w:hideMark/>
          </w:tcPr>
          <w:p w14:paraId="62E1D777" w14:textId="461B41E4" w:rsidR="00223959" w:rsidRPr="00223959" w:rsidRDefault="00223959" w:rsidP="00223959">
            <w:pPr>
              <w:jc w:val="center"/>
              <w:rPr>
                <w:rFonts w:ascii="Arial Rounded MT Bold" w:hAnsi="Arial Rounded MT Bold"/>
                <w:color w:val="EE111F"/>
              </w:rPr>
            </w:pPr>
            <w:r w:rsidRPr="00856DD2">
              <w:rPr>
                <w:rFonts w:ascii="Wingdings 2" w:eastAsia="Calibri" w:hAnsi="Wingdings 2" w:cs="Times New Roman"/>
                <w:color w:val="EE111F"/>
                <w:sz w:val="72"/>
              </w:rPr>
              <w:t></w:t>
            </w:r>
          </w:p>
        </w:tc>
        <w:bookmarkEnd w:id="2"/>
      </w:tr>
      <w:tr w:rsidR="00223959" w:rsidRPr="00223959" w14:paraId="078746C3" w14:textId="77777777" w:rsidTr="00325680">
        <w:trPr>
          <w:cantSplit/>
        </w:trPr>
        <w:tc>
          <w:tcPr>
            <w:tcW w:w="3823" w:type="dxa"/>
            <w:tcBorders>
              <w:top w:val="single" w:sz="4" w:space="0" w:color="auto"/>
              <w:left w:val="single" w:sz="4" w:space="0" w:color="auto"/>
              <w:bottom w:val="single" w:sz="4" w:space="0" w:color="auto"/>
              <w:right w:val="single" w:sz="4" w:space="0" w:color="auto"/>
            </w:tcBorders>
            <w:hideMark/>
          </w:tcPr>
          <w:p w14:paraId="7C1EE6B3" w14:textId="77777777" w:rsidR="00325680" w:rsidRPr="00293DFB" w:rsidRDefault="00325680" w:rsidP="00325680">
            <w:pPr>
              <w:rPr>
                <w:rFonts w:ascii="Arial Black" w:hAnsi="Arial Black"/>
                <w:b/>
                <w:bCs/>
                <w:lang w:val="pl-PL"/>
              </w:rPr>
            </w:pPr>
            <w:r w:rsidRPr="00293DFB">
              <w:rPr>
                <w:rFonts w:ascii="Arial Black" w:hAnsi="Arial Black"/>
                <w:b/>
                <w:bCs/>
                <w:lang w:val="pl-PL"/>
              </w:rPr>
              <w:t>2. Sposób pracy</w:t>
            </w:r>
          </w:p>
          <w:p w14:paraId="3FDE9068" w14:textId="155D860F" w:rsidR="00223959" w:rsidRPr="00325680" w:rsidRDefault="00325680" w:rsidP="00983A6C">
            <w:pPr>
              <w:ind w:left="284"/>
              <w:rPr>
                <w:rFonts w:ascii="Arial Rounded MT Bold" w:hAnsi="Arial Rounded MT Bold"/>
                <w:b/>
                <w:bCs/>
                <w:lang w:val="en"/>
              </w:rPr>
            </w:pPr>
            <w:r w:rsidRPr="00293DFB">
              <w:rPr>
                <w:rFonts w:cstheme="minorHAnsi"/>
                <w:lang w:val="pl-PL"/>
              </w:rPr>
              <w:t xml:space="preserve">Działania i procesy są zaprojektowane w taki sposób, że </w:t>
            </w:r>
            <w:r>
              <w:rPr>
                <w:rFonts w:cstheme="minorHAnsi"/>
                <w:lang w:val="pl-PL"/>
              </w:rPr>
              <w:t>j</w:t>
            </w:r>
            <w:r w:rsidRPr="00325680">
              <w:rPr>
                <w:rFonts w:cstheme="minorHAnsi"/>
                <w:lang w:val="pl-PL"/>
              </w:rPr>
              <w:t xml:space="preserve">ako pracownicy możemy w zasadzie pracować aż do osiągnięcia </w:t>
            </w:r>
            <w:r>
              <w:rPr>
                <w:rFonts w:cstheme="minorHAnsi"/>
                <w:lang w:val="pl-PL"/>
              </w:rPr>
              <w:t>ustawowego</w:t>
            </w:r>
            <w:r w:rsidRPr="00325680">
              <w:rPr>
                <w:rFonts w:cstheme="minorHAnsi"/>
                <w:lang w:val="pl-PL"/>
              </w:rPr>
              <w:t xml:space="preserve"> wieku emerytalnego.</w:t>
            </w:r>
          </w:p>
        </w:tc>
        <w:tc>
          <w:tcPr>
            <w:tcW w:w="1559" w:type="dxa"/>
            <w:tcBorders>
              <w:top w:val="single" w:sz="2" w:space="0" w:color="231F20"/>
              <w:left w:val="single" w:sz="4" w:space="0" w:color="auto"/>
              <w:bottom w:val="single" w:sz="4" w:space="0" w:color="auto"/>
              <w:right w:val="single" w:sz="4" w:space="0" w:color="auto"/>
            </w:tcBorders>
            <w:vAlign w:val="center"/>
            <w:hideMark/>
          </w:tcPr>
          <w:p w14:paraId="5856BB93" w14:textId="67C686A5" w:rsidR="00223959" w:rsidRPr="00223959" w:rsidRDefault="00223959" w:rsidP="00223959">
            <w:pPr>
              <w:jc w:val="center"/>
              <w:rPr>
                <w:rFonts w:ascii="Arial Rounded MT Bold" w:hAnsi="Arial Rounded MT Bold"/>
                <w:color w:val="B1D230"/>
              </w:rPr>
            </w:pPr>
            <w:r w:rsidRPr="00463860">
              <w:rPr>
                <w:rFonts w:ascii="Wingdings 2" w:eastAsia="Calibri" w:hAnsi="Wingdings 2" w:cs="Times New Roman"/>
                <w:color w:val="B1D230"/>
                <w:sz w:val="72"/>
              </w:rPr>
              <w:t></w:t>
            </w:r>
          </w:p>
        </w:tc>
        <w:tc>
          <w:tcPr>
            <w:tcW w:w="1648" w:type="dxa"/>
            <w:tcBorders>
              <w:top w:val="single" w:sz="2" w:space="0" w:color="231F20"/>
              <w:left w:val="single" w:sz="4" w:space="0" w:color="auto"/>
              <w:bottom w:val="single" w:sz="4" w:space="0" w:color="auto"/>
              <w:right w:val="single" w:sz="4" w:space="0" w:color="auto"/>
            </w:tcBorders>
            <w:vAlign w:val="center"/>
            <w:hideMark/>
          </w:tcPr>
          <w:p w14:paraId="1266CF6C" w14:textId="0E330D58" w:rsidR="00223959" w:rsidRPr="00223959" w:rsidRDefault="00223959" w:rsidP="00223959">
            <w:pPr>
              <w:jc w:val="center"/>
              <w:rPr>
                <w:rFonts w:ascii="Arial Rounded MT Bold" w:hAnsi="Arial Rounded MT Bold"/>
                <w:color w:val="00ADDD"/>
              </w:rPr>
            </w:pPr>
            <w:r w:rsidRPr="000D0086">
              <w:rPr>
                <w:rFonts w:ascii="Wingdings 2" w:eastAsia="Calibri" w:hAnsi="Wingdings 2" w:cs="Times New Roman"/>
                <w:color w:val="00ADDD"/>
                <w:sz w:val="72"/>
              </w:rPr>
              <w:t></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0D300D9F" w14:textId="20863FAA" w:rsidR="00223959" w:rsidRPr="00223959" w:rsidRDefault="00223959" w:rsidP="00223959">
            <w:pPr>
              <w:jc w:val="center"/>
              <w:rPr>
                <w:rFonts w:ascii="Arial Rounded MT Bold" w:hAnsi="Arial Rounded MT Bold"/>
                <w:color w:val="EE111F"/>
              </w:rPr>
            </w:pPr>
            <w:r w:rsidRPr="00856DD2">
              <w:rPr>
                <w:rFonts w:ascii="Wingdings 2" w:eastAsia="Calibri" w:hAnsi="Wingdings 2" w:cs="Times New Roman"/>
                <w:color w:val="EE111F"/>
                <w:sz w:val="72"/>
              </w:rPr>
              <w:t></w:t>
            </w:r>
          </w:p>
        </w:tc>
      </w:tr>
      <w:tr w:rsidR="00223959" w:rsidRPr="00223959" w14:paraId="1BF82BA5" w14:textId="77777777" w:rsidTr="00325680">
        <w:trPr>
          <w:cantSplit/>
        </w:trPr>
        <w:tc>
          <w:tcPr>
            <w:tcW w:w="3823" w:type="dxa"/>
            <w:tcBorders>
              <w:top w:val="single" w:sz="4" w:space="0" w:color="auto"/>
              <w:left w:val="single" w:sz="4" w:space="0" w:color="auto"/>
              <w:bottom w:val="single" w:sz="4" w:space="0" w:color="auto"/>
              <w:right w:val="single" w:sz="4" w:space="0" w:color="auto"/>
            </w:tcBorders>
            <w:hideMark/>
          </w:tcPr>
          <w:p w14:paraId="6A6D7F0D" w14:textId="77777777" w:rsidR="00325680" w:rsidRPr="00293DFB" w:rsidRDefault="00325680" w:rsidP="00325680">
            <w:pPr>
              <w:rPr>
                <w:rFonts w:ascii="Arial Rounded MT Bold" w:hAnsi="Arial Rounded MT Bold"/>
                <w:b/>
                <w:bCs/>
                <w:lang w:val="pl-PL"/>
              </w:rPr>
            </w:pPr>
            <w:r w:rsidRPr="00122DDF">
              <w:rPr>
                <w:rFonts w:ascii="Arial Black" w:hAnsi="Arial Black" w:cs="Arial"/>
                <w:b/>
                <w:bCs/>
                <w:lang w:val="pl-PL"/>
              </w:rPr>
              <w:t>3.</w:t>
            </w:r>
            <w:r w:rsidRPr="00293DFB">
              <w:rPr>
                <w:rFonts w:ascii="Arial Black" w:hAnsi="Arial Black"/>
                <w:b/>
                <w:bCs/>
                <w:lang w:val="pl-PL"/>
              </w:rPr>
              <w:t xml:space="preserve"> Godziny pracy i lokalizacja</w:t>
            </w:r>
            <w:r>
              <w:rPr>
                <w:rFonts w:ascii="Arial Rounded MT Bold" w:hAnsi="Arial Rounded MT Bold"/>
                <w:b/>
                <w:bCs/>
                <w:lang w:val="pl-PL"/>
              </w:rPr>
              <w:t xml:space="preserve"> </w:t>
            </w:r>
          </w:p>
          <w:p w14:paraId="31E40242" w14:textId="1DCF9120" w:rsidR="00223959" w:rsidRPr="00223959" w:rsidRDefault="00325680" w:rsidP="00325680">
            <w:pPr>
              <w:ind w:left="306"/>
              <w:rPr>
                <w:rFonts w:ascii="Arial Rounded MT Bold" w:hAnsi="Arial Rounded MT Bold"/>
              </w:rPr>
            </w:pPr>
            <w:r>
              <w:rPr>
                <w:rFonts w:cstheme="minorHAnsi"/>
                <w:lang w:val="pl-PL"/>
              </w:rPr>
              <w:t xml:space="preserve">Możemy elastycznie </w:t>
            </w:r>
            <w:r w:rsidRPr="001A0BF4">
              <w:rPr>
                <w:rFonts w:cstheme="minorHAnsi"/>
                <w:lang w:val="pl-PL"/>
              </w:rPr>
              <w:t>kształtować</w:t>
            </w:r>
            <w:r>
              <w:rPr>
                <w:rFonts w:cstheme="minorHAnsi"/>
                <w:lang w:val="pl-PL"/>
              </w:rPr>
              <w:t xml:space="preserve"> </w:t>
            </w:r>
            <w:r w:rsidRPr="001A0BF4">
              <w:rPr>
                <w:rFonts w:cstheme="minorHAnsi"/>
                <w:lang w:val="pl-PL"/>
              </w:rPr>
              <w:t xml:space="preserve">czas pracy (niepełny etat itp.). </w:t>
            </w:r>
            <w:r w:rsidR="00983A6C">
              <w:rPr>
                <w:rFonts w:cstheme="minorHAnsi"/>
                <w:lang w:val="pl-PL"/>
              </w:rPr>
              <w:t xml:space="preserve">Możemy </w:t>
            </w:r>
            <w:r w:rsidRPr="001A0BF4">
              <w:rPr>
                <w:rFonts w:cstheme="minorHAnsi"/>
                <w:lang w:val="pl-PL"/>
              </w:rPr>
              <w:t>pracować zdalnie.</w:t>
            </w:r>
          </w:p>
        </w:tc>
        <w:tc>
          <w:tcPr>
            <w:tcW w:w="1559" w:type="dxa"/>
            <w:tcBorders>
              <w:top w:val="single" w:sz="2" w:space="0" w:color="231F20"/>
              <w:left w:val="single" w:sz="4" w:space="0" w:color="auto"/>
              <w:bottom w:val="single" w:sz="4" w:space="0" w:color="auto"/>
              <w:right w:val="single" w:sz="4" w:space="0" w:color="auto"/>
            </w:tcBorders>
            <w:vAlign w:val="center"/>
            <w:hideMark/>
          </w:tcPr>
          <w:p w14:paraId="1337666F" w14:textId="160252B2" w:rsidR="00223959" w:rsidRPr="00223959" w:rsidRDefault="00223959" w:rsidP="00223959">
            <w:pPr>
              <w:jc w:val="center"/>
              <w:rPr>
                <w:rFonts w:ascii="Arial Rounded MT Bold" w:hAnsi="Arial Rounded MT Bold"/>
                <w:color w:val="B1D230"/>
              </w:rPr>
            </w:pPr>
            <w:r w:rsidRPr="00463860">
              <w:rPr>
                <w:rFonts w:ascii="Wingdings 2" w:eastAsia="Calibri" w:hAnsi="Wingdings 2" w:cs="Times New Roman"/>
                <w:color w:val="B1D230"/>
                <w:sz w:val="72"/>
              </w:rPr>
              <w:t></w:t>
            </w:r>
          </w:p>
        </w:tc>
        <w:tc>
          <w:tcPr>
            <w:tcW w:w="1648" w:type="dxa"/>
            <w:tcBorders>
              <w:top w:val="single" w:sz="2" w:space="0" w:color="231F20"/>
              <w:left w:val="single" w:sz="4" w:space="0" w:color="auto"/>
              <w:bottom w:val="single" w:sz="4" w:space="0" w:color="auto"/>
              <w:right w:val="single" w:sz="4" w:space="0" w:color="auto"/>
            </w:tcBorders>
            <w:vAlign w:val="center"/>
            <w:hideMark/>
          </w:tcPr>
          <w:p w14:paraId="4F617C9A" w14:textId="552A8FFB" w:rsidR="00223959" w:rsidRPr="00223959" w:rsidRDefault="00223959" w:rsidP="00223959">
            <w:pPr>
              <w:jc w:val="center"/>
              <w:rPr>
                <w:rFonts w:ascii="Arial Rounded MT Bold" w:hAnsi="Arial Rounded MT Bold"/>
                <w:color w:val="00ADDD"/>
              </w:rPr>
            </w:pPr>
            <w:r w:rsidRPr="000D0086">
              <w:rPr>
                <w:rFonts w:ascii="Wingdings 2" w:eastAsia="Calibri" w:hAnsi="Wingdings 2" w:cs="Times New Roman"/>
                <w:color w:val="00ADDD"/>
                <w:sz w:val="72"/>
              </w:rPr>
              <w:t></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69F5F656" w14:textId="4BF6A3AA" w:rsidR="00223959" w:rsidRPr="00223959" w:rsidRDefault="00223959" w:rsidP="00223959">
            <w:pPr>
              <w:jc w:val="center"/>
              <w:rPr>
                <w:rFonts w:ascii="Arial Rounded MT Bold" w:hAnsi="Arial Rounded MT Bold"/>
                <w:color w:val="EE111F"/>
              </w:rPr>
            </w:pPr>
            <w:r w:rsidRPr="00856DD2">
              <w:rPr>
                <w:rFonts w:ascii="Wingdings 2" w:eastAsia="Calibri" w:hAnsi="Wingdings 2" w:cs="Times New Roman"/>
                <w:color w:val="EE111F"/>
                <w:sz w:val="72"/>
              </w:rPr>
              <w:t></w:t>
            </w:r>
          </w:p>
        </w:tc>
      </w:tr>
      <w:tr w:rsidR="00983A6C" w:rsidRPr="00223959" w14:paraId="0BE19F6F" w14:textId="77777777" w:rsidTr="00325680">
        <w:trPr>
          <w:cantSplit/>
        </w:trPr>
        <w:tc>
          <w:tcPr>
            <w:tcW w:w="3823" w:type="dxa"/>
            <w:tcBorders>
              <w:top w:val="single" w:sz="4" w:space="0" w:color="auto"/>
              <w:left w:val="single" w:sz="4" w:space="0" w:color="auto"/>
              <w:bottom w:val="single" w:sz="4" w:space="0" w:color="auto"/>
              <w:right w:val="single" w:sz="4" w:space="0" w:color="auto"/>
            </w:tcBorders>
            <w:hideMark/>
          </w:tcPr>
          <w:p w14:paraId="4FEC00C1" w14:textId="77777777" w:rsidR="00983A6C" w:rsidRPr="00293DFB" w:rsidRDefault="00983A6C" w:rsidP="00983A6C">
            <w:pPr>
              <w:rPr>
                <w:rFonts w:ascii="Arial Rounded MT Bold" w:hAnsi="Arial Rounded MT Bold"/>
                <w:b/>
                <w:bCs/>
                <w:lang w:val="pl-PL"/>
              </w:rPr>
            </w:pPr>
            <w:r w:rsidRPr="00122DDF">
              <w:rPr>
                <w:rFonts w:ascii="Arial Black" w:hAnsi="Arial Black" w:cs="Arial"/>
                <w:b/>
                <w:bCs/>
                <w:lang w:val="pl-PL"/>
              </w:rPr>
              <w:t>4.</w:t>
            </w:r>
            <w:r w:rsidRPr="001A0BF4">
              <w:rPr>
                <w:rFonts w:ascii="Arial Black" w:hAnsi="Arial Black"/>
                <w:b/>
                <w:bCs/>
                <w:lang w:val="pl-PL"/>
              </w:rPr>
              <w:t xml:space="preserve"> </w:t>
            </w:r>
            <w:r w:rsidRPr="001A0BF4">
              <w:rPr>
                <w:rFonts w:ascii="Arial Black" w:hAnsi="Arial Black" w:cs="Arial"/>
                <w:b/>
                <w:bCs/>
                <w:lang w:val="pl-PL"/>
              </w:rPr>
              <w:t>Struktura i procesy</w:t>
            </w:r>
          </w:p>
          <w:p w14:paraId="4814BB33" w14:textId="348B1760" w:rsidR="00983A6C" w:rsidRPr="00223959" w:rsidRDefault="00983A6C" w:rsidP="00983A6C">
            <w:pPr>
              <w:ind w:left="306"/>
              <w:rPr>
                <w:rFonts w:ascii="Arial Rounded MT Bold" w:hAnsi="Arial Rounded MT Bold"/>
              </w:rPr>
            </w:pPr>
            <w:r w:rsidRPr="00983A6C">
              <w:rPr>
                <w:rFonts w:cstheme="minorHAnsi"/>
                <w:lang w:val="pl-PL"/>
              </w:rPr>
              <w:t>Nasze procesy są zaplanowane i opisane oraz regularnie sprawdzane pod kątem możliwości ich udoskonalenia.</w:t>
            </w:r>
          </w:p>
        </w:tc>
        <w:tc>
          <w:tcPr>
            <w:tcW w:w="1559" w:type="dxa"/>
            <w:tcBorders>
              <w:top w:val="single" w:sz="2" w:space="0" w:color="231F20"/>
              <w:left w:val="single" w:sz="4" w:space="0" w:color="auto"/>
              <w:bottom w:val="single" w:sz="4" w:space="0" w:color="auto"/>
              <w:right w:val="single" w:sz="4" w:space="0" w:color="auto"/>
            </w:tcBorders>
            <w:vAlign w:val="center"/>
            <w:hideMark/>
          </w:tcPr>
          <w:p w14:paraId="5E5E67D2" w14:textId="7E864707" w:rsidR="00983A6C" w:rsidRPr="00223959" w:rsidRDefault="00983A6C" w:rsidP="00983A6C">
            <w:pPr>
              <w:jc w:val="center"/>
              <w:rPr>
                <w:rFonts w:ascii="Arial Rounded MT Bold" w:hAnsi="Arial Rounded MT Bold"/>
                <w:color w:val="B1D230"/>
              </w:rPr>
            </w:pPr>
            <w:r w:rsidRPr="00463860">
              <w:rPr>
                <w:rFonts w:ascii="Wingdings 2" w:eastAsia="Calibri" w:hAnsi="Wingdings 2" w:cs="Times New Roman"/>
                <w:color w:val="B1D230"/>
                <w:sz w:val="72"/>
              </w:rPr>
              <w:t></w:t>
            </w:r>
          </w:p>
        </w:tc>
        <w:tc>
          <w:tcPr>
            <w:tcW w:w="1648" w:type="dxa"/>
            <w:tcBorders>
              <w:top w:val="single" w:sz="2" w:space="0" w:color="231F20"/>
              <w:left w:val="single" w:sz="4" w:space="0" w:color="auto"/>
              <w:bottom w:val="single" w:sz="4" w:space="0" w:color="auto"/>
              <w:right w:val="single" w:sz="4" w:space="0" w:color="auto"/>
            </w:tcBorders>
            <w:vAlign w:val="center"/>
            <w:hideMark/>
          </w:tcPr>
          <w:p w14:paraId="66C1CA63" w14:textId="7765DEB1" w:rsidR="00983A6C" w:rsidRPr="00223959" w:rsidRDefault="00983A6C" w:rsidP="00983A6C">
            <w:pPr>
              <w:jc w:val="center"/>
              <w:rPr>
                <w:rFonts w:ascii="Arial Rounded MT Bold" w:hAnsi="Arial Rounded MT Bold"/>
                <w:color w:val="00ADDD"/>
              </w:rPr>
            </w:pPr>
            <w:r w:rsidRPr="000D0086">
              <w:rPr>
                <w:rFonts w:ascii="Wingdings 2" w:eastAsia="Calibri" w:hAnsi="Wingdings 2" w:cs="Times New Roman"/>
                <w:color w:val="00ADDD"/>
                <w:sz w:val="72"/>
              </w:rPr>
              <w:t></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337E35C5" w14:textId="7FC0C85D" w:rsidR="00983A6C" w:rsidRPr="00223959" w:rsidRDefault="00983A6C" w:rsidP="00983A6C">
            <w:pPr>
              <w:jc w:val="center"/>
              <w:rPr>
                <w:rFonts w:ascii="Arial Rounded MT Bold" w:hAnsi="Arial Rounded MT Bold"/>
                <w:color w:val="EE111F"/>
              </w:rPr>
            </w:pPr>
            <w:r w:rsidRPr="00856DD2">
              <w:rPr>
                <w:rFonts w:ascii="Wingdings 2" w:eastAsia="Calibri" w:hAnsi="Wingdings 2" w:cs="Times New Roman"/>
                <w:color w:val="EE111F"/>
                <w:sz w:val="72"/>
              </w:rPr>
              <w:t></w:t>
            </w:r>
          </w:p>
        </w:tc>
      </w:tr>
      <w:tr w:rsidR="00983A6C" w:rsidRPr="00223959" w14:paraId="1D2A7065" w14:textId="77777777" w:rsidTr="00325680">
        <w:trPr>
          <w:cantSplit/>
        </w:trPr>
        <w:tc>
          <w:tcPr>
            <w:tcW w:w="3823" w:type="dxa"/>
            <w:tcBorders>
              <w:top w:val="single" w:sz="4" w:space="0" w:color="auto"/>
              <w:left w:val="single" w:sz="4" w:space="0" w:color="auto"/>
              <w:bottom w:val="single" w:sz="4" w:space="0" w:color="auto"/>
              <w:right w:val="single" w:sz="4" w:space="0" w:color="auto"/>
            </w:tcBorders>
            <w:hideMark/>
          </w:tcPr>
          <w:p w14:paraId="309AC85C" w14:textId="77777777" w:rsidR="00983A6C" w:rsidRPr="00983A6C" w:rsidRDefault="00983A6C" w:rsidP="00983A6C">
            <w:pPr>
              <w:rPr>
                <w:rFonts w:ascii="Arial Black" w:hAnsi="Arial Black"/>
              </w:rPr>
            </w:pPr>
            <w:r w:rsidRPr="00983A6C">
              <w:rPr>
                <w:rFonts w:ascii="Arial Black" w:hAnsi="Arial Black"/>
              </w:rPr>
              <w:t>5. Przejrzysto</w:t>
            </w:r>
            <w:r w:rsidRPr="00983A6C">
              <w:rPr>
                <w:rFonts w:ascii="Arial Black" w:hAnsi="Arial Black" w:cs="Calibri"/>
              </w:rPr>
              <w:t>ść</w:t>
            </w:r>
            <w:r w:rsidRPr="00983A6C">
              <w:rPr>
                <w:rFonts w:ascii="Arial Black" w:hAnsi="Arial Black"/>
              </w:rPr>
              <w:t xml:space="preserve"> i kompetencje </w:t>
            </w:r>
          </w:p>
          <w:p w14:paraId="596CE5F3" w14:textId="3D0540D9" w:rsidR="00983A6C" w:rsidRPr="00983A6C" w:rsidRDefault="00983A6C" w:rsidP="00983A6C">
            <w:pPr>
              <w:ind w:left="306"/>
              <w:rPr>
                <w:rFonts w:cstheme="minorHAnsi"/>
              </w:rPr>
            </w:pPr>
            <w:r w:rsidRPr="00983A6C">
              <w:rPr>
                <w:rFonts w:cstheme="minorHAnsi"/>
              </w:rPr>
              <w:t>W naszej firmie każdy wie, czego się od niego oczekuje i kto ma jakie uprawnienia decyzyjne.</w:t>
            </w:r>
          </w:p>
        </w:tc>
        <w:tc>
          <w:tcPr>
            <w:tcW w:w="1559" w:type="dxa"/>
            <w:tcBorders>
              <w:top w:val="single" w:sz="2" w:space="0" w:color="231F20"/>
              <w:left w:val="single" w:sz="4" w:space="0" w:color="auto"/>
              <w:bottom w:val="single" w:sz="4" w:space="0" w:color="auto"/>
              <w:right w:val="single" w:sz="4" w:space="0" w:color="auto"/>
            </w:tcBorders>
            <w:vAlign w:val="center"/>
            <w:hideMark/>
          </w:tcPr>
          <w:p w14:paraId="41BE8AFF" w14:textId="7976FA06" w:rsidR="00983A6C" w:rsidRPr="00223959" w:rsidRDefault="00983A6C" w:rsidP="00983A6C">
            <w:pPr>
              <w:jc w:val="center"/>
              <w:rPr>
                <w:rFonts w:ascii="Arial Rounded MT Bold" w:hAnsi="Arial Rounded MT Bold"/>
                <w:color w:val="B1D230"/>
              </w:rPr>
            </w:pPr>
            <w:r w:rsidRPr="00463860">
              <w:rPr>
                <w:rFonts w:ascii="Wingdings 2" w:eastAsia="Calibri" w:hAnsi="Wingdings 2" w:cs="Times New Roman"/>
                <w:color w:val="B1D230"/>
                <w:sz w:val="72"/>
              </w:rPr>
              <w:t></w:t>
            </w:r>
          </w:p>
        </w:tc>
        <w:tc>
          <w:tcPr>
            <w:tcW w:w="1648" w:type="dxa"/>
            <w:tcBorders>
              <w:top w:val="single" w:sz="2" w:space="0" w:color="231F20"/>
              <w:left w:val="single" w:sz="4" w:space="0" w:color="auto"/>
              <w:bottom w:val="single" w:sz="4" w:space="0" w:color="auto"/>
              <w:right w:val="single" w:sz="4" w:space="0" w:color="auto"/>
            </w:tcBorders>
            <w:vAlign w:val="center"/>
            <w:hideMark/>
          </w:tcPr>
          <w:p w14:paraId="45E72BCF" w14:textId="68F9C85F" w:rsidR="00983A6C" w:rsidRPr="00223959" w:rsidRDefault="00983A6C" w:rsidP="00983A6C">
            <w:pPr>
              <w:jc w:val="center"/>
              <w:rPr>
                <w:rFonts w:ascii="Arial Rounded MT Bold" w:hAnsi="Arial Rounded MT Bold"/>
                <w:color w:val="00ADDD"/>
              </w:rPr>
            </w:pPr>
            <w:r w:rsidRPr="000D0086">
              <w:rPr>
                <w:rFonts w:ascii="Wingdings 2" w:eastAsia="Calibri" w:hAnsi="Wingdings 2" w:cs="Times New Roman"/>
                <w:color w:val="00ADDD"/>
                <w:sz w:val="72"/>
              </w:rPr>
              <w:t></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50886F80" w14:textId="4CE23D96" w:rsidR="00983A6C" w:rsidRPr="00223959" w:rsidRDefault="00983A6C" w:rsidP="00983A6C">
            <w:pPr>
              <w:jc w:val="center"/>
              <w:rPr>
                <w:rFonts w:ascii="Arial Rounded MT Bold" w:hAnsi="Arial Rounded MT Bold"/>
                <w:color w:val="EE111F"/>
              </w:rPr>
            </w:pPr>
            <w:r w:rsidRPr="00856DD2">
              <w:rPr>
                <w:rFonts w:ascii="Wingdings 2" w:eastAsia="Calibri" w:hAnsi="Wingdings 2" w:cs="Times New Roman"/>
                <w:color w:val="EE111F"/>
                <w:sz w:val="72"/>
              </w:rPr>
              <w:t></w:t>
            </w:r>
          </w:p>
        </w:tc>
      </w:tr>
    </w:tbl>
    <w:p w14:paraId="1A49CF18" w14:textId="35AD5B23" w:rsidR="00836D91" w:rsidRPr="00223959" w:rsidRDefault="00836D91" w:rsidP="00836D91">
      <w:pPr>
        <w:spacing w:after="0" w:line="240" w:lineRule="auto"/>
        <w:rPr>
          <w:rFonts w:ascii="Arial Rounded MT Bold" w:hAnsi="Arial Rounded MT Bold"/>
          <w:lang w:val="en-US"/>
        </w:rPr>
      </w:pPr>
    </w:p>
    <w:p w14:paraId="568E0BC1" w14:textId="572D6A9F" w:rsidR="00472196" w:rsidRDefault="00472196" w:rsidP="00836D91">
      <w:pPr>
        <w:spacing w:after="0" w:line="240" w:lineRule="auto"/>
        <w:rPr>
          <w:rFonts w:ascii="Arial Rounded MT Bold" w:hAnsi="Arial Rounded MT Bold"/>
          <w:lang w:val="en-US"/>
        </w:rPr>
      </w:pPr>
    </w:p>
    <w:p w14:paraId="04603D51" w14:textId="7B1D00F2" w:rsidR="00223959" w:rsidRDefault="00223959" w:rsidP="00836D91">
      <w:pPr>
        <w:spacing w:after="0" w:line="240" w:lineRule="auto"/>
        <w:rPr>
          <w:rFonts w:ascii="Arial Rounded MT Bold" w:hAnsi="Arial Rounded MT Bold"/>
          <w:lang w:val="en-US"/>
        </w:rPr>
      </w:pPr>
    </w:p>
    <w:p w14:paraId="22BA50C8" w14:textId="60B9CEB6" w:rsidR="00223959" w:rsidRDefault="00223959" w:rsidP="00836D91">
      <w:pPr>
        <w:spacing w:after="0" w:line="240" w:lineRule="auto"/>
        <w:rPr>
          <w:rFonts w:ascii="Arial Rounded MT Bold" w:hAnsi="Arial Rounded MT Bold"/>
          <w:lang w:val="en-US"/>
        </w:rPr>
      </w:pPr>
    </w:p>
    <w:p w14:paraId="533C15F3" w14:textId="4322F274" w:rsidR="00223959" w:rsidRDefault="00223959" w:rsidP="00836D91">
      <w:pPr>
        <w:spacing w:after="0" w:line="240" w:lineRule="auto"/>
        <w:rPr>
          <w:rFonts w:ascii="Arial Rounded MT Bold" w:hAnsi="Arial Rounded MT Bold"/>
          <w:lang w:val="en-US"/>
        </w:rPr>
      </w:pPr>
    </w:p>
    <w:p w14:paraId="2EBC2A8D" w14:textId="77777777" w:rsidR="00223959" w:rsidRPr="00223959" w:rsidRDefault="00223959" w:rsidP="00836D91">
      <w:pPr>
        <w:spacing w:after="0" w:line="240" w:lineRule="auto"/>
        <w:rPr>
          <w:rFonts w:ascii="Arial Rounded MT Bold" w:hAnsi="Arial Rounded MT Bold"/>
          <w:lang w:val="en-US"/>
        </w:rPr>
      </w:pPr>
    </w:p>
    <w:p w14:paraId="703C1E07" w14:textId="4D58E615" w:rsidR="00A948B4" w:rsidRPr="00223959" w:rsidRDefault="00A948B4" w:rsidP="00836D91">
      <w:pPr>
        <w:spacing w:after="0" w:line="240" w:lineRule="auto"/>
        <w:rPr>
          <w:rFonts w:ascii="Arial Rounded MT Bold" w:hAnsi="Arial Rounded MT Bold"/>
          <w:lang w:val="en-US"/>
        </w:rPr>
      </w:pPr>
    </w:p>
    <w:tbl>
      <w:tblPr>
        <w:tblStyle w:val="Grigliatabella"/>
        <w:tblW w:w="8504" w:type="dxa"/>
        <w:tblInd w:w="0" w:type="dxa"/>
        <w:tblLayout w:type="fixed"/>
        <w:tblCellMar>
          <w:top w:w="57" w:type="dxa"/>
          <w:bottom w:w="57" w:type="dxa"/>
        </w:tblCellMar>
        <w:tblLook w:val="04A0" w:firstRow="1" w:lastRow="0" w:firstColumn="1" w:lastColumn="0" w:noHBand="0" w:noVBand="1"/>
      </w:tblPr>
      <w:tblGrid>
        <w:gridCol w:w="3823"/>
        <w:gridCol w:w="1559"/>
        <w:gridCol w:w="1648"/>
        <w:gridCol w:w="1474"/>
      </w:tblGrid>
      <w:tr w:rsidR="00983A6C" w:rsidRPr="00223959" w14:paraId="4A2E539A" w14:textId="77777777" w:rsidTr="00983A6C">
        <w:trPr>
          <w:cantSplit/>
          <w:trHeight w:val="1020"/>
          <w:tblHeader/>
        </w:trPr>
        <w:tc>
          <w:tcPr>
            <w:tcW w:w="3823" w:type="dxa"/>
            <w:tcBorders>
              <w:top w:val="single" w:sz="4" w:space="0" w:color="auto"/>
              <w:left w:val="single" w:sz="4" w:space="0" w:color="auto"/>
              <w:bottom w:val="single" w:sz="4" w:space="0" w:color="auto"/>
              <w:right w:val="single" w:sz="4" w:space="0" w:color="FFFFFF" w:themeColor="background1"/>
            </w:tcBorders>
            <w:shd w:val="clear" w:color="auto" w:fill="808080"/>
            <w:vAlign w:val="center"/>
          </w:tcPr>
          <w:p w14:paraId="3B771EEC" w14:textId="749A66BC" w:rsidR="00983A6C" w:rsidRPr="00223959" w:rsidRDefault="00983A6C" w:rsidP="00983A6C">
            <w:pPr>
              <w:rPr>
                <w:rFonts w:ascii="Arial Rounded MT Bold" w:hAnsi="Arial Rounded MT Bold"/>
                <w:b/>
                <w:bCs/>
                <w:color w:val="FFFFFF" w:themeColor="background1"/>
                <w:sz w:val="32"/>
                <w:szCs w:val="32"/>
              </w:rPr>
            </w:pPr>
            <w:r w:rsidRPr="001A0BF4">
              <w:rPr>
                <w:rFonts w:ascii="Arial Black" w:hAnsi="Arial Black" w:cs="Arial"/>
                <w:b/>
                <w:bCs/>
                <w:color w:val="FFFFFF" w:themeColor="background1"/>
                <w:sz w:val="32"/>
                <w:szCs w:val="32"/>
                <w:lang w:val="pl-PL"/>
              </w:rPr>
              <w:lastRenderedPageBreak/>
              <w:t xml:space="preserve">Wartości </w:t>
            </w:r>
          </w:p>
        </w:tc>
        <w:tc>
          <w:tcPr>
            <w:tcW w:w="155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B1D230"/>
            <w:vAlign w:val="center"/>
          </w:tcPr>
          <w:p w14:paraId="36E657B3" w14:textId="77777777" w:rsidR="00983A6C" w:rsidRPr="00293DFB" w:rsidRDefault="00983A6C" w:rsidP="00983A6C">
            <w:pPr>
              <w:jc w:val="center"/>
              <w:rPr>
                <w:rFonts w:ascii="Arial Black" w:hAnsi="Arial Black"/>
                <w:b/>
                <w:bCs/>
                <w:color w:val="404040"/>
                <w:lang w:val="pl-PL"/>
              </w:rPr>
            </w:pPr>
            <w:r w:rsidRPr="00293DFB">
              <w:rPr>
                <w:rFonts w:ascii="Arial Black" w:hAnsi="Arial Black"/>
                <w:b/>
                <w:bCs/>
                <w:color w:val="404040"/>
                <w:lang w:val="pl-PL"/>
              </w:rPr>
              <w:t>Dotyczy</w:t>
            </w:r>
          </w:p>
          <w:p w14:paraId="23DCEBD9" w14:textId="3DBF30B7" w:rsidR="00983A6C" w:rsidRPr="00223959" w:rsidRDefault="00983A6C" w:rsidP="00983A6C">
            <w:pPr>
              <w:jc w:val="center"/>
              <w:rPr>
                <w:rFonts w:ascii="Arial Rounded MT Bold" w:hAnsi="Arial Rounded MT Bold"/>
                <w:color w:val="FFFFFF" w:themeColor="background1"/>
                <w:sz w:val="16"/>
                <w:szCs w:val="16"/>
              </w:rPr>
            </w:pPr>
            <w:r w:rsidRPr="00293DFB">
              <w:rPr>
                <w:rFonts w:ascii="Arial Black" w:hAnsi="Arial Black"/>
                <w:color w:val="FFFFFF" w:themeColor="background1"/>
                <w:sz w:val="18"/>
                <w:szCs w:val="18"/>
                <w:lang w:val="pl-PL"/>
              </w:rPr>
              <w:t>(brak konieczno</w:t>
            </w:r>
            <w:r w:rsidRPr="00293DFB">
              <w:rPr>
                <w:rFonts w:ascii="Arial Black" w:hAnsi="Arial Black" w:cs="Calibri"/>
                <w:color w:val="FFFFFF" w:themeColor="background1"/>
                <w:sz w:val="18"/>
                <w:szCs w:val="18"/>
                <w:lang w:val="pl-PL"/>
              </w:rPr>
              <w:t>ści działania</w:t>
            </w:r>
            <w:r w:rsidRPr="00293DFB">
              <w:rPr>
                <w:rFonts w:ascii="Arial Black" w:hAnsi="Arial Black"/>
                <w:color w:val="FFFFFF" w:themeColor="background1"/>
                <w:sz w:val="18"/>
                <w:szCs w:val="18"/>
                <w:lang w:val="pl-PL"/>
              </w:rPr>
              <w:t>)</w:t>
            </w:r>
          </w:p>
        </w:tc>
        <w:tc>
          <w:tcPr>
            <w:tcW w:w="164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ADDD"/>
            <w:vAlign w:val="center"/>
          </w:tcPr>
          <w:p w14:paraId="62B70FF6" w14:textId="77777777" w:rsidR="00983A6C" w:rsidRPr="00293DFB" w:rsidRDefault="00983A6C" w:rsidP="00983A6C">
            <w:pPr>
              <w:jc w:val="center"/>
              <w:rPr>
                <w:rFonts w:ascii="Arial Black" w:hAnsi="Arial Black" w:cs="Calibri"/>
                <w:b/>
                <w:bCs/>
                <w:color w:val="404040"/>
                <w:lang w:val="pl-PL"/>
              </w:rPr>
            </w:pPr>
            <w:r w:rsidRPr="00293DFB">
              <w:rPr>
                <w:rFonts w:ascii="Arial Black" w:hAnsi="Arial Black"/>
                <w:b/>
                <w:bCs/>
                <w:color w:val="404040"/>
                <w:lang w:val="pl-PL"/>
              </w:rPr>
              <w:t>Cz</w:t>
            </w:r>
            <w:r w:rsidRPr="00293DFB">
              <w:rPr>
                <w:rFonts w:ascii="Arial Black" w:hAnsi="Arial Black" w:cs="Calibri"/>
                <w:b/>
                <w:bCs/>
                <w:color w:val="404040"/>
                <w:lang w:val="pl-PL"/>
              </w:rPr>
              <w:t>ęściowo dotyczy</w:t>
            </w:r>
          </w:p>
          <w:p w14:paraId="4BBA75FA" w14:textId="23EC4449" w:rsidR="00983A6C" w:rsidRPr="00223959" w:rsidRDefault="00983A6C" w:rsidP="00983A6C">
            <w:pPr>
              <w:jc w:val="center"/>
              <w:rPr>
                <w:rFonts w:ascii="Arial Rounded MT Bold" w:hAnsi="Arial Rounded MT Bold"/>
                <w:color w:val="FFFFFF" w:themeColor="background1"/>
                <w:sz w:val="16"/>
                <w:szCs w:val="16"/>
              </w:rPr>
            </w:pPr>
            <w:r w:rsidRPr="00293DFB">
              <w:rPr>
                <w:rFonts w:ascii="Arial Black" w:hAnsi="Arial Black"/>
                <w:color w:val="FFFFFF" w:themeColor="background1"/>
                <w:sz w:val="18"/>
                <w:szCs w:val="18"/>
                <w:lang w:val="pl-PL"/>
              </w:rPr>
              <w:t>(cz</w:t>
            </w:r>
            <w:r w:rsidRPr="00293DFB">
              <w:rPr>
                <w:rFonts w:ascii="Arial Black" w:hAnsi="Arial Black" w:cs="Calibri"/>
                <w:color w:val="FFFFFF" w:themeColor="background1"/>
                <w:sz w:val="18"/>
                <w:szCs w:val="18"/>
                <w:lang w:val="pl-PL"/>
              </w:rPr>
              <w:t>ęściowo wymagane działania</w:t>
            </w:r>
            <w:r w:rsidRPr="00293DFB">
              <w:rPr>
                <w:rFonts w:ascii="Arial Black" w:hAnsi="Arial Black"/>
                <w:color w:val="FFFFFF" w:themeColor="background1"/>
                <w:sz w:val="18"/>
                <w:szCs w:val="18"/>
                <w:lang w:val="pl-PL"/>
              </w:rPr>
              <w:t>)</w:t>
            </w:r>
          </w:p>
        </w:tc>
        <w:tc>
          <w:tcPr>
            <w:tcW w:w="1474" w:type="dxa"/>
            <w:tcBorders>
              <w:top w:val="single" w:sz="4" w:space="0" w:color="auto"/>
              <w:left w:val="single" w:sz="4" w:space="0" w:color="FFFFFF" w:themeColor="background1"/>
              <w:bottom w:val="single" w:sz="4" w:space="0" w:color="auto"/>
              <w:right w:val="single" w:sz="4" w:space="0" w:color="auto"/>
            </w:tcBorders>
            <w:shd w:val="clear" w:color="auto" w:fill="EE111F"/>
            <w:vAlign w:val="center"/>
          </w:tcPr>
          <w:p w14:paraId="53ADC370" w14:textId="77777777" w:rsidR="00983A6C" w:rsidRPr="00293DFB" w:rsidRDefault="00983A6C" w:rsidP="00983A6C">
            <w:pPr>
              <w:jc w:val="center"/>
              <w:rPr>
                <w:rFonts w:ascii="Arial Black" w:hAnsi="Arial Black"/>
                <w:b/>
                <w:bCs/>
                <w:color w:val="404040"/>
                <w:lang w:val="pl-PL"/>
              </w:rPr>
            </w:pPr>
            <w:r w:rsidRPr="00293DFB">
              <w:rPr>
                <w:rFonts w:ascii="Arial Black" w:hAnsi="Arial Black"/>
                <w:b/>
                <w:bCs/>
                <w:color w:val="404040"/>
                <w:lang w:val="pl-PL"/>
              </w:rPr>
              <w:t>Raczej nie dotyczy</w:t>
            </w:r>
          </w:p>
          <w:p w14:paraId="5EB7BF2F" w14:textId="4C2F7D33" w:rsidR="00983A6C" w:rsidRPr="00223959" w:rsidRDefault="00983A6C" w:rsidP="00983A6C">
            <w:pPr>
              <w:jc w:val="center"/>
              <w:rPr>
                <w:rFonts w:ascii="Arial Rounded MT Bold" w:hAnsi="Arial Rounded MT Bold"/>
                <w:color w:val="FFFFFF" w:themeColor="background1"/>
              </w:rPr>
            </w:pPr>
            <w:r w:rsidRPr="00293DFB">
              <w:rPr>
                <w:rFonts w:ascii="Arial Black" w:hAnsi="Arial Black"/>
                <w:color w:val="FFFFFF" w:themeColor="background1"/>
                <w:sz w:val="18"/>
                <w:szCs w:val="18"/>
                <w:lang w:val="pl-PL"/>
              </w:rPr>
              <w:t>(konkretna potrzeba dzia</w:t>
            </w:r>
            <w:r w:rsidRPr="00293DFB">
              <w:rPr>
                <w:rFonts w:ascii="Arial Black" w:hAnsi="Arial Black" w:cs="Calibri"/>
                <w:color w:val="FFFFFF" w:themeColor="background1"/>
                <w:sz w:val="18"/>
                <w:szCs w:val="18"/>
                <w:lang w:val="pl-PL"/>
              </w:rPr>
              <w:t>łania</w:t>
            </w:r>
            <w:r w:rsidRPr="00293DFB">
              <w:rPr>
                <w:rFonts w:ascii="Arial Black" w:hAnsi="Arial Black"/>
                <w:color w:val="FFFFFF" w:themeColor="background1"/>
                <w:sz w:val="18"/>
                <w:szCs w:val="18"/>
                <w:lang w:val="pl-PL"/>
              </w:rPr>
              <w:t>)</w:t>
            </w:r>
          </w:p>
        </w:tc>
      </w:tr>
      <w:tr w:rsidR="00983A6C" w:rsidRPr="00223959" w14:paraId="30DDAA9D" w14:textId="77777777" w:rsidTr="00983A6C">
        <w:trPr>
          <w:cantSplit/>
        </w:trPr>
        <w:tc>
          <w:tcPr>
            <w:tcW w:w="3823" w:type="dxa"/>
            <w:tcBorders>
              <w:top w:val="single" w:sz="4" w:space="0" w:color="auto"/>
              <w:left w:val="single" w:sz="4" w:space="0" w:color="auto"/>
              <w:bottom w:val="single" w:sz="4" w:space="0" w:color="auto"/>
              <w:right w:val="single" w:sz="4" w:space="0" w:color="auto"/>
            </w:tcBorders>
            <w:hideMark/>
          </w:tcPr>
          <w:p w14:paraId="6DEF6ECC" w14:textId="77777777" w:rsidR="00983A6C" w:rsidRPr="00122DDF" w:rsidRDefault="00983A6C" w:rsidP="00983A6C">
            <w:pPr>
              <w:rPr>
                <w:rFonts w:ascii="Arial Black" w:hAnsi="Arial Black"/>
                <w:b/>
                <w:bCs/>
                <w:lang w:val="pl-PL"/>
              </w:rPr>
            </w:pPr>
            <w:bookmarkStart w:id="3" w:name="_Hlk75345289"/>
            <w:r w:rsidRPr="00122DDF">
              <w:rPr>
                <w:rFonts w:ascii="Arial Black" w:hAnsi="Arial Black"/>
                <w:b/>
                <w:bCs/>
                <w:lang w:val="pl-PL"/>
              </w:rPr>
              <w:t>6.</w:t>
            </w:r>
            <w:r>
              <w:rPr>
                <w:rFonts w:ascii="Arial Black" w:hAnsi="Arial Black"/>
                <w:b/>
                <w:bCs/>
                <w:lang w:val="pl-PL"/>
              </w:rPr>
              <w:t xml:space="preserve"> </w:t>
            </w:r>
            <w:r w:rsidRPr="00122DDF">
              <w:rPr>
                <w:rFonts w:ascii="Arial Black" w:hAnsi="Arial Black"/>
                <w:b/>
                <w:bCs/>
                <w:lang w:val="pl-PL"/>
              </w:rPr>
              <w:t>Przywództwo i motywacja</w:t>
            </w:r>
          </w:p>
          <w:p w14:paraId="2C28E9E6" w14:textId="29D62F18" w:rsidR="00983A6C" w:rsidRPr="00223959" w:rsidRDefault="00983A6C" w:rsidP="00983A6C">
            <w:pPr>
              <w:ind w:left="306"/>
              <w:rPr>
                <w:rFonts w:ascii="Arial Rounded MT Bold" w:hAnsi="Arial Rounded MT Bold"/>
              </w:rPr>
            </w:pPr>
            <w:r w:rsidRPr="00983A6C">
              <w:rPr>
                <w:rFonts w:cstheme="minorHAnsi"/>
                <w:lang w:val="pl-PL"/>
              </w:rPr>
              <w:t>Poprzez swoje zachowania przywódcze kierownictwo przyczynia się do motywacji i identyfikacji pracowników z firmą.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8A1E742" w14:textId="3B08FEFF" w:rsidR="00983A6C" w:rsidRPr="00223959" w:rsidRDefault="00983A6C" w:rsidP="00983A6C">
            <w:pPr>
              <w:jc w:val="center"/>
              <w:rPr>
                <w:rFonts w:ascii="Arial Rounded MT Bold" w:hAnsi="Arial Rounded MT Bold"/>
                <w:color w:val="B1D230"/>
              </w:rPr>
            </w:pPr>
            <w:r w:rsidRPr="00442C00">
              <w:rPr>
                <w:rFonts w:ascii="Wingdings 2" w:eastAsia="Calibri" w:hAnsi="Wingdings 2" w:cs="Times New Roman"/>
                <w:color w:val="B1D230"/>
                <w:sz w:val="72"/>
              </w:rPr>
              <w:t></w:t>
            </w:r>
          </w:p>
        </w:tc>
        <w:tc>
          <w:tcPr>
            <w:tcW w:w="1648" w:type="dxa"/>
            <w:tcBorders>
              <w:top w:val="single" w:sz="4" w:space="0" w:color="auto"/>
              <w:left w:val="single" w:sz="4" w:space="0" w:color="auto"/>
              <w:bottom w:val="single" w:sz="4" w:space="0" w:color="auto"/>
              <w:right w:val="single" w:sz="4" w:space="0" w:color="auto"/>
            </w:tcBorders>
            <w:vAlign w:val="center"/>
            <w:hideMark/>
          </w:tcPr>
          <w:p w14:paraId="3631AC7D" w14:textId="093194B6" w:rsidR="00983A6C" w:rsidRPr="00223959" w:rsidRDefault="00983A6C" w:rsidP="00983A6C">
            <w:pPr>
              <w:jc w:val="center"/>
              <w:rPr>
                <w:rFonts w:ascii="Arial Rounded MT Bold" w:hAnsi="Arial Rounded MT Bold"/>
                <w:color w:val="00ADDD"/>
              </w:rPr>
            </w:pPr>
            <w:r w:rsidRPr="001A4253">
              <w:rPr>
                <w:rFonts w:ascii="Wingdings 2" w:eastAsia="Calibri" w:hAnsi="Wingdings 2" w:cs="Times New Roman"/>
                <w:color w:val="00ADDD"/>
                <w:sz w:val="72"/>
              </w:rPr>
              <w:t></w:t>
            </w:r>
          </w:p>
        </w:tc>
        <w:tc>
          <w:tcPr>
            <w:tcW w:w="1474" w:type="dxa"/>
            <w:tcBorders>
              <w:top w:val="single" w:sz="4" w:space="0" w:color="auto"/>
              <w:left w:val="single" w:sz="4" w:space="0" w:color="auto"/>
              <w:bottom w:val="single" w:sz="4" w:space="0" w:color="auto"/>
              <w:right w:val="single" w:sz="4" w:space="0" w:color="auto"/>
            </w:tcBorders>
            <w:vAlign w:val="center"/>
            <w:hideMark/>
          </w:tcPr>
          <w:p w14:paraId="2AB30543" w14:textId="1D541494" w:rsidR="00983A6C" w:rsidRPr="00223959" w:rsidRDefault="00983A6C" w:rsidP="00983A6C">
            <w:pPr>
              <w:jc w:val="center"/>
              <w:rPr>
                <w:rFonts w:ascii="Arial Rounded MT Bold" w:hAnsi="Arial Rounded MT Bold"/>
                <w:color w:val="EE111F"/>
              </w:rPr>
            </w:pPr>
            <w:r w:rsidRPr="003365F3">
              <w:rPr>
                <w:rFonts w:ascii="Wingdings 2" w:eastAsia="Calibri" w:hAnsi="Wingdings 2" w:cs="Times New Roman"/>
                <w:color w:val="EE111F"/>
                <w:sz w:val="72"/>
              </w:rPr>
              <w:t></w:t>
            </w:r>
          </w:p>
        </w:tc>
      </w:tr>
      <w:bookmarkEnd w:id="3"/>
      <w:tr w:rsidR="00983A6C" w:rsidRPr="00223959" w14:paraId="132743F6" w14:textId="77777777" w:rsidTr="00983A6C">
        <w:trPr>
          <w:cantSplit/>
        </w:trPr>
        <w:tc>
          <w:tcPr>
            <w:tcW w:w="3823" w:type="dxa"/>
            <w:tcBorders>
              <w:top w:val="single" w:sz="4" w:space="0" w:color="auto"/>
              <w:left w:val="single" w:sz="4" w:space="0" w:color="auto"/>
              <w:bottom w:val="single" w:sz="4" w:space="0" w:color="auto"/>
              <w:right w:val="single" w:sz="4" w:space="0" w:color="auto"/>
            </w:tcBorders>
            <w:hideMark/>
          </w:tcPr>
          <w:p w14:paraId="529D0DAF" w14:textId="77777777" w:rsidR="00983A6C" w:rsidRPr="004976E7" w:rsidRDefault="00983A6C" w:rsidP="00983A6C">
            <w:pPr>
              <w:rPr>
                <w:rFonts w:ascii="Arial Black" w:hAnsi="Arial Black" w:cs="Calibri"/>
                <w:b/>
                <w:bCs/>
                <w:lang w:val="pl-PL"/>
              </w:rPr>
            </w:pPr>
            <w:r w:rsidRPr="004976E7">
              <w:rPr>
                <w:rFonts w:ascii="Arial Black" w:hAnsi="Arial Black"/>
                <w:b/>
                <w:bCs/>
                <w:lang w:val="pl-PL"/>
              </w:rPr>
              <w:t>7. Atrakcyjno</w:t>
            </w:r>
            <w:r w:rsidRPr="004976E7">
              <w:rPr>
                <w:rFonts w:ascii="Arial Black" w:hAnsi="Arial Black" w:cs="Calibri"/>
                <w:b/>
                <w:bCs/>
                <w:lang w:val="pl-PL"/>
              </w:rPr>
              <w:t>ść pracodawcy</w:t>
            </w:r>
          </w:p>
          <w:p w14:paraId="39347169" w14:textId="6E22DC25" w:rsidR="00983A6C" w:rsidRPr="00223959" w:rsidRDefault="00983A6C" w:rsidP="00983A6C">
            <w:pPr>
              <w:ind w:left="306"/>
              <w:rPr>
                <w:rFonts w:ascii="Arial Rounded MT Bold" w:hAnsi="Arial Rounded MT Bold"/>
              </w:rPr>
            </w:pPr>
            <w:r w:rsidRPr="004976E7">
              <w:rPr>
                <w:rFonts w:cstheme="minorHAnsi"/>
                <w:lang w:val="pl-PL"/>
              </w:rPr>
              <w:t>Firma cieszy się dobrym wizerunkiem w regionie i w naszej branży oraz jest postrzegana jako atrakcyjny pracodawca.</w:t>
            </w:r>
          </w:p>
        </w:tc>
        <w:tc>
          <w:tcPr>
            <w:tcW w:w="1559" w:type="dxa"/>
            <w:tcBorders>
              <w:top w:val="single" w:sz="2" w:space="0" w:color="231F20"/>
              <w:left w:val="single" w:sz="4" w:space="0" w:color="auto"/>
              <w:bottom w:val="single" w:sz="4" w:space="0" w:color="auto"/>
              <w:right w:val="single" w:sz="4" w:space="0" w:color="auto"/>
            </w:tcBorders>
            <w:vAlign w:val="center"/>
            <w:hideMark/>
          </w:tcPr>
          <w:p w14:paraId="2BEF88E9" w14:textId="219E213B" w:rsidR="00983A6C" w:rsidRPr="00223959" w:rsidRDefault="00983A6C" w:rsidP="00983A6C">
            <w:pPr>
              <w:jc w:val="center"/>
              <w:rPr>
                <w:rFonts w:ascii="Arial Rounded MT Bold" w:hAnsi="Arial Rounded MT Bold"/>
                <w:color w:val="B1D230"/>
              </w:rPr>
            </w:pPr>
            <w:r w:rsidRPr="0050649C">
              <w:rPr>
                <w:rFonts w:ascii="Wingdings 2" w:eastAsia="Calibri" w:hAnsi="Wingdings 2" w:cs="Times New Roman"/>
                <w:color w:val="B1D230"/>
                <w:sz w:val="72"/>
              </w:rPr>
              <w:t></w:t>
            </w:r>
          </w:p>
        </w:tc>
        <w:tc>
          <w:tcPr>
            <w:tcW w:w="1648" w:type="dxa"/>
            <w:tcBorders>
              <w:top w:val="single" w:sz="2" w:space="0" w:color="231F20"/>
              <w:left w:val="single" w:sz="4" w:space="0" w:color="auto"/>
              <w:bottom w:val="single" w:sz="4" w:space="0" w:color="auto"/>
              <w:right w:val="single" w:sz="4" w:space="0" w:color="auto"/>
            </w:tcBorders>
            <w:vAlign w:val="center"/>
            <w:hideMark/>
          </w:tcPr>
          <w:p w14:paraId="1F641C3A" w14:textId="4F214726" w:rsidR="00983A6C" w:rsidRPr="00223959" w:rsidRDefault="00983A6C" w:rsidP="00983A6C">
            <w:pPr>
              <w:jc w:val="center"/>
              <w:rPr>
                <w:rFonts w:ascii="Arial Rounded MT Bold" w:hAnsi="Arial Rounded MT Bold"/>
                <w:color w:val="00ADDD"/>
              </w:rPr>
            </w:pPr>
            <w:r w:rsidRPr="00AC21EB">
              <w:rPr>
                <w:rFonts w:ascii="Wingdings 2" w:eastAsia="Calibri" w:hAnsi="Wingdings 2" w:cs="Times New Roman"/>
                <w:color w:val="00ADDD"/>
                <w:sz w:val="72"/>
              </w:rPr>
              <w:t></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5E9B9EC8" w14:textId="42AEDF21" w:rsidR="00983A6C" w:rsidRPr="00223959" w:rsidRDefault="00983A6C" w:rsidP="00983A6C">
            <w:pPr>
              <w:jc w:val="center"/>
              <w:rPr>
                <w:rFonts w:ascii="Arial Rounded MT Bold" w:hAnsi="Arial Rounded MT Bold"/>
                <w:color w:val="EE111F"/>
              </w:rPr>
            </w:pPr>
            <w:r w:rsidRPr="00337384">
              <w:rPr>
                <w:rFonts w:ascii="Wingdings 2" w:eastAsia="Calibri" w:hAnsi="Wingdings 2" w:cs="Times New Roman"/>
                <w:color w:val="EE111F"/>
                <w:sz w:val="72"/>
              </w:rPr>
              <w:t></w:t>
            </w:r>
          </w:p>
        </w:tc>
      </w:tr>
      <w:tr w:rsidR="00983A6C" w:rsidRPr="00223959" w14:paraId="05F09449" w14:textId="77777777" w:rsidTr="00983A6C">
        <w:trPr>
          <w:cantSplit/>
        </w:trPr>
        <w:tc>
          <w:tcPr>
            <w:tcW w:w="3823" w:type="dxa"/>
            <w:tcBorders>
              <w:top w:val="single" w:sz="4" w:space="0" w:color="auto"/>
              <w:left w:val="single" w:sz="4" w:space="0" w:color="auto"/>
              <w:bottom w:val="single" w:sz="4" w:space="0" w:color="auto"/>
              <w:right w:val="single" w:sz="4" w:space="0" w:color="auto"/>
            </w:tcBorders>
            <w:hideMark/>
          </w:tcPr>
          <w:p w14:paraId="0AEA2B25" w14:textId="77777777" w:rsidR="00983A6C" w:rsidRPr="004976E7" w:rsidRDefault="00983A6C" w:rsidP="00983A6C">
            <w:pPr>
              <w:rPr>
                <w:rFonts w:ascii="Arial Black" w:hAnsi="Arial Black"/>
                <w:b/>
                <w:bCs/>
                <w:lang w:val="pl-PL"/>
              </w:rPr>
            </w:pPr>
            <w:r w:rsidRPr="004976E7">
              <w:rPr>
                <w:rFonts w:ascii="Arial Black" w:hAnsi="Arial Black"/>
                <w:b/>
                <w:bCs/>
                <w:lang w:val="pl-PL"/>
              </w:rPr>
              <w:t>8. Atmosfera pracy</w:t>
            </w:r>
          </w:p>
          <w:p w14:paraId="5E2BF4DC" w14:textId="5485D440" w:rsidR="00983A6C" w:rsidRPr="00223959" w:rsidRDefault="00983A6C" w:rsidP="00983A6C">
            <w:pPr>
              <w:ind w:left="306"/>
              <w:rPr>
                <w:rFonts w:ascii="Arial Rounded MT Bold" w:hAnsi="Arial Rounded MT Bold"/>
              </w:rPr>
            </w:pPr>
            <w:r w:rsidRPr="004976E7">
              <w:rPr>
                <w:rFonts w:cstheme="minorHAnsi"/>
                <w:lang w:val="pl-PL"/>
              </w:rPr>
              <w:t xml:space="preserve">Atmosfera panująca w firmie jest dobra. </w:t>
            </w:r>
          </w:p>
        </w:tc>
        <w:tc>
          <w:tcPr>
            <w:tcW w:w="1559" w:type="dxa"/>
            <w:tcBorders>
              <w:top w:val="single" w:sz="2" w:space="0" w:color="231F20"/>
              <w:left w:val="single" w:sz="4" w:space="0" w:color="auto"/>
              <w:bottom w:val="single" w:sz="4" w:space="0" w:color="auto"/>
              <w:right w:val="single" w:sz="4" w:space="0" w:color="auto"/>
            </w:tcBorders>
            <w:vAlign w:val="center"/>
            <w:hideMark/>
          </w:tcPr>
          <w:p w14:paraId="575D7D1A" w14:textId="682BD9FE" w:rsidR="00983A6C" w:rsidRPr="00223959" w:rsidRDefault="00983A6C" w:rsidP="00983A6C">
            <w:pPr>
              <w:jc w:val="center"/>
              <w:rPr>
                <w:rFonts w:ascii="Arial Rounded MT Bold" w:hAnsi="Arial Rounded MT Bold"/>
                <w:color w:val="B1D230"/>
              </w:rPr>
            </w:pPr>
            <w:r w:rsidRPr="0050649C">
              <w:rPr>
                <w:rFonts w:ascii="Wingdings 2" w:eastAsia="Calibri" w:hAnsi="Wingdings 2" w:cs="Times New Roman"/>
                <w:color w:val="B1D230"/>
                <w:sz w:val="72"/>
              </w:rPr>
              <w:t></w:t>
            </w:r>
          </w:p>
        </w:tc>
        <w:tc>
          <w:tcPr>
            <w:tcW w:w="1648" w:type="dxa"/>
            <w:tcBorders>
              <w:top w:val="single" w:sz="2" w:space="0" w:color="231F20"/>
              <w:left w:val="single" w:sz="4" w:space="0" w:color="auto"/>
              <w:bottom w:val="single" w:sz="4" w:space="0" w:color="auto"/>
              <w:right w:val="single" w:sz="4" w:space="0" w:color="auto"/>
            </w:tcBorders>
            <w:vAlign w:val="center"/>
            <w:hideMark/>
          </w:tcPr>
          <w:p w14:paraId="38953ED7" w14:textId="5D1E28F7" w:rsidR="00983A6C" w:rsidRPr="00223959" w:rsidRDefault="00983A6C" w:rsidP="00983A6C">
            <w:pPr>
              <w:jc w:val="center"/>
              <w:rPr>
                <w:rFonts w:ascii="Arial Rounded MT Bold" w:hAnsi="Arial Rounded MT Bold"/>
                <w:color w:val="00ADDD"/>
              </w:rPr>
            </w:pPr>
            <w:r w:rsidRPr="00AC21EB">
              <w:rPr>
                <w:rFonts w:ascii="Wingdings 2" w:eastAsia="Calibri" w:hAnsi="Wingdings 2" w:cs="Times New Roman"/>
                <w:color w:val="00ADDD"/>
                <w:sz w:val="72"/>
              </w:rPr>
              <w:t></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50988343" w14:textId="69682732" w:rsidR="00983A6C" w:rsidRPr="00223959" w:rsidRDefault="00983A6C" w:rsidP="00983A6C">
            <w:pPr>
              <w:jc w:val="center"/>
              <w:rPr>
                <w:rFonts w:ascii="Arial Rounded MT Bold" w:hAnsi="Arial Rounded MT Bold"/>
                <w:color w:val="EE111F"/>
              </w:rPr>
            </w:pPr>
            <w:r w:rsidRPr="00337384">
              <w:rPr>
                <w:rFonts w:ascii="Wingdings 2" w:eastAsia="Calibri" w:hAnsi="Wingdings 2" w:cs="Times New Roman"/>
                <w:color w:val="EE111F"/>
                <w:sz w:val="72"/>
              </w:rPr>
              <w:t></w:t>
            </w:r>
          </w:p>
        </w:tc>
      </w:tr>
      <w:tr w:rsidR="00983A6C" w:rsidRPr="00223959" w14:paraId="5B71E37B" w14:textId="77777777" w:rsidTr="00983A6C">
        <w:trPr>
          <w:cantSplit/>
        </w:trPr>
        <w:tc>
          <w:tcPr>
            <w:tcW w:w="3823" w:type="dxa"/>
            <w:tcBorders>
              <w:top w:val="single" w:sz="4" w:space="0" w:color="auto"/>
              <w:left w:val="single" w:sz="4" w:space="0" w:color="auto"/>
              <w:bottom w:val="single" w:sz="4" w:space="0" w:color="auto"/>
              <w:right w:val="single" w:sz="4" w:space="0" w:color="auto"/>
            </w:tcBorders>
            <w:hideMark/>
          </w:tcPr>
          <w:p w14:paraId="1F9FED7E" w14:textId="77777777" w:rsidR="00983A6C" w:rsidRPr="004976E7" w:rsidRDefault="00983A6C" w:rsidP="00983A6C">
            <w:pPr>
              <w:rPr>
                <w:rFonts w:ascii="Arial Black" w:hAnsi="Arial Black" w:cs="Calibri"/>
                <w:b/>
                <w:bCs/>
                <w:lang w:val="pl-PL"/>
              </w:rPr>
            </w:pPr>
            <w:r w:rsidRPr="004976E7">
              <w:rPr>
                <w:rFonts w:ascii="Arial Black" w:hAnsi="Arial Black"/>
                <w:b/>
                <w:bCs/>
                <w:lang w:val="pl-PL"/>
              </w:rPr>
              <w:t>9. Identyfikacj</w:t>
            </w:r>
            <w:r w:rsidRPr="004976E7">
              <w:rPr>
                <w:rFonts w:ascii="Arial Black" w:hAnsi="Arial Black" w:cs="Calibri"/>
                <w:b/>
                <w:bCs/>
                <w:lang w:val="pl-PL"/>
              </w:rPr>
              <w:t xml:space="preserve">a z firmą </w:t>
            </w:r>
          </w:p>
          <w:p w14:paraId="260CCB5D" w14:textId="5566BF08" w:rsidR="00983A6C" w:rsidRPr="00223959" w:rsidRDefault="00983A6C" w:rsidP="00983A6C">
            <w:pPr>
              <w:ind w:left="306"/>
              <w:rPr>
                <w:rFonts w:ascii="Arial Rounded MT Bold" w:hAnsi="Arial Rounded MT Bold"/>
              </w:rPr>
            </w:pPr>
            <w:r w:rsidRPr="004976E7">
              <w:rPr>
                <w:rFonts w:cstheme="minorHAnsi"/>
                <w:lang w:val="pl-PL"/>
              </w:rPr>
              <w:t xml:space="preserve">Pracownicy, niezależnie od wieku i działu firmy, identyfikują się z firmą. </w:t>
            </w:r>
          </w:p>
        </w:tc>
        <w:tc>
          <w:tcPr>
            <w:tcW w:w="1559" w:type="dxa"/>
            <w:tcBorders>
              <w:top w:val="single" w:sz="2" w:space="0" w:color="231F20"/>
              <w:left w:val="single" w:sz="4" w:space="0" w:color="auto"/>
              <w:bottom w:val="single" w:sz="4" w:space="0" w:color="auto"/>
              <w:right w:val="single" w:sz="4" w:space="0" w:color="auto"/>
            </w:tcBorders>
            <w:vAlign w:val="center"/>
            <w:hideMark/>
          </w:tcPr>
          <w:p w14:paraId="53E2876D" w14:textId="213E300A" w:rsidR="00983A6C" w:rsidRPr="00223959" w:rsidRDefault="00983A6C" w:rsidP="00983A6C">
            <w:pPr>
              <w:jc w:val="center"/>
              <w:rPr>
                <w:rFonts w:ascii="Arial Rounded MT Bold" w:hAnsi="Arial Rounded MT Bold"/>
                <w:color w:val="B1D230"/>
              </w:rPr>
            </w:pPr>
            <w:r w:rsidRPr="0050649C">
              <w:rPr>
                <w:rFonts w:ascii="Wingdings 2" w:eastAsia="Calibri" w:hAnsi="Wingdings 2" w:cs="Times New Roman"/>
                <w:color w:val="B1D230"/>
                <w:sz w:val="72"/>
              </w:rPr>
              <w:t></w:t>
            </w:r>
          </w:p>
        </w:tc>
        <w:tc>
          <w:tcPr>
            <w:tcW w:w="1648" w:type="dxa"/>
            <w:tcBorders>
              <w:top w:val="single" w:sz="2" w:space="0" w:color="231F20"/>
              <w:left w:val="single" w:sz="4" w:space="0" w:color="auto"/>
              <w:bottom w:val="single" w:sz="4" w:space="0" w:color="auto"/>
              <w:right w:val="single" w:sz="4" w:space="0" w:color="auto"/>
            </w:tcBorders>
            <w:vAlign w:val="center"/>
            <w:hideMark/>
          </w:tcPr>
          <w:p w14:paraId="347235DE" w14:textId="1DDB65D7" w:rsidR="00983A6C" w:rsidRPr="00223959" w:rsidRDefault="00983A6C" w:rsidP="00983A6C">
            <w:pPr>
              <w:jc w:val="center"/>
              <w:rPr>
                <w:rFonts w:ascii="Arial Rounded MT Bold" w:hAnsi="Arial Rounded MT Bold"/>
                <w:color w:val="00ADDD"/>
              </w:rPr>
            </w:pPr>
            <w:r w:rsidRPr="00AC21EB">
              <w:rPr>
                <w:rFonts w:ascii="Wingdings 2" w:eastAsia="Calibri" w:hAnsi="Wingdings 2" w:cs="Times New Roman"/>
                <w:color w:val="00ADDD"/>
                <w:sz w:val="72"/>
              </w:rPr>
              <w:t></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1C895440" w14:textId="3CE0AC2D" w:rsidR="00983A6C" w:rsidRPr="00223959" w:rsidRDefault="00983A6C" w:rsidP="00983A6C">
            <w:pPr>
              <w:jc w:val="center"/>
              <w:rPr>
                <w:rFonts w:ascii="Arial Rounded MT Bold" w:hAnsi="Arial Rounded MT Bold"/>
                <w:color w:val="EE111F"/>
              </w:rPr>
            </w:pPr>
            <w:r w:rsidRPr="00337384">
              <w:rPr>
                <w:rFonts w:ascii="Wingdings 2" w:eastAsia="Calibri" w:hAnsi="Wingdings 2" w:cs="Times New Roman"/>
                <w:color w:val="EE111F"/>
                <w:sz w:val="72"/>
              </w:rPr>
              <w:t></w:t>
            </w:r>
          </w:p>
        </w:tc>
      </w:tr>
      <w:tr w:rsidR="00983A6C" w:rsidRPr="00223959" w14:paraId="5DFD4331" w14:textId="77777777" w:rsidTr="00983A6C">
        <w:trPr>
          <w:cantSplit/>
        </w:trPr>
        <w:tc>
          <w:tcPr>
            <w:tcW w:w="3823" w:type="dxa"/>
            <w:tcBorders>
              <w:top w:val="single" w:sz="4" w:space="0" w:color="auto"/>
              <w:left w:val="single" w:sz="4" w:space="0" w:color="auto"/>
              <w:bottom w:val="single" w:sz="4" w:space="0" w:color="auto"/>
              <w:right w:val="single" w:sz="4" w:space="0" w:color="auto"/>
            </w:tcBorders>
            <w:hideMark/>
          </w:tcPr>
          <w:p w14:paraId="717544A1" w14:textId="77777777" w:rsidR="00983A6C" w:rsidRPr="004976E7" w:rsidRDefault="00983A6C" w:rsidP="00983A6C">
            <w:pPr>
              <w:rPr>
                <w:rFonts w:ascii="Arial Black" w:hAnsi="Arial Black"/>
                <w:b/>
                <w:bCs/>
                <w:lang w:val="pl-PL"/>
              </w:rPr>
            </w:pPr>
            <w:r w:rsidRPr="004976E7">
              <w:rPr>
                <w:rFonts w:ascii="Arial Black" w:hAnsi="Arial Black"/>
                <w:b/>
                <w:bCs/>
                <w:lang w:val="pl-PL"/>
              </w:rPr>
              <w:t>10. Uczestnictwo</w:t>
            </w:r>
          </w:p>
          <w:p w14:paraId="58C5C2A0" w14:textId="75C1A968" w:rsidR="00983A6C" w:rsidRPr="00223959" w:rsidRDefault="00983A6C" w:rsidP="00983A6C">
            <w:pPr>
              <w:ind w:left="306"/>
              <w:rPr>
                <w:rFonts w:ascii="Arial Rounded MT Bold" w:hAnsi="Arial Rounded MT Bold"/>
              </w:rPr>
            </w:pPr>
            <w:r w:rsidRPr="00983A6C">
              <w:rPr>
                <w:rFonts w:cstheme="minorHAnsi"/>
                <w:lang w:val="pl-PL"/>
              </w:rPr>
              <w:t>Pracownicy są zaangażowani w planowanie i projektowanie pracy.</w:t>
            </w:r>
          </w:p>
        </w:tc>
        <w:tc>
          <w:tcPr>
            <w:tcW w:w="1559" w:type="dxa"/>
            <w:tcBorders>
              <w:top w:val="single" w:sz="2" w:space="0" w:color="231F20"/>
              <w:left w:val="single" w:sz="4" w:space="0" w:color="auto"/>
              <w:bottom w:val="single" w:sz="4" w:space="0" w:color="auto"/>
              <w:right w:val="single" w:sz="4" w:space="0" w:color="auto"/>
            </w:tcBorders>
            <w:vAlign w:val="center"/>
            <w:hideMark/>
          </w:tcPr>
          <w:p w14:paraId="35C85D66" w14:textId="5F17AEF2" w:rsidR="00983A6C" w:rsidRPr="00223959" w:rsidRDefault="00983A6C" w:rsidP="00983A6C">
            <w:pPr>
              <w:jc w:val="center"/>
              <w:rPr>
                <w:rFonts w:ascii="Arial Rounded MT Bold" w:hAnsi="Arial Rounded MT Bold"/>
                <w:color w:val="B1D230"/>
              </w:rPr>
            </w:pPr>
            <w:r w:rsidRPr="0050649C">
              <w:rPr>
                <w:rFonts w:ascii="Wingdings 2" w:eastAsia="Calibri" w:hAnsi="Wingdings 2" w:cs="Times New Roman"/>
                <w:color w:val="B1D230"/>
                <w:sz w:val="72"/>
              </w:rPr>
              <w:t></w:t>
            </w:r>
          </w:p>
        </w:tc>
        <w:tc>
          <w:tcPr>
            <w:tcW w:w="1648" w:type="dxa"/>
            <w:tcBorders>
              <w:top w:val="single" w:sz="2" w:space="0" w:color="231F20"/>
              <w:left w:val="single" w:sz="4" w:space="0" w:color="auto"/>
              <w:bottom w:val="single" w:sz="4" w:space="0" w:color="auto"/>
              <w:right w:val="single" w:sz="4" w:space="0" w:color="auto"/>
            </w:tcBorders>
            <w:vAlign w:val="center"/>
            <w:hideMark/>
          </w:tcPr>
          <w:p w14:paraId="62B3F3C2" w14:textId="6C29A64A" w:rsidR="00983A6C" w:rsidRPr="00223959" w:rsidRDefault="00983A6C" w:rsidP="00983A6C">
            <w:pPr>
              <w:jc w:val="center"/>
              <w:rPr>
                <w:rFonts w:ascii="Arial Rounded MT Bold" w:hAnsi="Arial Rounded MT Bold"/>
                <w:color w:val="00ADDD"/>
              </w:rPr>
            </w:pPr>
            <w:r w:rsidRPr="00AC21EB">
              <w:rPr>
                <w:rFonts w:ascii="Wingdings 2" w:eastAsia="Calibri" w:hAnsi="Wingdings 2" w:cs="Times New Roman"/>
                <w:color w:val="00ADDD"/>
                <w:sz w:val="72"/>
              </w:rPr>
              <w:t></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2C9B5449" w14:textId="55FD8B73" w:rsidR="00983A6C" w:rsidRPr="00223959" w:rsidRDefault="00983A6C" w:rsidP="00983A6C">
            <w:pPr>
              <w:jc w:val="center"/>
              <w:rPr>
                <w:rFonts w:ascii="Arial Rounded MT Bold" w:hAnsi="Arial Rounded MT Bold"/>
                <w:color w:val="EE111F"/>
              </w:rPr>
            </w:pPr>
            <w:r w:rsidRPr="00337384">
              <w:rPr>
                <w:rFonts w:ascii="Wingdings 2" w:eastAsia="Calibri" w:hAnsi="Wingdings 2" w:cs="Times New Roman"/>
                <w:color w:val="EE111F"/>
                <w:sz w:val="72"/>
              </w:rPr>
              <w:t></w:t>
            </w:r>
          </w:p>
        </w:tc>
      </w:tr>
    </w:tbl>
    <w:p w14:paraId="7788B2C0" w14:textId="523E67DC" w:rsidR="00A948B4" w:rsidRPr="00223959" w:rsidRDefault="00A948B4" w:rsidP="00836D91">
      <w:pPr>
        <w:spacing w:after="0" w:line="240" w:lineRule="auto"/>
        <w:rPr>
          <w:rFonts w:ascii="Arial Rounded MT Bold" w:hAnsi="Arial Rounded MT Bold"/>
        </w:rPr>
      </w:pPr>
    </w:p>
    <w:p w14:paraId="3F23435B" w14:textId="46DBCB22" w:rsidR="00A948B4" w:rsidRPr="00223959" w:rsidRDefault="00A948B4" w:rsidP="00836D91">
      <w:pPr>
        <w:spacing w:after="0" w:line="240" w:lineRule="auto"/>
        <w:rPr>
          <w:rFonts w:ascii="Arial Rounded MT Bold" w:hAnsi="Arial Rounded MT Bold"/>
        </w:rPr>
      </w:pPr>
    </w:p>
    <w:p w14:paraId="790C9F5B" w14:textId="25EAC9FF" w:rsidR="00A948B4" w:rsidRPr="00223959" w:rsidRDefault="00A948B4" w:rsidP="00836D91">
      <w:pPr>
        <w:spacing w:after="0" w:line="240" w:lineRule="auto"/>
        <w:rPr>
          <w:rFonts w:ascii="Arial Rounded MT Bold" w:hAnsi="Arial Rounded MT Bold"/>
        </w:rPr>
      </w:pPr>
    </w:p>
    <w:p w14:paraId="3B53FFD2" w14:textId="208A005F" w:rsidR="00D71550" w:rsidRPr="00223959" w:rsidRDefault="00D71550" w:rsidP="00836D91">
      <w:pPr>
        <w:spacing w:after="0" w:line="240" w:lineRule="auto"/>
        <w:rPr>
          <w:rFonts w:ascii="Arial Rounded MT Bold" w:hAnsi="Arial Rounded MT Bold"/>
        </w:rPr>
      </w:pPr>
    </w:p>
    <w:p w14:paraId="693CF142" w14:textId="62006C62" w:rsidR="00D71550" w:rsidRPr="00223959" w:rsidRDefault="00D71550" w:rsidP="00836D91">
      <w:pPr>
        <w:spacing w:after="0" w:line="240" w:lineRule="auto"/>
        <w:rPr>
          <w:rFonts w:ascii="Arial Rounded MT Bold" w:hAnsi="Arial Rounded MT Bold"/>
        </w:rPr>
      </w:pPr>
    </w:p>
    <w:p w14:paraId="454ACBA9" w14:textId="0B7BC4F7" w:rsidR="00D71550" w:rsidRDefault="00D71550" w:rsidP="00836D91">
      <w:pPr>
        <w:spacing w:after="0" w:line="240" w:lineRule="auto"/>
        <w:rPr>
          <w:rFonts w:ascii="Arial Rounded MT Bold" w:hAnsi="Arial Rounded MT Bold"/>
        </w:rPr>
      </w:pPr>
    </w:p>
    <w:p w14:paraId="263FF027" w14:textId="7DECD963" w:rsidR="00223959" w:rsidRDefault="00223959" w:rsidP="00836D91">
      <w:pPr>
        <w:spacing w:after="0" w:line="240" w:lineRule="auto"/>
        <w:rPr>
          <w:rFonts w:ascii="Arial Rounded MT Bold" w:hAnsi="Arial Rounded MT Bold"/>
        </w:rPr>
      </w:pPr>
    </w:p>
    <w:p w14:paraId="025CA746" w14:textId="3789E918" w:rsidR="00223959" w:rsidRDefault="00223959" w:rsidP="00836D91">
      <w:pPr>
        <w:spacing w:after="0" w:line="240" w:lineRule="auto"/>
        <w:rPr>
          <w:rFonts w:ascii="Arial Rounded MT Bold" w:hAnsi="Arial Rounded MT Bold"/>
        </w:rPr>
      </w:pPr>
    </w:p>
    <w:p w14:paraId="40C00E32" w14:textId="22ED61CB" w:rsidR="00223959" w:rsidRDefault="00223959" w:rsidP="00836D91">
      <w:pPr>
        <w:spacing w:after="0" w:line="240" w:lineRule="auto"/>
        <w:rPr>
          <w:rFonts w:ascii="Arial Rounded MT Bold" w:hAnsi="Arial Rounded MT Bold"/>
        </w:rPr>
      </w:pPr>
    </w:p>
    <w:p w14:paraId="07CD631E" w14:textId="6D603C7A" w:rsidR="00223959" w:rsidRDefault="00223959" w:rsidP="00836D91">
      <w:pPr>
        <w:spacing w:after="0" w:line="240" w:lineRule="auto"/>
        <w:rPr>
          <w:rFonts w:ascii="Arial Rounded MT Bold" w:hAnsi="Arial Rounded MT Bold"/>
        </w:rPr>
      </w:pPr>
    </w:p>
    <w:p w14:paraId="1FFD1892" w14:textId="77777777" w:rsidR="00223959" w:rsidRPr="00223959" w:rsidRDefault="00223959" w:rsidP="00836D91">
      <w:pPr>
        <w:spacing w:after="0" w:line="240" w:lineRule="auto"/>
        <w:rPr>
          <w:rFonts w:ascii="Arial Rounded MT Bold" w:hAnsi="Arial Rounded MT Bold"/>
        </w:rPr>
      </w:pPr>
    </w:p>
    <w:p w14:paraId="36715486" w14:textId="77777777" w:rsidR="00D71550" w:rsidRPr="00223959" w:rsidRDefault="00D71550" w:rsidP="00836D91">
      <w:pPr>
        <w:spacing w:after="0" w:line="240" w:lineRule="auto"/>
        <w:rPr>
          <w:rFonts w:ascii="Arial Rounded MT Bold" w:hAnsi="Arial Rounded MT Bold"/>
        </w:rPr>
      </w:pPr>
    </w:p>
    <w:tbl>
      <w:tblPr>
        <w:tblStyle w:val="Grigliatabella"/>
        <w:tblW w:w="8504" w:type="dxa"/>
        <w:tblInd w:w="0" w:type="dxa"/>
        <w:tblLayout w:type="fixed"/>
        <w:tblCellMar>
          <w:top w:w="57" w:type="dxa"/>
          <w:bottom w:w="57" w:type="dxa"/>
        </w:tblCellMar>
        <w:tblLook w:val="04A0" w:firstRow="1" w:lastRow="0" w:firstColumn="1" w:lastColumn="0" w:noHBand="0" w:noVBand="1"/>
      </w:tblPr>
      <w:tblGrid>
        <w:gridCol w:w="3823"/>
        <w:gridCol w:w="1559"/>
        <w:gridCol w:w="1648"/>
        <w:gridCol w:w="1474"/>
      </w:tblGrid>
      <w:tr w:rsidR="00983A6C" w:rsidRPr="00223959" w14:paraId="53C60BCC" w14:textId="77777777" w:rsidTr="00983A6C">
        <w:trPr>
          <w:cantSplit/>
          <w:trHeight w:val="1020"/>
          <w:tblHeader/>
        </w:trPr>
        <w:tc>
          <w:tcPr>
            <w:tcW w:w="3823" w:type="dxa"/>
            <w:tcBorders>
              <w:top w:val="single" w:sz="4" w:space="0" w:color="auto"/>
              <w:left w:val="single" w:sz="4" w:space="0" w:color="auto"/>
              <w:bottom w:val="single" w:sz="4" w:space="0" w:color="auto"/>
              <w:right w:val="single" w:sz="4" w:space="0" w:color="FFFFFF" w:themeColor="background1"/>
            </w:tcBorders>
            <w:shd w:val="clear" w:color="auto" w:fill="808080"/>
            <w:vAlign w:val="center"/>
          </w:tcPr>
          <w:p w14:paraId="3FCB6589" w14:textId="3581F046" w:rsidR="00983A6C" w:rsidRPr="00223959" w:rsidRDefault="00983A6C" w:rsidP="00983A6C">
            <w:pPr>
              <w:rPr>
                <w:rFonts w:ascii="Arial Rounded MT Bold" w:hAnsi="Arial Rounded MT Bold"/>
                <w:b/>
                <w:bCs/>
                <w:color w:val="FFFFFF" w:themeColor="background1"/>
                <w:sz w:val="32"/>
                <w:szCs w:val="32"/>
              </w:rPr>
            </w:pPr>
            <w:r>
              <w:rPr>
                <w:rFonts w:ascii="Arial Black" w:hAnsi="Arial Black" w:cs="Arial"/>
                <w:b/>
                <w:bCs/>
                <w:color w:val="FFFFFF" w:themeColor="background1"/>
                <w:sz w:val="32"/>
                <w:szCs w:val="32"/>
                <w:lang w:val="pl-PL"/>
              </w:rPr>
              <w:lastRenderedPageBreak/>
              <w:t>Kwalifikacje i kompetencje</w:t>
            </w:r>
            <w:r w:rsidRPr="001A0BF4">
              <w:rPr>
                <w:rFonts w:ascii="Arial Black" w:hAnsi="Arial Black" w:cs="Arial"/>
                <w:b/>
                <w:bCs/>
                <w:color w:val="FFFFFF" w:themeColor="background1"/>
                <w:sz w:val="32"/>
                <w:szCs w:val="32"/>
                <w:lang w:val="pl-PL"/>
              </w:rPr>
              <w:t xml:space="preserve"> </w:t>
            </w:r>
          </w:p>
        </w:tc>
        <w:tc>
          <w:tcPr>
            <w:tcW w:w="155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B1D230"/>
            <w:vAlign w:val="center"/>
          </w:tcPr>
          <w:p w14:paraId="6AEAB126" w14:textId="77777777" w:rsidR="00983A6C" w:rsidRPr="00293DFB" w:rsidRDefault="00983A6C" w:rsidP="00983A6C">
            <w:pPr>
              <w:jc w:val="center"/>
              <w:rPr>
                <w:rFonts w:ascii="Arial Black" w:hAnsi="Arial Black"/>
                <w:b/>
                <w:bCs/>
                <w:color w:val="404040"/>
                <w:lang w:val="pl-PL"/>
              </w:rPr>
            </w:pPr>
            <w:r w:rsidRPr="00293DFB">
              <w:rPr>
                <w:rFonts w:ascii="Arial Black" w:hAnsi="Arial Black"/>
                <w:b/>
                <w:bCs/>
                <w:color w:val="404040"/>
                <w:lang w:val="pl-PL"/>
              </w:rPr>
              <w:t>Dotyczy</w:t>
            </w:r>
          </w:p>
          <w:p w14:paraId="02A941FB" w14:textId="489AF8DD" w:rsidR="00983A6C" w:rsidRPr="00223959" w:rsidRDefault="00983A6C" w:rsidP="00983A6C">
            <w:pPr>
              <w:jc w:val="center"/>
              <w:rPr>
                <w:rFonts w:ascii="Arial Rounded MT Bold" w:hAnsi="Arial Rounded MT Bold"/>
                <w:color w:val="FFFFFF" w:themeColor="background1"/>
                <w:sz w:val="16"/>
                <w:szCs w:val="16"/>
              </w:rPr>
            </w:pPr>
            <w:r w:rsidRPr="00293DFB">
              <w:rPr>
                <w:rFonts w:ascii="Arial Black" w:hAnsi="Arial Black"/>
                <w:color w:val="FFFFFF" w:themeColor="background1"/>
                <w:sz w:val="18"/>
                <w:szCs w:val="18"/>
                <w:lang w:val="pl-PL"/>
              </w:rPr>
              <w:t>(brak konieczno</w:t>
            </w:r>
            <w:r w:rsidRPr="00293DFB">
              <w:rPr>
                <w:rFonts w:ascii="Arial Black" w:hAnsi="Arial Black" w:cs="Calibri"/>
                <w:color w:val="FFFFFF" w:themeColor="background1"/>
                <w:sz w:val="18"/>
                <w:szCs w:val="18"/>
                <w:lang w:val="pl-PL"/>
              </w:rPr>
              <w:t>ści działania</w:t>
            </w:r>
            <w:r w:rsidRPr="00293DFB">
              <w:rPr>
                <w:rFonts w:ascii="Arial Black" w:hAnsi="Arial Black"/>
                <w:color w:val="FFFFFF" w:themeColor="background1"/>
                <w:sz w:val="18"/>
                <w:szCs w:val="18"/>
                <w:lang w:val="pl-PL"/>
              </w:rPr>
              <w:t>)</w:t>
            </w:r>
          </w:p>
        </w:tc>
        <w:tc>
          <w:tcPr>
            <w:tcW w:w="164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ADDD"/>
            <w:vAlign w:val="center"/>
          </w:tcPr>
          <w:p w14:paraId="3FBE3448" w14:textId="77777777" w:rsidR="00983A6C" w:rsidRPr="00293DFB" w:rsidRDefault="00983A6C" w:rsidP="00983A6C">
            <w:pPr>
              <w:jc w:val="center"/>
              <w:rPr>
                <w:rFonts w:ascii="Arial Black" w:hAnsi="Arial Black" w:cs="Calibri"/>
                <w:b/>
                <w:bCs/>
                <w:color w:val="404040"/>
                <w:lang w:val="pl-PL"/>
              </w:rPr>
            </w:pPr>
            <w:r w:rsidRPr="00293DFB">
              <w:rPr>
                <w:rFonts w:ascii="Arial Black" w:hAnsi="Arial Black"/>
                <w:b/>
                <w:bCs/>
                <w:color w:val="404040"/>
                <w:lang w:val="pl-PL"/>
              </w:rPr>
              <w:t>Cz</w:t>
            </w:r>
            <w:r w:rsidRPr="00293DFB">
              <w:rPr>
                <w:rFonts w:ascii="Arial Black" w:hAnsi="Arial Black" w:cs="Calibri"/>
                <w:b/>
                <w:bCs/>
                <w:color w:val="404040"/>
                <w:lang w:val="pl-PL"/>
              </w:rPr>
              <w:t>ęściowo dotyczy</w:t>
            </w:r>
          </w:p>
          <w:p w14:paraId="009E2D85" w14:textId="7EE87FE6" w:rsidR="00983A6C" w:rsidRPr="00223959" w:rsidRDefault="00983A6C" w:rsidP="00983A6C">
            <w:pPr>
              <w:jc w:val="center"/>
              <w:rPr>
                <w:rFonts w:ascii="Arial Rounded MT Bold" w:hAnsi="Arial Rounded MT Bold"/>
                <w:color w:val="FFFFFF" w:themeColor="background1"/>
                <w:sz w:val="16"/>
                <w:szCs w:val="16"/>
              </w:rPr>
            </w:pPr>
            <w:r w:rsidRPr="00293DFB">
              <w:rPr>
                <w:rFonts w:ascii="Arial Black" w:hAnsi="Arial Black"/>
                <w:color w:val="FFFFFF" w:themeColor="background1"/>
                <w:sz w:val="18"/>
                <w:szCs w:val="18"/>
                <w:lang w:val="pl-PL"/>
              </w:rPr>
              <w:t>(cz</w:t>
            </w:r>
            <w:r w:rsidRPr="00293DFB">
              <w:rPr>
                <w:rFonts w:ascii="Arial Black" w:hAnsi="Arial Black" w:cs="Calibri"/>
                <w:color w:val="FFFFFF" w:themeColor="background1"/>
                <w:sz w:val="18"/>
                <w:szCs w:val="18"/>
                <w:lang w:val="pl-PL"/>
              </w:rPr>
              <w:t>ęściowo wymagane działania</w:t>
            </w:r>
            <w:r w:rsidRPr="00293DFB">
              <w:rPr>
                <w:rFonts w:ascii="Arial Black" w:hAnsi="Arial Black"/>
                <w:color w:val="FFFFFF" w:themeColor="background1"/>
                <w:sz w:val="18"/>
                <w:szCs w:val="18"/>
                <w:lang w:val="pl-PL"/>
              </w:rPr>
              <w:t>)</w:t>
            </w:r>
          </w:p>
        </w:tc>
        <w:tc>
          <w:tcPr>
            <w:tcW w:w="1474" w:type="dxa"/>
            <w:tcBorders>
              <w:top w:val="single" w:sz="4" w:space="0" w:color="auto"/>
              <w:left w:val="single" w:sz="4" w:space="0" w:color="FFFFFF" w:themeColor="background1"/>
              <w:bottom w:val="single" w:sz="4" w:space="0" w:color="auto"/>
              <w:right w:val="single" w:sz="4" w:space="0" w:color="auto"/>
            </w:tcBorders>
            <w:shd w:val="clear" w:color="auto" w:fill="EE111F"/>
            <w:vAlign w:val="center"/>
          </w:tcPr>
          <w:p w14:paraId="135AEB0D" w14:textId="77777777" w:rsidR="00983A6C" w:rsidRPr="00293DFB" w:rsidRDefault="00983A6C" w:rsidP="00983A6C">
            <w:pPr>
              <w:jc w:val="center"/>
              <w:rPr>
                <w:rFonts w:ascii="Arial Black" w:hAnsi="Arial Black"/>
                <w:b/>
                <w:bCs/>
                <w:color w:val="404040"/>
                <w:lang w:val="pl-PL"/>
              </w:rPr>
            </w:pPr>
            <w:r w:rsidRPr="00293DFB">
              <w:rPr>
                <w:rFonts w:ascii="Arial Black" w:hAnsi="Arial Black"/>
                <w:b/>
                <w:bCs/>
                <w:color w:val="404040"/>
                <w:lang w:val="pl-PL"/>
              </w:rPr>
              <w:t>Raczej nie dotyczy</w:t>
            </w:r>
          </w:p>
          <w:p w14:paraId="23677A28" w14:textId="21F8056D" w:rsidR="00983A6C" w:rsidRPr="00223959" w:rsidRDefault="00983A6C" w:rsidP="00983A6C">
            <w:pPr>
              <w:jc w:val="center"/>
              <w:rPr>
                <w:rFonts w:ascii="Arial Rounded MT Bold" w:hAnsi="Arial Rounded MT Bold"/>
                <w:color w:val="FFFFFF" w:themeColor="background1"/>
              </w:rPr>
            </w:pPr>
            <w:r w:rsidRPr="00293DFB">
              <w:rPr>
                <w:rFonts w:ascii="Arial Black" w:hAnsi="Arial Black"/>
                <w:color w:val="FFFFFF" w:themeColor="background1"/>
                <w:sz w:val="18"/>
                <w:szCs w:val="18"/>
                <w:lang w:val="pl-PL"/>
              </w:rPr>
              <w:t>(konkretna potrzeba dzia</w:t>
            </w:r>
            <w:r w:rsidRPr="00293DFB">
              <w:rPr>
                <w:rFonts w:ascii="Arial Black" w:hAnsi="Arial Black" w:cs="Calibri"/>
                <w:color w:val="FFFFFF" w:themeColor="background1"/>
                <w:sz w:val="18"/>
                <w:szCs w:val="18"/>
                <w:lang w:val="pl-PL"/>
              </w:rPr>
              <w:t>łania</w:t>
            </w:r>
            <w:r w:rsidRPr="00293DFB">
              <w:rPr>
                <w:rFonts w:ascii="Arial Black" w:hAnsi="Arial Black"/>
                <w:color w:val="FFFFFF" w:themeColor="background1"/>
                <w:sz w:val="18"/>
                <w:szCs w:val="18"/>
                <w:lang w:val="pl-PL"/>
              </w:rPr>
              <w:t>)</w:t>
            </w:r>
          </w:p>
        </w:tc>
      </w:tr>
      <w:tr w:rsidR="00983A6C" w:rsidRPr="00223959" w14:paraId="35022363" w14:textId="77777777" w:rsidTr="00983A6C">
        <w:trPr>
          <w:cantSplit/>
        </w:trPr>
        <w:tc>
          <w:tcPr>
            <w:tcW w:w="3823" w:type="dxa"/>
            <w:tcBorders>
              <w:top w:val="single" w:sz="4" w:space="0" w:color="auto"/>
              <w:left w:val="single" w:sz="4" w:space="0" w:color="auto"/>
              <w:bottom w:val="single" w:sz="4" w:space="0" w:color="auto"/>
              <w:right w:val="single" w:sz="4" w:space="0" w:color="auto"/>
            </w:tcBorders>
            <w:hideMark/>
          </w:tcPr>
          <w:p w14:paraId="30EAC8CD" w14:textId="77777777" w:rsidR="00983A6C" w:rsidRPr="00AE74B2" w:rsidRDefault="00983A6C" w:rsidP="00983A6C">
            <w:pPr>
              <w:rPr>
                <w:rFonts w:ascii="Arial Black" w:hAnsi="Arial Black" w:cstheme="minorHAnsi"/>
                <w:lang w:val="pl-PL"/>
              </w:rPr>
            </w:pPr>
            <w:bookmarkStart w:id="4" w:name="_Hlk75345439"/>
            <w:r w:rsidRPr="00AE74B2">
              <w:rPr>
                <w:rFonts w:ascii="Arial Black" w:hAnsi="Arial Black" w:cstheme="minorHAnsi"/>
                <w:lang w:val="pl-PL"/>
              </w:rPr>
              <w:t>11. Młode talenty i specjaliści</w:t>
            </w:r>
          </w:p>
          <w:p w14:paraId="4B559085" w14:textId="2BDE2B0F" w:rsidR="00983A6C" w:rsidRPr="00223959" w:rsidRDefault="00983A6C" w:rsidP="00983A6C">
            <w:pPr>
              <w:ind w:left="306"/>
              <w:rPr>
                <w:rFonts w:ascii="Arial Rounded MT Bold" w:hAnsi="Arial Rounded MT Bold"/>
              </w:rPr>
            </w:pPr>
            <w:r w:rsidRPr="00AE74B2">
              <w:rPr>
                <w:rFonts w:cstheme="minorHAnsi"/>
                <w:lang w:val="pl-PL"/>
              </w:rPr>
              <w:t xml:space="preserve">Zarówno teraz, jak i w przyszłości, </w:t>
            </w:r>
            <w:r>
              <w:rPr>
                <w:rFonts w:cstheme="minorHAnsi"/>
                <w:lang w:val="pl-PL"/>
              </w:rPr>
              <w:t xml:space="preserve">firma </w:t>
            </w:r>
            <w:r w:rsidRPr="00983A6C">
              <w:rPr>
                <w:rFonts w:cstheme="minorHAnsi"/>
                <w:lang w:val="pl-PL"/>
              </w:rPr>
              <w:t>dobrze p</w:t>
            </w:r>
            <w:r>
              <w:rPr>
                <w:rFonts w:cstheme="minorHAnsi"/>
                <w:lang w:val="pl-PL"/>
              </w:rPr>
              <w:t xml:space="preserve">ozyskuje </w:t>
            </w:r>
            <w:r w:rsidRPr="00983A6C">
              <w:rPr>
                <w:rFonts w:cstheme="minorHAnsi"/>
                <w:lang w:val="pl-PL"/>
              </w:rPr>
              <w:t>młodszych pracowników (stażystów) i doświadczonych specjalistów.</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C961DB4" w14:textId="2798BEC2" w:rsidR="00983A6C" w:rsidRPr="00223959" w:rsidRDefault="00983A6C" w:rsidP="00983A6C">
            <w:pPr>
              <w:jc w:val="center"/>
              <w:rPr>
                <w:rFonts w:ascii="Arial Rounded MT Bold" w:hAnsi="Arial Rounded MT Bold"/>
                <w:color w:val="B1D230"/>
              </w:rPr>
            </w:pPr>
            <w:r w:rsidRPr="009B6AE3">
              <w:rPr>
                <w:rFonts w:ascii="Wingdings 2" w:eastAsia="Calibri" w:hAnsi="Wingdings 2" w:cs="Times New Roman"/>
                <w:color w:val="B1D230"/>
                <w:sz w:val="72"/>
              </w:rPr>
              <w:t></w:t>
            </w:r>
          </w:p>
        </w:tc>
        <w:tc>
          <w:tcPr>
            <w:tcW w:w="1648" w:type="dxa"/>
            <w:tcBorders>
              <w:top w:val="single" w:sz="4" w:space="0" w:color="auto"/>
              <w:left w:val="single" w:sz="4" w:space="0" w:color="auto"/>
              <w:bottom w:val="single" w:sz="4" w:space="0" w:color="auto"/>
              <w:right w:val="single" w:sz="4" w:space="0" w:color="auto"/>
            </w:tcBorders>
            <w:vAlign w:val="center"/>
            <w:hideMark/>
          </w:tcPr>
          <w:p w14:paraId="15FE3EA3" w14:textId="6BC2F73D" w:rsidR="00983A6C" w:rsidRPr="00223959" w:rsidRDefault="00983A6C" w:rsidP="00983A6C">
            <w:pPr>
              <w:jc w:val="center"/>
              <w:rPr>
                <w:rFonts w:ascii="Arial Rounded MT Bold" w:hAnsi="Arial Rounded MT Bold"/>
                <w:color w:val="00ADDD"/>
              </w:rPr>
            </w:pPr>
            <w:r w:rsidRPr="00281569">
              <w:rPr>
                <w:rFonts w:ascii="Wingdings 2" w:eastAsia="Calibri" w:hAnsi="Wingdings 2" w:cs="Times New Roman"/>
                <w:color w:val="00ADDD"/>
                <w:sz w:val="72"/>
              </w:rPr>
              <w:t></w:t>
            </w:r>
          </w:p>
        </w:tc>
        <w:tc>
          <w:tcPr>
            <w:tcW w:w="1474" w:type="dxa"/>
            <w:tcBorders>
              <w:top w:val="single" w:sz="4" w:space="0" w:color="auto"/>
              <w:left w:val="single" w:sz="4" w:space="0" w:color="auto"/>
              <w:bottom w:val="single" w:sz="4" w:space="0" w:color="auto"/>
              <w:right w:val="single" w:sz="4" w:space="0" w:color="auto"/>
            </w:tcBorders>
            <w:vAlign w:val="center"/>
            <w:hideMark/>
          </w:tcPr>
          <w:p w14:paraId="55B5A830" w14:textId="77C46CDE" w:rsidR="00983A6C" w:rsidRPr="00223959" w:rsidRDefault="00983A6C" w:rsidP="00983A6C">
            <w:pPr>
              <w:jc w:val="center"/>
              <w:rPr>
                <w:rFonts w:ascii="Arial Rounded MT Bold" w:hAnsi="Arial Rounded MT Bold"/>
                <w:color w:val="EE111F"/>
              </w:rPr>
            </w:pPr>
            <w:r w:rsidRPr="00515456">
              <w:rPr>
                <w:rFonts w:ascii="Wingdings 2" w:eastAsia="Calibri" w:hAnsi="Wingdings 2" w:cs="Times New Roman"/>
                <w:color w:val="EE111F"/>
                <w:sz w:val="72"/>
              </w:rPr>
              <w:t></w:t>
            </w:r>
          </w:p>
        </w:tc>
      </w:tr>
      <w:tr w:rsidR="00983A6C" w:rsidRPr="00223959" w14:paraId="7F06BB21" w14:textId="77777777" w:rsidTr="00983A6C">
        <w:trPr>
          <w:cantSplit/>
        </w:trPr>
        <w:tc>
          <w:tcPr>
            <w:tcW w:w="3823" w:type="dxa"/>
            <w:tcBorders>
              <w:top w:val="single" w:sz="4" w:space="0" w:color="auto"/>
              <w:left w:val="single" w:sz="4" w:space="0" w:color="auto"/>
              <w:bottom w:val="single" w:sz="4" w:space="0" w:color="auto"/>
              <w:right w:val="single" w:sz="4" w:space="0" w:color="auto"/>
            </w:tcBorders>
            <w:hideMark/>
          </w:tcPr>
          <w:p w14:paraId="1D678C1C" w14:textId="77777777" w:rsidR="00983A6C" w:rsidRPr="00AE74B2" w:rsidRDefault="00983A6C" w:rsidP="00983A6C">
            <w:pPr>
              <w:rPr>
                <w:rFonts w:ascii="Arial Black" w:hAnsi="Arial Black" w:cstheme="minorHAnsi"/>
                <w:lang w:val="pl-PL"/>
              </w:rPr>
            </w:pPr>
            <w:r w:rsidRPr="00AE74B2">
              <w:rPr>
                <w:rFonts w:ascii="Arial Black" w:hAnsi="Arial Black" w:cstheme="minorHAnsi"/>
                <w:lang w:val="pl-PL"/>
              </w:rPr>
              <w:t>12. Umiejętności pracowników</w:t>
            </w:r>
          </w:p>
          <w:p w14:paraId="5ECD091C" w14:textId="78BC9270" w:rsidR="00983A6C" w:rsidRPr="00223959" w:rsidRDefault="00983A6C" w:rsidP="00983A6C">
            <w:pPr>
              <w:ind w:left="306"/>
              <w:rPr>
                <w:rFonts w:ascii="Arial Rounded MT Bold" w:hAnsi="Arial Rounded MT Bold"/>
              </w:rPr>
            </w:pPr>
            <w:r w:rsidRPr="00983A6C">
              <w:rPr>
                <w:rFonts w:cstheme="minorHAnsi"/>
                <w:lang w:val="pl-PL"/>
              </w:rPr>
              <w:t xml:space="preserve">Kierownictwo jest świadome mocnych i słabych stron pracowników </w:t>
            </w:r>
            <w:r>
              <w:rPr>
                <w:rFonts w:cstheme="minorHAnsi"/>
                <w:lang w:val="pl-PL"/>
              </w:rPr>
              <w:t xml:space="preserve">, a zadania są odpowiednio przydzielane. </w:t>
            </w:r>
          </w:p>
        </w:tc>
        <w:tc>
          <w:tcPr>
            <w:tcW w:w="1559" w:type="dxa"/>
            <w:tcBorders>
              <w:top w:val="single" w:sz="2" w:space="0" w:color="231F20"/>
              <w:left w:val="single" w:sz="4" w:space="0" w:color="auto"/>
              <w:bottom w:val="single" w:sz="4" w:space="0" w:color="auto"/>
              <w:right w:val="single" w:sz="4" w:space="0" w:color="auto"/>
            </w:tcBorders>
            <w:vAlign w:val="center"/>
            <w:hideMark/>
          </w:tcPr>
          <w:p w14:paraId="7AE36F94" w14:textId="4F0AA50C" w:rsidR="00983A6C" w:rsidRPr="00223959" w:rsidRDefault="00983A6C" w:rsidP="00983A6C">
            <w:pPr>
              <w:jc w:val="center"/>
              <w:rPr>
                <w:rFonts w:ascii="Arial Rounded MT Bold" w:hAnsi="Arial Rounded MT Bold"/>
                <w:color w:val="B1D230"/>
              </w:rPr>
            </w:pPr>
            <w:r w:rsidRPr="009B6AE3">
              <w:rPr>
                <w:rFonts w:ascii="Wingdings 2" w:eastAsia="Calibri" w:hAnsi="Wingdings 2" w:cs="Times New Roman"/>
                <w:color w:val="B1D230"/>
                <w:sz w:val="72"/>
              </w:rPr>
              <w:t></w:t>
            </w:r>
          </w:p>
        </w:tc>
        <w:tc>
          <w:tcPr>
            <w:tcW w:w="1648" w:type="dxa"/>
            <w:tcBorders>
              <w:top w:val="single" w:sz="2" w:space="0" w:color="231F20"/>
              <w:left w:val="single" w:sz="4" w:space="0" w:color="auto"/>
              <w:bottom w:val="single" w:sz="4" w:space="0" w:color="auto"/>
              <w:right w:val="single" w:sz="4" w:space="0" w:color="auto"/>
            </w:tcBorders>
            <w:vAlign w:val="center"/>
            <w:hideMark/>
          </w:tcPr>
          <w:p w14:paraId="023C7D00" w14:textId="0CED7293" w:rsidR="00983A6C" w:rsidRPr="00223959" w:rsidRDefault="00983A6C" w:rsidP="00983A6C">
            <w:pPr>
              <w:jc w:val="center"/>
              <w:rPr>
                <w:rFonts w:ascii="Arial Rounded MT Bold" w:hAnsi="Arial Rounded MT Bold"/>
                <w:color w:val="00ADDD"/>
              </w:rPr>
            </w:pPr>
            <w:r w:rsidRPr="00281569">
              <w:rPr>
                <w:rFonts w:ascii="Wingdings 2" w:eastAsia="Calibri" w:hAnsi="Wingdings 2" w:cs="Times New Roman"/>
                <w:color w:val="00ADDD"/>
                <w:sz w:val="72"/>
              </w:rPr>
              <w:t></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659422C5" w14:textId="77CA16CE" w:rsidR="00983A6C" w:rsidRPr="00223959" w:rsidRDefault="00983A6C" w:rsidP="00983A6C">
            <w:pPr>
              <w:jc w:val="center"/>
              <w:rPr>
                <w:rFonts w:ascii="Arial Rounded MT Bold" w:hAnsi="Arial Rounded MT Bold"/>
                <w:color w:val="EE111F"/>
              </w:rPr>
            </w:pPr>
            <w:r w:rsidRPr="00515456">
              <w:rPr>
                <w:rFonts w:ascii="Wingdings 2" w:eastAsia="Calibri" w:hAnsi="Wingdings 2" w:cs="Times New Roman"/>
                <w:color w:val="EE111F"/>
                <w:sz w:val="72"/>
              </w:rPr>
              <w:t></w:t>
            </w:r>
          </w:p>
        </w:tc>
      </w:tr>
      <w:bookmarkEnd w:id="4"/>
      <w:tr w:rsidR="00983A6C" w:rsidRPr="00223959" w14:paraId="1EA7233C" w14:textId="77777777" w:rsidTr="00983A6C">
        <w:trPr>
          <w:cantSplit/>
        </w:trPr>
        <w:tc>
          <w:tcPr>
            <w:tcW w:w="3823" w:type="dxa"/>
            <w:tcBorders>
              <w:top w:val="single" w:sz="4" w:space="0" w:color="auto"/>
              <w:left w:val="single" w:sz="4" w:space="0" w:color="auto"/>
              <w:bottom w:val="single" w:sz="4" w:space="0" w:color="auto"/>
              <w:right w:val="single" w:sz="4" w:space="0" w:color="auto"/>
            </w:tcBorders>
            <w:hideMark/>
          </w:tcPr>
          <w:p w14:paraId="71309145" w14:textId="77777777" w:rsidR="00983A6C" w:rsidRPr="00AE74B2" w:rsidRDefault="00983A6C" w:rsidP="00983A6C">
            <w:pPr>
              <w:rPr>
                <w:rFonts w:ascii="Arial Black" w:hAnsi="Arial Black" w:cstheme="minorHAnsi"/>
                <w:lang w:val="pl-PL"/>
              </w:rPr>
            </w:pPr>
            <w:r w:rsidRPr="00AE74B2">
              <w:rPr>
                <w:rFonts w:ascii="Arial Black" w:hAnsi="Arial Black" w:cstheme="minorHAnsi"/>
                <w:lang w:val="pl-PL"/>
              </w:rPr>
              <w:t>13. Rozwój zespołu</w:t>
            </w:r>
          </w:p>
          <w:p w14:paraId="515BE350" w14:textId="6F41EE3D" w:rsidR="00983A6C" w:rsidRPr="00223959" w:rsidRDefault="00983A6C" w:rsidP="00983A6C">
            <w:pPr>
              <w:ind w:left="306"/>
              <w:rPr>
                <w:rFonts w:ascii="Arial Rounded MT Bold" w:hAnsi="Arial Rounded MT Bold"/>
              </w:rPr>
            </w:pPr>
            <w:r w:rsidRPr="00AE74B2">
              <w:rPr>
                <w:rFonts w:cstheme="minorHAnsi"/>
                <w:lang w:val="pl-PL"/>
              </w:rPr>
              <w:t>W oparciu o stale zmieniające się wymagania, istniejąca w przedsiębiorstwie wiedza i kwalifikacje są systematycznie rozwijane.</w:t>
            </w:r>
          </w:p>
        </w:tc>
        <w:tc>
          <w:tcPr>
            <w:tcW w:w="1559" w:type="dxa"/>
            <w:tcBorders>
              <w:top w:val="single" w:sz="2" w:space="0" w:color="231F20"/>
              <w:left w:val="single" w:sz="4" w:space="0" w:color="auto"/>
              <w:bottom w:val="single" w:sz="4" w:space="0" w:color="auto"/>
              <w:right w:val="single" w:sz="4" w:space="0" w:color="auto"/>
            </w:tcBorders>
            <w:vAlign w:val="center"/>
            <w:hideMark/>
          </w:tcPr>
          <w:p w14:paraId="4D2C4BBA" w14:textId="2BE7EEBE" w:rsidR="00983A6C" w:rsidRPr="00223959" w:rsidRDefault="00983A6C" w:rsidP="00983A6C">
            <w:pPr>
              <w:jc w:val="center"/>
              <w:rPr>
                <w:rFonts w:ascii="Arial Rounded MT Bold" w:hAnsi="Arial Rounded MT Bold"/>
                <w:color w:val="B1D230"/>
              </w:rPr>
            </w:pPr>
            <w:r w:rsidRPr="004B28AF">
              <w:rPr>
                <w:rFonts w:ascii="Wingdings 2" w:eastAsia="Calibri" w:hAnsi="Wingdings 2" w:cs="Times New Roman"/>
                <w:color w:val="B1D230"/>
                <w:sz w:val="72"/>
              </w:rPr>
              <w:t></w:t>
            </w:r>
          </w:p>
        </w:tc>
        <w:tc>
          <w:tcPr>
            <w:tcW w:w="1648" w:type="dxa"/>
            <w:tcBorders>
              <w:top w:val="single" w:sz="2" w:space="0" w:color="231F20"/>
              <w:left w:val="single" w:sz="4" w:space="0" w:color="auto"/>
              <w:bottom w:val="single" w:sz="4" w:space="0" w:color="auto"/>
              <w:right w:val="single" w:sz="4" w:space="0" w:color="auto"/>
            </w:tcBorders>
            <w:vAlign w:val="center"/>
            <w:hideMark/>
          </w:tcPr>
          <w:p w14:paraId="37620C57" w14:textId="6022C789" w:rsidR="00983A6C" w:rsidRPr="00223959" w:rsidRDefault="00983A6C" w:rsidP="00983A6C">
            <w:pPr>
              <w:jc w:val="center"/>
              <w:rPr>
                <w:rFonts w:ascii="Arial Rounded MT Bold" w:hAnsi="Arial Rounded MT Bold"/>
                <w:color w:val="00ADDD"/>
              </w:rPr>
            </w:pPr>
            <w:r w:rsidRPr="00AF3AB8">
              <w:rPr>
                <w:rFonts w:ascii="Wingdings 2" w:eastAsia="Calibri" w:hAnsi="Wingdings 2" w:cs="Times New Roman"/>
                <w:color w:val="00ADDD"/>
                <w:sz w:val="72"/>
              </w:rPr>
              <w:t></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4780436A" w14:textId="583456BC" w:rsidR="00983A6C" w:rsidRPr="00223959" w:rsidRDefault="00983A6C" w:rsidP="00983A6C">
            <w:pPr>
              <w:jc w:val="center"/>
              <w:rPr>
                <w:rFonts w:ascii="Arial Rounded MT Bold" w:hAnsi="Arial Rounded MT Bold"/>
                <w:color w:val="EE111F"/>
              </w:rPr>
            </w:pPr>
            <w:r w:rsidRPr="00DF6124">
              <w:rPr>
                <w:rFonts w:ascii="Wingdings 2" w:eastAsia="Calibri" w:hAnsi="Wingdings 2" w:cs="Times New Roman"/>
                <w:color w:val="EE111F"/>
                <w:sz w:val="72"/>
              </w:rPr>
              <w:t></w:t>
            </w:r>
          </w:p>
        </w:tc>
      </w:tr>
      <w:tr w:rsidR="00983A6C" w:rsidRPr="00223959" w14:paraId="50485CAE" w14:textId="77777777" w:rsidTr="00983A6C">
        <w:trPr>
          <w:cantSplit/>
        </w:trPr>
        <w:tc>
          <w:tcPr>
            <w:tcW w:w="3823" w:type="dxa"/>
            <w:tcBorders>
              <w:top w:val="single" w:sz="4" w:space="0" w:color="auto"/>
              <w:left w:val="single" w:sz="4" w:space="0" w:color="auto"/>
              <w:bottom w:val="single" w:sz="4" w:space="0" w:color="auto"/>
              <w:right w:val="single" w:sz="4" w:space="0" w:color="auto"/>
            </w:tcBorders>
            <w:hideMark/>
          </w:tcPr>
          <w:p w14:paraId="51711C24" w14:textId="77777777" w:rsidR="00983A6C" w:rsidRPr="00AE74B2" w:rsidRDefault="00983A6C" w:rsidP="00983A6C">
            <w:pPr>
              <w:rPr>
                <w:rFonts w:ascii="Arial Black" w:hAnsi="Arial Black"/>
                <w:b/>
                <w:bCs/>
                <w:lang w:val="pl-PL"/>
              </w:rPr>
            </w:pPr>
            <w:r w:rsidRPr="00AE74B2">
              <w:rPr>
                <w:rFonts w:ascii="Arial Black" w:hAnsi="Arial Black"/>
                <w:b/>
                <w:bCs/>
                <w:lang w:val="pl-PL"/>
              </w:rPr>
              <w:t>14. Ci</w:t>
            </w:r>
            <w:r w:rsidRPr="00AE74B2">
              <w:rPr>
                <w:rFonts w:ascii="Arial Black" w:hAnsi="Arial Black" w:cs="Calibri"/>
                <w:b/>
                <w:bCs/>
                <w:lang w:val="pl-PL"/>
              </w:rPr>
              <w:t>ą</w:t>
            </w:r>
            <w:r w:rsidRPr="00AE74B2">
              <w:rPr>
                <w:rFonts w:ascii="Arial Black" w:hAnsi="Arial Black"/>
                <w:b/>
                <w:bCs/>
                <w:lang w:val="pl-PL"/>
              </w:rPr>
              <w:t>g</w:t>
            </w:r>
            <w:r w:rsidRPr="00AE74B2">
              <w:rPr>
                <w:rFonts w:ascii="Arial Black" w:hAnsi="Arial Black" w:cs="Calibri"/>
                <w:b/>
                <w:bCs/>
                <w:lang w:val="pl-PL"/>
              </w:rPr>
              <w:t>ł</w:t>
            </w:r>
            <w:r w:rsidRPr="00AE74B2">
              <w:rPr>
                <w:rFonts w:ascii="Arial Black" w:hAnsi="Arial Black"/>
                <w:b/>
                <w:bCs/>
                <w:lang w:val="pl-PL"/>
              </w:rPr>
              <w:t>e kszta</w:t>
            </w:r>
            <w:r w:rsidRPr="00AE74B2">
              <w:rPr>
                <w:rFonts w:ascii="Arial Black" w:hAnsi="Arial Black" w:cs="Calibri"/>
                <w:b/>
                <w:bCs/>
                <w:lang w:val="pl-PL"/>
              </w:rPr>
              <w:t>ł</w:t>
            </w:r>
            <w:r w:rsidRPr="00AE74B2">
              <w:rPr>
                <w:rFonts w:ascii="Arial Black" w:hAnsi="Arial Black"/>
                <w:b/>
                <w:bCs/>
                <w:lang w:val="pl-PL"/>
              </w:rPr>
              <w:t>cenie</w:t>
            </w:r>
          </w:p>
          <w:p w14:paraId="3F022393" w14:textId="2644DA92" w:rsidR="00983A6C" w:rsidRPr="00223959" w:rsidRDefault="00D10E98" w:rsidP="00983A6C">
            <w:pPr>
              <w:ind w:left="306"/>
              <w:rPr>
                <w:rFonts w:ascii="Arial Rounded MT Bold" w:hAnsi="Arial Rounded MT Bold"/>
              </w:rPr>
            </w:pPr>
            <w:r w:rsidRPr="00D10E98">
              <w:rPr>
                <w:rFonts w:cstheme="minorHAnsi"/>
                <w:lang w:val="pl-PL"/>
              </w:rPr>
              <w:t>Dzięki odpowiednim ofertom podnoszenia kwalifikacji my jako pracownicy jesteśmy zawsze na bieżąco z najnowszą wiedzą.</w:t>
            </w:r>
          </w:p>
        </w:tc>
        <w:tc>
          <w:tcPr>
            <w:tcW w:w="1559" w:type="dxa"/>
            <w:tcBorders>
              <w:top w:val="single" w:sz="2" w:space="0" w:color="231F20"/>
              <w:left w:val="single" w:sz="4" w:space="0" w:color="auto"/>
              <w:bottom w:val="single" w:sz="4" w:space="0" w:color="auto"/>
              <w:right w:val="single" w:sz="4" w:space="0" w:color="auto"/>
            </w:tcBorders>
            <w:vAlign w:val="center"/>
            <w:hideMark/>
          </w:tcPr>
          <w:p w14:paraId="501B8F53" w14:textId="5EF9314E" w:rsidR="00983A6C" w:rsidRPr="00223959" w:rsidRDefault="00983A6C" w:rsidP="00983A6C">
            <w:pPr>
              <w:jc w:val="center"/>
              <w:rPr>
                <w:rFonts w:ascii="Arial Rounded MT Bold" w:hAnsi="Arial Rounded MT Bold"/>
                <w:color w:val="B1D230"/>
              </w:rPr>
            </w:pPr>
            <w:r w:rsidRPr="004B28AF">
              <w:rPr>
                <w:rFonts w:ascii="Wingdings 2" w:eastAsia="Calibri" w:hAnsi="Wingdings 2" w:cs="Times New Roman"/>
                <w:color w:val="B1D230"/>
                <w:sz w:val="72"/>
              </w:rPr>
              <w:t></w:t>
            </w:r>
          </w:p>
        </w:tc>
        <w:tc>
          <w:tcPr>
            <w:tcW w:w="1648" w:type="dxa"/>
            <w:tcBorders>
              <w:top w:val="single" w:sz="2" w:space="0" w:color="231F20"/>
              <w:left w:val="single" w:sz="4" w:space="0" w:color="auto"/>
              <w:bottom w:val="single" w:sz="4" w:space="0" w:color="auto"/>
              <w:right w:val="single" w:sz="4" w:space="0" w:color="auto"/>
            </w:tcBorders>
            <w:vAlign w:val="center"/>
            <w:hideMark/>
          </w:tcPr>
          <w:p w14:paraId="4C564396" w14:textId="0BAD10CE" w:rsidR="00983A6C" w:rsidRPr="00223959" w:rsidRDefault="00983A6C" w:rsidP="00983A6C">
            <w:pPr>
              <w:jc w:val="center"/>
              <w:rPr>
                <w:rFonts w:ascii="Arial Rounded MT Bold" w:hAnsi="Arial Rounded MT Bold"/>
                <w:color w:val="00ADDD"/>
              </w:rPr>
            </w:pPr>
            <w:r w:rsidRPr="00AF3AB8">
              <w:rPr>
                <w:rFonts w:ascii="Wingdings 2" w:eastAsia="Calibri" w:hAnsi="Wingdings 2" w:cs="Times New Roman"/>
                <w:color w:val="00ADDD"/>
                <w:sz w:val="72"/>
              </w:rPr>
              <w:t></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246BA291" w14:textId="1F58BA0B" w:rsidR="00983A6C" w:rsidRPr="00223959" w:rsidRDefault="00983A6C" w:rsidP="00983A6C">
            <w:pPr>
              <w:jc w:val="center"/>
              <w:rPr>
                <w:rFonts w:ascii="Arial Rounded MT Bold" w:hAnsi="Arial Rounded MT Bold"/>
                <w:color w:val="EE111F"/>
              </w:rPr>
            </w:pPr>
            <w:r w:rsidRPr="00DF6124">
              <w:rPr>
                <w:rFonts w:ascii="Wingdings 2" w:eastAsia="Calibri" w:hAnsi="Wingdings 2" w:cs="Times New Roman"/>
                <w:color w:val="EE111F"/>
                <w:sz w:val="72"/>
              </w:rPr>
              <w:t></w:t>
            </w:r>
          </w:p>
        </w:tc>
      </w:tr>
      <w:tr w:rsidR="00983A6C" w:rsidRPr="00223959" w14:paraId="486B6ACF" w14:textId="77777777" w:rsidTr="00983A6C">
        <w:trPr>
          <w:cantSplit/>
        </w:trPr>
        <w:tc>
          <w:tcPr>
            <w:tcW w:w="3823" w:type="dxa"/>
            <w:tcBorders>
              <w:top w:val="single" w:sz="4" w:space="0" w:color="auto"/>
              <w:left w:val="single" w:sz="4" w:space="0" w:color="auto"/>
              <w:bottom w:val="single" w:sz="4" w:space="0" w:color="auto"/>
              <w:right w:val="single" w:sz="4" w:space="0" w:color="auto"/>
            </w:tcBorders>
            <w:hideMark/>
          </w:tcPr>
          <w:p w14:paraId="28FEE60A" w14:textId="77777777" w:rsidR="00983A6C" w:rsidRPr="00AE74B2" w:rsidRDefault="00983A6C" w:rsidP="00983A6C">
            <w:pPr>
              <w:rPr>
                <w:rFonts w:ascii="Arial Black" w:hAnsi="Arial Black"/>
                <w:b/>
                <w:bCs/>
                <w:lang w:val="pl-PL"/>
              </w:rPr>
            </w:pPr>
            <w:r w:rsidRPr="00AE74B2">
              <w:rPr>
                <w:rFonts w:ascii="Arial Black" w:hAnsi="Arial Black"/>
                <w:b/>
                <w:bCs/>
                <w:lang w:val="pl-PL"/>
              </w:rPr>
              <w:t>15. Zachowanie wiedzy</w:t>
            </w:r>
          </w:p>
          <w:p w14:paraId="5B505489" w14:textId="4B5D4528" w:rsidR="00983A6C" w:rsidRPr="00223959" w:rsidRDefault="00D10E98" w:rsidP="00983A6C">
            <w:pPr>
              <w:ind w:left="306"/>
              <w:rPr>
                <w:rFonts w:ascii="Arial Rounded MT Bold" w:hAnsi="Arial Rounded MT Bold"/>
              </w:rPr>
            </w:pPr>
            <w:r w:rsidRPr="00D10E98">
              <w:rPr>
                <w:rFonts w:cstheme="minorHAnsi"/>
                <w:lang w:val="pl-PL"/>
              </w:rPr>
              <w:t>Kierownictwo dba o to, aby nawet po odejściu pracowników ich kompetencje zostały zachowane przez firmę.</w:t>
            </w:r>
          </w:p>
        </w:tc>
        <w:tc>
          <w:tcPr>
            <w:tcW w:w="1559" w:type="dxa"/>
            <w:tcBorders>
              <w:top w:val="single" w:sz="2" w:space="0" w:color="231F20"/>
              <w:left w:val="single" w:sz="4" w:space="0" w:color="auto"/>
              <w:bottom w:val="single" w:sz="4" w:space="0" w:color="auto"/>
              <w:right w:val="single" w:sz="4" w:space="0" w:color="auto"/>
            </w:tcBorders>
            <w:vAlign w:val="center"/>
            <w:hideMark/>
          </w:tcPr>
          <w:p w14:paraId="33C7F3EC" w14:textId="319327EB" w:rsidR="00983A6C" w:rsidRPr="00223959" w:rsidRDefault="00983A6C" w:rsidP="00983A6C">
            <w:pPr>
              <w:jc w:val="center"/>
              <w:rPr>
                <w:rFonts w:ascii="Arial Rounded MT Bold" w:hAnsi="Arial Rounded MT Bold"/>
                <w:color w:val="B1D230"/>
              </w:rPr>
            </w:pPr>
            <w:r w:rsidRPr="004B28AF">
              <w:rPr>
                <w:rFonts w:ascii="Wingdings 2" w:eastAsia="Calibri" w:hAnsi="Wingdings 2" w:cs="Times New Roman"/>
                <w:color w:val="B1D230"/>
                <w:sz w:val="72"/>
              </w:rPr>
              <w:t></w:t>
            </w:r>
          </w:p>
        </w:tc>
        <w:tc>
          <w:tcPr>
            <w:tcW w:w="1648" w:type="dxa"/>
            <w:tcBorders>
              <w:top w:val="single" w:sz="2" w:space="0" w:color="231F20"/>
              <w:left w:val="single" w:sz="4" w:space="0" w:color="auto"/>
              <w:bottom w:val="single" w:sz="4" w:space="0" w:color="auto"/>
              <w:right w:val="single" w:sz="4" w:space="0" w:color="auto"/>
            </w:tcBorders>
            <w:vAlign w:val="center"/>
            <w:hideMark/>
          </w:tcPr>
          <w:p w14:paraId="18E581A6" w14:textId="517586CB" w:rsidR="00983A6C" w:rsidRPr="00223959" w:rsidRDefault="00983A6C" w:rsidP="00983A6C">
            <w:pPr>
              <w:jc w:val="center"/>
              <w:rPr>
                <w:rFonts w:ascii="Arial Rounded MT Bold" w:hAnsi="Arial Rounded MT Bold"/>
                <w:color w:val="00ADDD"/>
              </w:rPr>
            </w:pPr>
            <w:r w:rsidRPr="00AF3AB8">
              <w:rPr>
                <w:rFonts w:ascii="Wingdings 2" w:eastAsia="Calibri" w:hAnsi="Wingdings 2" w:cs="Times New Roman"/>
                <w:color w:val="00ADDD"/>
                <w:sz w:val="72"/>
              </w:rPr>
              <w:t></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37AB79C6" w14:textId="76D1B83E" w:rsidR="00983A6C" w:rsidRPr="00223959" w:rsidRDefault="00983A6C" w:rsidP="00983A6C">
            <w:pPr>
              <w:jc w:val="center"/>
              <w:rPr>
                <w:rFonts w:ascii="Arial Rounded MT Bold" w:hAnsi="Arial Rounded MT Bold"/>
                <w:color w:val="EE111F"/>
              </w:rPr>
            </w:pPr>
            <w:r w:rsidRPr="00DF6124">
              <w:rPr>
                <w:rFonts w:ascii="Wingdings 2" w:eastAsia="Calibri" w:hAnsi="Wingdings 2" w:cs="Times New Roman"/>
                <w:color w:val="EE111F"/>
                <w:sz w:val="72"/>
              </w:rPr>
              <w:t></w:t>
            </w:r>
          </w:p>
        </w:tc>
      </w:tr>
    </w:tbl>
    <w:p w14:paraId="573B985A" w14:textId="24509308" w:rsidR="00A948B4" w:rsidRPr="00223959" w:rsidRDefault="00A948B4" w:rsidP="00836D91">
      <w:pPr>
        <w:spacing w:after="0" w:line="240" w:lineRule="auto"/>
        <w:rPr>
          <w:rFonts w:ascii="Arial Rounded MT Bold" w:hAnsi="Arial Rounded MT Bold"/>
        </w:rPr>
      </w:pPr>
    </w:p>
    <w:p w14:paraId="422567AF" w14:textId="30076CE2" w:rsidR="00A948B4" w:rsidRPr="00223959" w:rsidRDefault="00A948B4" w:rsidP="00836D91">
      <w:pPr>
        <w:spacing w:after="0" w:line="240" w:lineRule="auto"/>
        <w:rPr>
          <w:rFonts w:ascii="Arial Rounded MT Bold" w:hAnsi="Arial Rounded MT Bold"/>
        </w:rPr>
      </w:pPr>
    </w:p>
    <w:p w14:paraId="27E8D872" w14:textId="4BA46371" w:rsidR="00A948B4" w:rsidRDefault="00A948B4" w:rsidP="00836D91">
      <w:pPr>
        <w:spacing w:after="0" w:line="240" w:lineRule="auto"/>
        <w:rPr>
          <w:rFonts w:ascii="Arial Rounded MT Bold" w:hAnsi="Arial Rounded MT Bold"/>
        </w:rPr>
      </w:pPr>
    </w:p>
    <w:p w14:paraId="7C87CE0C" w14:textId="00F8A710" w:rsidR="00223959" w:rsidRDefault="00223959" w:rsidP="00836D91">
      <w:pPr>
        <w:spacing w:after="0" w:line="240" w:lineRule="auto"/>
        <w:rPr>
          <w:rFonts w:ascii="Arial Rounded MT Bold" w:hAnsi="Arial Rounded MT Bold"/>
        </w:rPr>
      </w:pPr>
    </w:p>
    <w:p w14:paraId="5E2DB84C" w14:textId="1B043140" w:rsidR="00223959" w:rsidRDefault="00223959" w:rsidP="00836D91">
      <w:pPr>
        <w:spacing w:after="0" w:line="240" w:lineRule="auto"/>
        <w:rPr>
          <w:rFonts w:ascii="Arial Rounded MT Bold" w:hAnsi="Arial Rounded MT Bold"/>
        </w:rPr>
      </w:pPr>
    </w:p>
    <w:p w14:paraId="0AE229F0" w14:textId="216F8CD1" w:rsidR="00223959" w:rsidRDefault="00223959" w:rsidP="00836D91">
      <w:pPr>
        <w:spacing w:after="0" w:line="240" w:lineRule="auto"/>
        <w:rPr>
          <w:rFonts w:ascii="Arial Rounded MT Bold" w:hAnsi="Arial Rounded MT Bold"/>
        </w:rPr>
      </w:pPr>
    </w:p>
    <w:p w14:paraId="4F7A0358" w14:textId="77777777" w:rsidR="00223959" w:rsidRPr="00223959" w:rsidRDefault="00223959" w:rsidP="00836D91">
      <w:pPr>
        <w:spacing w:after="0" w:line="240" w:lineRule="auto"/>
        <w:rPr>
          <w:rFonts w:ascii="Arial Rounded MT Bold" w:hAnsi="Arial Rounded MT Bold"/>
        </w:rPr>
      </w:pPr>
    </w:p>
    <w:tbl>
      <w:tblPr>
        <w:tblStyle w:val="Grigliatabella"/>
        <w:tblW w:w="8504" w:type="dxa"/>
        <w:tblInd w:w="0" w:type="dxa"/>
        <w:tblLayout w:type="fixed"/>
        <w:tblCellMar>
          <w:top w:w="57" w:type="dxa"/>
          <w:bottom w:w="57" w:type="dxa"/>
        </w:tblCellMar>
        <w:tblLook w:val="04A0" w:firstRow="1" w:lastRow="0" w:firstColumn="1" w:lastColumn="0" w:noHBand="0" w:noVBand="1"/>
      </w:tblPr>
      <w:tblGrid>
        <w:gridCol w:w="3823"/>
        <w:gridCol w:w="1559"/>
        <w:gridCol w:w="1648"/>
        <w:gridCol w:w="1474"/>
      </w:tblGrid>
      <w:tr w:rsidR="00D10E98" w:rsidRPr="00223959" w14:paraId="46D90B6F" w14:textId="77777777" w:rsidTr="00D10E98">
        <w:trPr>
          <w:cantSplit/>
          <w:trHeight w:val="1020"/>
          <w:tblHeader/>
        </w:trPr>
        <w:tc>
          <w:tcPr>
            <w:tcW w:w="3823" w:type="dxa"/>
            <w:tcBorders>
              <w:top w:val="single" w:sz="4" w:space="0" w:color="auto"/>
              <w:left w:val="single" w:sz="4" w:space="0" w:color="auto"/>
              <w:bottom w:val="single" w:sz="4" w:space="0" w:color="auto"/>
              <w:right w:val="single" w:sz="4" w:space="0" w:color="FFFFFF" w:themeColor="background1"/>
            </w:tcBorders>
            <w:shd w:val="clear" w:color="auto" w:fill="808080"/>
            <w:vAlign w:val="center"/>
          </w:tcPr>
          <w:p w14:paraId="30959B30" w14:textId="5D1CB0D9" w:rsidR="00D10E98" w:rsidRPr="00223959" w:rsidRDefault="00D10E98" w:rsidP="00D10E98">
            <w:pPr>
              <w:rPr>
                <w:rFonts w:ascii="Arial Rounded MT Bold" w:hAnsi="Arial Rounded MT Bold"/>
                <w:b/>
                <w:bCs/>
                <w:color w:val="FFFFFF" w:themeColor="background1"/>
                <w:sz w:val="32"/>
                <w:szCs w:val="32"/>
              </w:rPr>
            </w:pPr>
            <w:r>
              <w:rPr>
                <w:rFonts w:ascii="Arial Black" w:hAnsi="Arial Black" w:cs="Arial"/>
                <w:b/>
                <w:bCs/>
                <w:color w:val="FFFFFF" w:themeColor="background1"/>
                <w:sz w:val="32"/>
                <w:szCs w:val="32"/>
                <w:lang w:val="pl-PL"/>
              </w:rPr>
              <w:lastRenderedPageBreak/>
              <w:t>Zdrowie i bezpieczeństwo</w:t>
            </w:r>
            <w:r w:rsidRPr="001A0BF4">
              <w:rPr>
                <w:rFonts w:ascii="Arial Black" w:hAnsi="Arial Black" w:cs="Arial"/>
                <w:b/>
                <w:bCs/>
                <w:color w:val="FFFFFF" w:themeColor="background1"/>
                <w:sz w:val="32"/>
                <w:szCs w:val="32"/>
                <w:lang w:val="pl-PL"/>
              </w:rPr>
              <w:t xml:space="preserve"> </w:t>
            </w:r>
          </w:p>
        </w:tc>
        <w:tc>
          <w:tcPr>
            <w:tcW w:w="155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B1D230"/>
            <w:vAlign w:val="center"/>
          </w:tcPr>
          <w:p w14:paraId="50034E8B" w14:textId="77777777" w:rsidR="00D10E98" w:rsidRPr="00293DFB" w:rsidRDefault="00D10E98" w:rsidP="00D10E98">
            <w:pPr>
              <w:jc w:val="center"/>
              <w:rPr>
                <w:rFonts w:ascii="Arial Black" w:hAnsi="Arial Black"/>
                <w:b/>
                <w:bCs/>
                <w:color w:val="404040"/>
                <w:lang w:val="pl-PL"/>
              </w:rPr>
            </w:pPr>
            <w:r w:rsidRPr="00293DFB">
              <w:rPr>
                <w:rFonts w:ascii="Arial Black" w:hAnsi="Arial Black"/>
                <w:b/>
                <w:bCs/>
                <w:color w:val="404040"/>
                <w:lang w:val="pl-PL"/>
              </w:rPr>
              <w:t>Dotyczy</w:t>
            </w:r>
          </w:p>
          <w:p w14:paraId="25AB4CB6" w14:textId="29E91040" w:rsidR="00D10E98" w:rsidRPr="00223959" w:rsidRDefault="00D10E98" w:rsidP="00D10E98">
            <w:pPr>
              <w:jc w:val="center"/>
              <w:rPr>
                <w:rFonts w:ascii="Arial Rounded MT Bold" w:hAnsi="Arial Rounded MT Bold"/>
                <w:color w:val="FFFFFF" w:themeColor="background1"/>
                <w:sz w:val="16"/>
                <w:szCs w:val="16"/>
              </w:rPr>
            </w:pPr>
            <w:r w:rsidRPr="00293DFB">
              <w:rPr>
                <w:rFonts w:ascii="Arial Black" w:hAnsi="Arial Black"/>
                <w:color w:val="FFFFFF" w:themeColor="background1"/>
                <w:sz w:val="18"/>
                <w:szCs w:val="18"/>
                <w:lang w:val="pl-PL"/>
              </w:rPr>
              <w:t>(brak konieczno</w:t>
            </w:r>
            <w:r w:rsidRPr="00293DFB">
              <w:rPr>
                <w:rFonts w:ascii="Arial Black" w:hAnsi="Arial Black" w:cs="Calibri"/>
                <w:color w:val="FFFFFF" w:themeColor="background1"/>
                <w:sz w:val="18"/>
                <w:szCs w:val="18"/>
                <w:lang w:val="pl-PL"/>
              </w:rPr>
              <w:t>ści działania</w:t>
            </w:r>
            <w:r w:rsidRPr="00293DFB">
              <w:rPr>
                <w:rFonts w:ascii="Arial Black" w:hAnsi="Arial Black"/>
                <w:color w:val="FFFFFF" w:themeColor="background1"/>
                <w:sz w:val="18"/>
                <w:szCs w:val="18"/>
                <w:lang w:val="pl-PL"/>
              </w:rPr>
              <w:t>)</w:t>
            </w:r>
          </w:p>
        </w:tc>
        <w:tc>
          <w:tcPr>
            <w:tcW w:w="164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ADDD"/>
            <w:vAlign w:val="center"/>
          </w:tcPr>
          <w:p w14:paraId="2DE23704" w14:textId="77777777" w:rsidR="00D10E98" w:rsidRPr="00293DFB" w:rsidRDefault="00D10E98" w:rsidP="00D10E98">
            <w:pPr>
              <w:jc w:val="center"/>
              <w:rPr>
                <w:rFonts w:ascii="Arial Black" w:hAnsi="Arial Black" w:cs="Calibri"/>
                <w:b/>
                <w:bCs/>
                <w:color w:val="404040"/>
                <w:lang w:val="pl-PL"/>
              </w:rPr>
            </w:pPr>
            <w:r w:rsidRPr="00293DFB">
              <w:rPr>
                <w:rFonts w:ascii="Arial Black" w:hAnsi="Arial Black"/>
                <w:b/>
                <w:bCs/>
                <w:color w:val="404040"/>
                <w:lang w:val="pl-PL"/>
              </w:rPr>
              <w:t>Cz</w:t>
            </w:r>
            <w:r w:rsidRPr="00293DFB">
              <w:rPr>
                <w:rFonts w:ascii="Arial Black" w:hAnsi="Arial Black" w:cs="Calibri"/>
                <w:b/>
                <w:bCs/>
                <w:color w:val="404040"/>
                <w:lang w:val="pl-PL"/>
              </w:rPr>
              <w:t>ęściowo dotyczy</w:t>
            </w:r>
          </w:p>
          <w:p w14:paraId="2B91FC55" w14:textId="5A655185" w:rsidR="00D10E98" w:rsidRPr="00223959" w:rsidRDefault="00D10E98" w:rsidP="00D10E98">
            <w:pPr>
              <w:jc w:val="center"/>
              <w:rPr>
                <w:rFonts w:ascii="Arial Rounded MT Bold" w:hAnsi="Arial Rounded MT Bold"/>
                <w:color w:val="FFFFFF" w:themeColor="background1"/>
                <w:sz w:val="16"/>
                <w:szCs w:val="16"/>
              </w:rPr>
            </w:pPr>
            <w:r w:rsidRPr="00293DFB">
              <w:rPr>
                <w:rFonts w:ascii="Arial Black" w:hAnsi="Arial Black"/>
                <w:color w:val="FFFFFF" w:themeColor="background1"/>
                <w:sz w:val="18"/>
                <w:szCs w:val="18"/>
                <w:lang w:val="pl-PL"/>
              </w:rPr>
              <w:t>(cz</w:t>
            </w:r>
            <w:r w:rsidRPr="00293DFB">
              <w:rPr>
                <w:rFonts w:ascii="Arial Black" w:hAnsi="Arial Black" w:cs="Calibri"/>
                <w:color w:val="FFFFFF" w:themeColor="background1"/>
                <w:sz w:val="18"/>
                <w:szCs w:val="18"/>
                <w:lang w:val="pl-PL"/>
              </w:rPr>
              <w:t>ęściowo wymagane działania</w:t>
            </w:r>
            <w:r w:rsidRPr="00293DFB">
              <w:rPr>
                <w:rFonts w:ascii="Arial Black" w:hAnsi="Arial Black"/>
                <w:color w:val="FFFFFF" w:themeColor="background1"/>
                <w:sz w:val="18"/>
                <w:szCs w:val="18"/>
                <w:lang w:val="pl-PL"/>
              </w:rPr>
              <w:t>)</w:t>
            </w:r>
          </w:p>
        </w:tc>
        <w:tc>
          <w:tcPr>
            <w:tcW w:w="1474" w:type="dxa"/>
            <w:tcBorders>
              <w:top w:val="single" w:sz="4" w:space="0" w:color="auto"/>
              <w:left w:val="single" w:sz="4" w:space="0" w:color="FFFFFF" w:themeColor="background1"/>
              <w:bottom w:val="single" w:sz="4" w:space="0" w:color="auto"/>
              <w:right w:val="single" w:sz="4" w:space="0" w:color="auto"/>
            </w:tcBorders>
            <w:shd w:val="clear" w:color="auto" w:fill="EE111F"/>
            <w:vAlign w:val="center"/>
          </w:tcPr>
          <w:p w14:paraId="093BAEC0" w14:textId="77777777" w:rsidR="00D10E98" w:rsidRPr="00293DFB" w:rsidRDefault="00D10E98" w:rsidP="00D10E98">
            <w:pPr>
              <w:jc w:val="center"/>
              <w:rPr>
                <w:rFonts w:ascii="Arial Black" w:hAnsi="Arial Black"/>
                <w:b/>
                <w:bCs/>
                <w:color w:val="404040"/>
                <w:lang w:val="pl-PL"/>
              </w:rPr>
            </w:pPr>
            <w:r w:rsidRPr="00293DFB">
              <w:rPr>
                <w:rFonts w:ascii="Arial Black" w:hAnsi="Arial Black"/>
                <w:b/>
                <w:bCs/>
                <w:color w:val="404040"/>
                <w:lang w:val="pl-PL"/>
              </w:rPr>
              <w:t>Raczej nie dotyczy</w:t>
            </w:r>
          </w:p>
          <w:p w14:paraId="3F8E0816" w14:textId="51ABAD47" w:rsidR="00D10E98" w:rsidRPr="00223959" w:rsidRDefault="00D10E98" w:rsidP="00D10E98">
            <w:pPr>
              <w:jc w:val="center"/>
              <w:rPr>
                <w:rFonts w:ascii="Arial Rounded MT Bold" w:hAnsi="Arial Rounded MT Bold"/>
                <w:color w:val="FFFFFF" w:themeColor="background1"/>
              </w:rPr>
            </w:pPr>
            <w:r w:rsidRPr="00293DFB">
              <w:rPr>
                <w:rFonts w:ascii="Arial Black" w:hAnsi="Arial Black"/>
                <w:color w:val="FFFFFF" w:themeColor="background1"/>
                <w:sz w:val="18"/>
                <w:szCs w:val="18"/>
                <w:lang w:val="pl-PL"/>
              </w:rPr>
              <w:t>(konkretna potrzeba dzia</w:t>
            </w:r>
            <w:r w:rsidRPr="00293DFB">
              <w:rPr>
                <w:rFonts w:ascii="Arial Black" w:hAnsi="Arial Black" w:cs="Calibri"/>
                <w:color w:val="FFFFFF" w:themeColor="background1"/>
                <w:sz w:val="18"/>
                <w:szCs w:val="18"/>
                <w:lang w:val="pl-PL"/>
              </w:rPr>
              <w:t>łania</w:t>
            </w:r>
            <w:r w:rsidRPr="00293DFB">
              <w:rPr>
                <w:rFonts w:ascii="Arial Black" w:hAnsi="Arial Black"/>
                <w:color w:val="FFFFFF" w:themeColor="background1"/>
                <w:sz w:val="18"/>
                <w:szCs w:val="18"/>
                <w:lang w:val="pl-PL"/>
              </w:rPr>
              <w:t>)</w:t>
            </w:r>
          </w:p>
        </w:tc>
      </w:tr>
      <w:tr w:rsidR="00D10E98" w:rsidRPr="00223959" w14:paraId="3C139D94" w14:textId="77777777" w:rsidTr="00D10E98">
        <w:trPr>
          <w:cantSplit/>
        </w:trPr>
        <w:tc>
          <w:tcPr>
            <w:tcW w:w="3823" w:type="dxa"/>
            <w:tcBorders>
              <w:top w:val="single" w:sz="4" w:space="0" w:color="auto"/>
              <w:left w:val="single" w:sz="4" w:space="0" w:color="auto"/>
              <w:bottom w:val="single" w:sz="4" w:space="0" w:color="auto"/>
              <w:right w:val="single" w:sz="4" w:space="0" w:color="auto"/>
            </w:tcBorders>
            <w:hideMark/>
          </w:tcPr>
          <w:p w14:paraId="41E56B98" w14:textId="77777777" w:rsidR="00D10E98" w:rsidRPr="00232D4C" w:rsidRDefault="00D10E98" w:rsidP="00D10E98">
            <w:pPr>
              <w:rPr>
                <w:rFonts w:ascii="Arial Black" w:hAnsi="Arial Black" w:cstheme="minorHAnsi"/>
                <w:lang w:val="pl-PL"/>
              </w:rPr>
            </w:pPr>
            <w:r w:rsidRPr="00232D4C">
              <w:rPr>
                <w:rFonts w:ascii="Arial Black" w:hAnsi="Arial Black" w:cstheme="minorHAnsi"/>
                <w:lang w:val="pl-PL"/>
              </w:rPr>
              <w:t>16. B</w:t>
            </w:r>
            <w:r>
              <w:rPr>
                <w:rFonts w:ascii="Arial Black" w:hAnsi="Arial Black" w:cstheme="minorHAnsi"/>
                <w:lang w:val="pl-PL"/>
              </w:rPr>
              <w:t>HP</w:t>
            </w:r>
          </w:p>
          <w:p w14:paraId="7A4512E4" w14:textId="195D7BDD" w:rsidR="00D10E98" w:rsidRPr="00223959" w:rsidRDefault="00D10E98" w:rsidP="00D10E98">
            <w:pPr>
              <w:ind w:left="306"/>
              <w:rPr>
                <w:rFonts w:ascii="Arial Rounded MT Bold" w:hAnsi="Arial Rounded MT Bold"/>
              </w:rPr>
            </w:pPr>
            <w:r w:rsidRPr="00232D4C">
              <w:rPr>
                <w:rFonts w:cstheme="minorHAnsi"/>
                <w:lang w:val="pl-PL"/>
              </w:rPr>
              <w:t>W firmie obowiązują przepisy i instrukcje dotyczące bezpieczeństwa pracy i ochrony zdrowia.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6F2A2E6" w14:textId="5CD06088" w:rsidR="00D10E98" w:rsidRPr="00223959" w:rsidRDefault="00D10E98" w:rsidP="00D10E98">
            <w:pPr>
              <w:jc w:val="center"/>
              <w:rPr>
                <w:rFonts w:ascii="Arial Rounded MT Bold" w:hAnsi="Arial Rounded MT Bold"/>
                <w:color w:val="B1D230"/>
              </w:rPr>
            </w:pPr>
            <w:r w:rsidRPr="00D74CDE">
              <w:rPr>
                <w:rFonts w:ascii="Wingdings 2" w:eastAsia="Calibri" w:hAnsi="Wingdings 2" w:cs="Times New Roman"/>
                <w:color w:val="B1D230"/>
                <w:sz w:val="72"/>
              </w:rPr>
              <w:t></w:t>
            </w:r>
          </w:p>
        </w:tc>
        <w:tc>
          <w:tcPr>
            <w:tcW w:w="1648" w:type="dxa"/>
            <w:tcBorders>
              <w:top w:val="single" w:sz="4" w:space="0" w:color="auto"/>
              <w:left w:val="single" w:sz="4" w:space="0" w:color="auto"/>
              <w:bottom w:val="single" w:sz="4" w:space="0" w:color="auto"/>
              <w:right w:val="single" w:sz="4" w:space="0" w:color="auto"/>
            </w:tcBorders>
            <w:vAlign w:val="center"/>
            <w:hideMark/>
          </w:tcPr>
          <w:p w14:paraId="656024F3" w14:textId="366145AD" w:rsidR="00D10E98" w:rsidRPr="00223959" w:rsidRDefault="00D10E98" w:rsidP="00D10E98">
            <w:pPr>
              <w:jc w:val="center"/>
              <w:rPr>
                <w:rFonts w:ascii="Arial Rounded MT Bold" w:hAnsi="Arial Rounded MT Bold"/>
                <w:color w:val="00ADDD"/>
              </w:rPr>
            </w:pPr>
            <w:r w:rsidRPr="00511697">
              <w:rPr>
                <w:rFonts w:ascii="Wingdings 2" w:eastAsia="Calibri" w:hAnsi="Wingdings 2" w:cs="Times New Roman"/>
                <w:color w:val="00ADDD"/>
                <w:sz w:val="72"/>
              </w:rPr>
              <w:t></w:t>
            </w:r>
          </w:p>
        </w:tc>
        <w:tc>
          <w:tcPr>
            <w:tcW w:w="1474" w:type="dxa"/>
            <w:tcBorders>
              <w:top w:val="single" w:sz="4" w:space="0" w:color="auto"/>
              <w:left w:val="single" w:sz="4" w:space="0" w:color="auto"/>
              <w:bottom w:val="single" w:sz="4" w:space="0" w:color="auto"/>
              <w:right w:val="single" w:sz="4" w:space="0" w:color="auto"/>
            </w:tcBorders>
            <w:vAlign w:val="center"/>
            <w:hideMark/>
          </w:tcPr>
          <w:p w14:paraId="34765E7C" w14:textId="0B2E87C1" w:rsidR="00D10E98" w:rsidRPr="00223959" w:rsidRDefault="00D10E98" w:rsidP="00D10E98">
            <w:pPr>
              <w:jc w:val="center"/>
              <w:rPr>
                <w:rFonts w:ascii="Arial Rounded MT Bold" w:hAnsi="Arial Rounded MT Bold"/>
                <w:color w:val="EE111F"/>
              </w:rPr>
            </w:pPr>
            <w:r w:rsidRPr="00956524">
              <w:rPr>
                <w:rFonts w:ascii="Wingdings 2" w:eastAsia="Calibri" w:hAnsi="Wingdings 2" w:cs="Times New Roman"/>
                <w:color w:val="EE111F"/>
                <w:sz w:val="72"/>
              </w:rPr>
              <w:t></w:t>
            </w:r>
          </w:p>
        </w:tc>
      </w:tr>
      <w:tr w:rsidR="00D10E98" w:rsidRPr="00223959" w14:paraId="760B1454" w14:textId="77777777" w:rsidTr="00D10E98">
        <w:trPr>
          <w:cantSplit/>
        </w:trPr>
        <w:tc>
          <w:tcPr>
            <w:tcW w:w="3823" w:type="dxa"/>
            <w:tcBorders>
              <w:top w:val="single" w:sz="4" w:space="0" w:color="auto"/>
              <w:left w:val="single" w:sz="4" w:space="0" w:color="auto"/>
              <w:bottom w:val="single" w:sz="4" w:space="0" w:color="auto"/>
              <w:right w:val="single" w:sz="4" w:space="0" w:color="auto"/>
            </w:tcBorders>
            <w:hideMark/>
          </w:tcPr>
          <w:p w14:paraId="7E9301C5" w14:textId="77777777" w:rsidR="00D10E98" w:rsidRPr="00232D4C" w:rsidRDefault="00D10E98" w:rsidP="00D10E98">
            <w:pPr>
              <w:rPr>
                <w:rFonts w:ascii="Arial Black" w:hAnsi="Arial Black" w:cstheme="minorHAnsi"/>
                <w:lang w:val="pl-PL"/>
              </w:rPr>
            </w:pPr>
            <w:r w:rsidRPr="00232D4C">
              <w:rPr>
                <w:rFonts w:ascii="Arial Black" w:hAnsi="Arial Black" w:cstheme="minorHAnsi"/>
                <w:lang w:val="pl-PL"/>
              </w:rPr>
              <w:t>17. Ocena ryzyka</w:t>
            </w:r>
          </w:p>
          <w:p w14:paraId="7265056B" w14:textId="68B7E889" w:rsidR="00D10E98" w:rsidRPr="00223959" w:rsidRDefault="00D10E98" w:rsidP="00D10E98">
            <w:pPr>
              <w:ind w:left="306"/>
              <w:rPr>
                <w:rFonts w:ascii="Arial Rounded MT Bold" w:hAnsi="Arial Rounded MT Bold"/>
              </w:rPr>
            </w:pPr>
            <w:r w:rsidRPr="00232D4C">
              <w:rPr>
                <w:rFonts w:cstheme="minorHAnsi"/>
                <w:lang w:val="pl-PL"/>
              </w:rPr>
              <w:t>Dokonano oceny ryzyka (w tym stresu) i zidentyfikowano odpowiednie zagrożenia w przedsiębiorstwie.</w:t>
            </w:r>
          </w:p>
        </w:tc>
        <w:tc>
          <w:tcPr>
            <w:tcW w:w="1559" w:type="dxa"/>
            <w:tcBorders>
              <w:top w:val="single" w:sz="2" w:space="0" w:color="231F20"/>
              <w:left w:val="single" w:sz="4" w:space="0" w:color="auto"/>
              <w:bottom w:val="single" w:sz="4" w:space="0" w:color="auto"/>
              <w:right w:val="single" w:sz="4" w:space="0" w:color="auto"/>
            </w:tcBorders>
            <w:vAlign w:val="center"/>
            <w:hideMark/>
          </w:tcPr>
          <w:p w14:paraId="288DD38E" w14:textId="3ACAD88B" w:rsidR="00D10E98" w:rsidRPr="00223959" w:rsidRDefault="00D10E98" w:rsidP="00D10E98">
            <w:pPr>
              <w:jc w:val="center"/>
              <w:rPr>
                <w:rFonts w:ascii="Arial Rounded MT Bold" w:hAnsi="Arial Rounded MT Bold"/>
                <w:color w:val="B1D230"/>
              </w:rPr>
            </w:pPr>
            <w:r w:rsidRPr="00D74CDE">
              <w:rPr>
                <w:rFonts w:ascii="Wingdings 2" w:eastAsia="Calibri" w:hAnsi="Wingdings 2" w:cs="Times New Roman"/>
                <w:color w:val="B1D230"/>
                <w:sz w:val="72"/>
              </w:rPr>
              <w:t></w:t>
            </w:r>
          </w:p>
        </w:tc>
        <w:tc>
          <w:tcPr>
            <w:tcW w:w="1648" w:type="dxa"/>
            <w:tcBorders>
              <w:top w:val="single" w:sz="2" w:space="0" w:color="231F20"/>
              <w:left w:val="single" w:sz="4" w:space="0" w:color="auto"/>
              <w:bottom w:val="single" w:sz="4" w:space="0" w:color="auto"/>
              <w:right w:val="single" w:sz="4" w:space="0" w:color="auto"/>
            </w:tcBorders>
            <w:vAlign w:val="center"/>
            <w:hideMark/>
          </w:tcPr>
          <w:p w14:paraId="63F9C7D3" w14:textId="34DAA4AA" w:rsidR="00D10E98" w:rsidRPr="00223959" w:rsidRDefault="00D10E98" w:rsidP="00D10E98">
            <w:pPr>
              <w:jc w:val="center"/>
              <w:rPr>
                <w:rFonts w:ascii="Arial Rounded MT Bold" w:hAnsi="Arial Rounded MT Bold"/>
                <w:color w:val="00ADDD"/>
              </w:rPr>
            </w:pPr>
            <w:r w:rsidRPr="00511697">
              <w:rPr>
                <w:rFonts w:ascii="Wingdings 2" w:eastAsia="Calibri" w:hAnsi="Wingdings 2" w:cs="Times New Roman"/>
                <w:color w:val="00ADDD"/>
                <w:sz w:val="72"/>
              </w:rPr>
              <w:t></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0073D04F" w14:textId="00F275D3" w:rsidR="00D10E98" w:rsidRPr="00223959" w:rsidRDefault="00D10E98" w:rsidP="00D10E98">
            <w:pPr>
              <w:jc w:val="center"/>
              <w:rPr>
                <w:rFonts w:ascii="Arial Rounded MT Bold" w:hAnsi="Arial Rounded MT Bold"/>
                <w:color w:val="EE111F"/>
              </w:rPr>
            </w:pPr>
            <w:r w:rsidRPr="00956524">
              <w:rPr>
                <w:rFonts w:ascii="Wingdings 2" w:eastAsia="Calibri" w:hAnsi="Wingdings 2" w:cs="Times New Roman"/>
                <w:color w:val="EE111F"/>
                <w:sz w:val="72"/>
              </w:rPr>
              <w:t></w:t>
            </w:r>
          </w:p>
        </w:tc>
      </w:tr>
      <w:tr w:rsidR="00D10E98" w:rsidRPr="00223959" w14:paraId="29FD37CE" w14:textId="77777777" w:rsidTr="00D10E98">
        <w:trPr>
          <w:cantSplit/>
        </w:trPr>
        <w:tc>
          <w:tcPr>
            <w:tcW w:w="3823" w:type="dxa"/>
            <w:tcBorders>
              <w:top w:val="single" w:sz="4" w:space="0" w:color="auto"/>
              <w:left w:val="single" w:sz="4" w:space="0" w:color="auto"/>
              <w:bottom w:val="single" w:sz="4" w:space="0" w:color="auto"/>
              <w:right w:val="single" w:sz="4" w:space="0" w:color="auto"/>
            </w:tcBorders>
            <w:hideMark/>
          </w:tcPr>
          <w:p w14:paraId="05C9E422" w14:textId="77777777" w:rsidR="00D10E98" w:rsidRPr="00232D4C" w:rsidRDefault="00D10E98" w:rsidP="00D10E98">
            <w:pPr>
              <w:rPr>
                <w:rFonts w:ascii="Arial Black" w:hAnsi="Arial Black" w:cstheme="minorHAnsi"/>
                <w:lang w:val="pl-PL"/>
              </w:rPr>
            </w:pPr>
            <w:r w:rsidRPr="00232D4C">
              <w:rPr>
                <w:rFonts w:ascii="Arial Black" w:hAnsi="Arial Black" w:cstheme="minorHAnsi"/>
                <w:lang w:val="pl-PL"/>
              </w:rPr>
              <w:t xml:space="preserve">18. Bezpieczeństwo </w:t>
            </w:r>
            <w:r>
              <w:rPr>
                <w:rFonts w:ascii="Arial Black" w:hAnsi="Arial Black" w:cstheme="minorHAnsi"/>
                <w:lang w:val="pl-PL"/>
              </w:rPr>
              <w:t xml:space="preserve">miejsca </w:t>
            </w:r>
            <w:r w:rsidRPr="00232D4C">
              <w:rPr>
                <w:rFonts w:ascii="Arial Black" w:hAnsi="Arial Black" w:cstheme="minorHAnsi"/>
                <w:lang w:val="pl-PL"/>
              </w:rPr>
              <w:t>pracy</w:t>
            </w:r>
          </w:p>
          <w:p w14:paraId="05FE1B47" w14:textId="2D41B136" w:rsidR="00D10E98" w:rsidRPr="00223959" w:rsidRDefault="00D10E98" w:rsidP="00D10E98">
            <w:pPr>
              <w:ind w:left="306"/>
              <w:rPr>
                <w:rFonts w:ascii="Arial Rounded MT Bold" w:hAnsi="Arial Rounded MT Bold"/>
              </w:rPr>
            </w:pPr>
            <w:r w:rsidRPr="00232D4C">
              <w:rPr>
                <w:rFonts w:cstheme="minorHAnsi"/>
                <w:lang w:val="pl-PL"/>
              </w:rPr>
              <w:t>Utrzymanie (przegląd, konserwacja i naprawa) budynków, instalacji i sprzętu roboczego w firmie jest uregulowane.</w:t>
            </w:r>
          </w:p>
        </w:tc>
        <w:tc>
          <w:tcPr>
            <w:tcW w:w="1559" w:type="dxa"/>
            <w:tcBorders>
              <w:top w:val="single" w:sz="2" w:space="0" w:color="231F20"/>
              <w:left w:val="single" w:sz="4" w:space="0" w:color="auto"/>
              <w:bottom w:val="single" w:sz="4" w:space="0" w:color="auto"/>
              <w:right w:val="single" w:sz="4" w:space="0" w:color="auto"/>
            </w:tcBorders>
            <w:vAlign w:val="center"/>
            <w:hideMark/>
          </w:tcPr>
          <w:p w14:paraId="006922C0" w14:textId="07AF10E3" w:rsidR="00D10E98" w:rsidRPr="00223959" w:rsidRDefault="00D10E98" w:rsidP="00D10E98">
            <w:pPr>
              <w:jc w:val="center"/>
              <w:rPr>
                <w:rFonts w:ascii="Arial Rounded MT Bold" w:hAnsi="Arial Rounded MT Bold"/>
                <w:color w:val="B1D230"/>
              </w:rPr>
            </w:pPr>
            <w:r w:rsidRPr="00D74CDE">
              <w:rPr>
                <w:rFonts w:ascii="Wingdings 2" w:eastAsia="Calibri" w:hAnsi="Wingdings 2" w:cs="Times New Roman"/>
                <w:color w:val="B1D230"/>
                <w:sz w:val="72"/>
              </w:rPr>
              <w:t></w:t>
            </w:r>
          </w:p>
        </w:tc>
        <w:tc>
          <w:tcPr>
            <w:tcW w:w="1648" w:type="dxa"/>
            <w:tcBorders>
              <w:top w:val="single" w:sz="2" w:space="0" w:color="231F20"/>
              <w:left w:val="single" w:sz="4" w:space="0" w:color="auto"/>
              <w:bottom w:val="single" w:sz="4" w:space="0" w:color="auto"/>
              <w:right w:val="single" w:sz="4" w:space="0" w:color="auto"/>
            </w:tcBorders>
            <w:vAlign w:val="center"/>
            <w:hideMark/>
          </w:tcPr>
          <w:p w14:paraId="5C66DCD1" w14:textId="6EF2AC52" w:rsidR="00D10E98" w:rsidRPr="00223959" w:rsidRDefault="00D10E98" w:rsidP="00D10E98">
            <w:pPr>
              <w:jc w:val="center"/>
              <w:rPr>
                <w:rFonts w:ascii="Arial Rounded MT Bold" w:hAnsi="Arial Rounded MT Bold"/>
                <w:color w:val="00ADDD"/>
              </w:rPr>
            </w:pPr>
            <w:r w:rsidRPr="00511697">
              <w:rPr>
                <w:rFonts w:ascii="Wingdings 2" w:eastAsia="Calibri" w:hAnsi="Wingdings 2" w:cs="Times New Roman"/>
                <w:color w:val="00ADDD"/>
                <w:sz w:val="72"/>
              </w:rPr>
              <w:t></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71321930" w14:textId="18726687" w:rsidR="00D10E98" w:rsidRPr="00223959" w:rsidRDefault="00D10E98" w:rsidP="00D10E98">
            <w:pPr>
              <w:jc w:val="center"/>
              <w:rPr>
                <w:rFonts w:ascii="Arial Rounded MT Bold" w:hAnsi="Arial Rounded MT Bold"/>
                <w:color w:val="EE111F"/>
              </w:rPr>
            </w:pPr>
            <w:r w:rsidRPr="00956524">
              <w:rPr>
                <w:rFonts w:ascii="Wingdings 2" w:eastAsia="Calibri" w:hAnsi="Wingdings 2" w:cs="Times New Roman"/>
                <w:color w:val="EE111F"/>
                <w:sz w:val="72"/>
              </w:rPr>
              <w:t></w:t>
            </w:r>
          </w:p>
        </w:tc>
      </w:tr>
      <w:tr w:rsidR="00D10E98" w:rsidRPr="00223959" w14:paraId="0881D297" w14:textId="77777777" w:rsidTr="00D10E98">
        <w:trPr>
          <w:cantSplit/>
        </w:trPr>
        <w:tc>
          <w:tcPr>
            <w:tcW w:w="3823" w:type="dxa"/>
            <w:tcBorders>
              <w:top w:val="single" w:sz="4" w:space="0" w:color="auto"/>
              <w:left w:val="single" w:sz="4" w:space="0" w:color="auto"/>
              <w:bottom w:val="single" w:sz="4" w:space="0" w:color="auto"/>
              <w:right w:val="single" w:sz="4" w:space="0" w:color="auto"/>
            </w:tcBorders>
            <w:hideMark/>
          </w:tcPr>
          <w:p w14:paraId="245684F6" w14:textId="77777777" w:rsidR="00D10E98" w:rsidRPr="00232D4C" w:rsidRDefault="00D10E98" w:rsidP="00D10E98">
            <w:pPr>
              <w:rPr>
                <w:rFonts w:ascii="Arial Black" w:hAnsi="Arial Black" w:cstheme="minorHAnsi"/>
                <w:lang w:val="pl-PL"/>
              </w:rPr>
            </w:pPr>
            <w:r w:rsidRPr="00232D4C">
              <w:rPr>
                <w:rFonts w:ascii="Arial Black" w:hAnsi="Arial Black" w:cstheme="minorHAnsi"/>
                <w:lang w:val="pl-PL"/>
              </w:rPr>
              <w:t>19. Sytuacja zdrowotna</w:t>
            </w:r>
          </w:p>
          <w:p w14:paraId="68C11128" w14:textId="2637A9C9" w:rsidR="00D10E98" w:rsidRPr="00223959" w:rsidRDefault="00D10E98" w:rsidP="00D10E98">
            <w:pPr>
              <w:ind w:left="306"/>
              <w:rPr>
                <w:rFonts w:ascii="Arial Rounded MT Bold" w:hAnsi="Arial Rounded MT Bold"/>
              </w:rPr>
            </w:pPr>
            <w:r w:rsidRPr="00232D4C">
              <w:rPr>
                <w:rFonts w:cstheme="minorHAnsi"/>
                <w:lang w:val="pl-PL"/>
              </w:rPr>
              <w:t>W naszej firmie problemy zdrowotne pracowników zdarzają się raczej rzadko.</w:t>
            </w:r>
          </w:p>
        </w:tc>
        <w:tc>
          <w:tcPr>
            <w:tcW w:w="1559" w:type="dxa"/>
            <w:tcBorders>
              <w:top w:val="single" w:sz="2" w:space="0" w:color="231F20"/>
              <w:left w:val="single" w:sz="4" w:space="0" w:color="auto"/>
              <w:bottom w:val="single" w:sz="4" w:space="0" w:color="auto"/>
              <w:right w:val="single" w:sz="4" w:space="0" w:color="auto"/>
            </w:tcBorders>
            <w:vAlign w:val="center"/>
            <w:hideMark/>
          </w:tcPr>
          <w:p w14:paraId="51BC1E8C" w14:textId="40A7A8D9" w:rsidR="00D10E98" w:rsidRPr="00223959" w:rsidRDefault="00D10E98" w:rsidP="00D10E98">
            <w:pPr>
              <w:jc w:val="center"/>
              <w:rPr>
                <w:rFonts w:ascii="Arial Rounded MT Bold" w:hAnsi="Arial Rounded MT Bold"/>
                <w:color w:val="B1D230"/>
              </w:rPr>
            </w:pPr>
            <w:r w:rsidRPr="0046462F">
              <w:rPr>
                <w:rFonts w:ascii="Wingdings 2" w:eastAsia="Calibri" w:hAnsi="Wingdings 2" w:cs="Times New Roman"/>
                <w:color w:val="B1D230"/>
                <w:sz w:val="72"/>
              </w:rPr>
              <w:t></w:t>
            </w:r>
          </w:p>
        </w:tc>
        <w:tc>
          <w:tcPr>
            <w:tcW w:w="1648" w:type="dxa"/>
            <w:tcBorders>
              <w:top w:val="single" w:sz="2" w:space="0" w:color="231F20"/>
              <w:left w:val="single" w:sz="4" w:space="0" w:color="auto"/>
              <w:bottom w:val="single" w:sz="4" w:space="0" w:color="auto"/>
              <w:right w:val="single" w:sz="4" w:space="0" w:color="auto"/>
            </w:tcBorders>
            <w:vAlign w:val="center"/>
            <w:hideMark/>
          </w:tcPr>
          <w:p w14:paraId="38ECB3BB" w14:textId="44EA6F75" w:rsidR="00D10E98" w:rsidRPr="00223959" w:rsidRDefault="00D10E98" w:rsidP="00D10E98">
            <w:pPr>
              <w:jc w:val="center"/>
              <w:rPr>
                <w:rFonts w:ascii="Arial Rounded MT Bold" w:hAnsi="Arial Rounded MT Bold"/>
                <w:color w:val="00ADDD"/>
              </w:rPr>
            </w:pPr>
            <w:r w:rsidRPr="004C58A5">
              <w:rPr>
                <w:rFonts w:ascii="Wingdings 2" w:eastAsia="Calibri" w:hAnsi="Wingdings 2" w:cs="Times New Roman"/>
                <w:color w:val="00ADDD"/>
                <w:sz w:val="72"/>
              </w:rPr>
              <w:t></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6BB7E2B9" w14:textId="06B7D8CB" w:rsidR="00D10E98" w:rsidRPr="00223959" w:rsidRDefault="00D10E98" w:rsidP="00D10E98">
            <w:pPr>
              <w:jc w:val="center"/>
              <w:rPr>
                <w:rFonts w:ascii="Arial Rounded MT Bold" w:hAnsi="Arial Rounded MT Bold"/>
                <w:color w:val="EE111F"/>
              </w:rPr>
            </w:pPr>
            <w:r w:rsidRPr="00072D95">
              <w:rPr>
                <w:rFonts w:ascii="Wingdings 2" w:eastAsia="Calibri" w:hAnsi="Wingdings 2" w:cs="Times New Roman"/>
                <w:color w:val="EE111F"/>
                <w:sz w:val="72"/>
              </w:rPr>
              <w:t></w:t>
            </w:r>
          </w:p>
        </w:tc>
      </w:tr>
      <w:tr w:rsidR="00D10E98" w:rsidRPr="00223959" w14:paraId="3A8D1C06" w14:textId="77777777" w:rsidTr="00D10E98">
        <w:trPr>
          <w:cantSplit/>
        </w:trPr>
        <w:tc>
          <w:tcPr>
            <w:tcW w:w="3823" w:type="dxa"/>
            <w:tcBorders>
              <w:top w:val="single" w:sz="4" w:space="0" w:color="auto"/>
              <w:left w:val="single" w:sz="4" w:space="0" w:color="auto"/>
              <w:bottom w:val="single" w:sz="4" w:space="0" w:color="auto"/>
              <w:right w:val="single" w:sz="4" w:space="0" w:color="auto"/>
            </w:tcBorders>
            <w:hideMark/>
          </w:tcPr>
          <w:p w14:paraId="07413E91" w14:textId="77777777" w:rsidR="00D10E98" w:rsidRPr="00232D4C" w:rsidRDefault="00D10E98" w:rsidP="00D10E98">
            <w:pPr>
              <w:rPr>
                <w:rFonts w:ascii="Arial Black" w:hAnsi="Arial Black" w:cstheme="minorHAnsi"/>
                <w:lang w:val="pl-PL"/>
              </w:rPr>
            </w:pPr>
            <w:r w:rsidRPr="00232D4C">
              <w:rPr>
                <w:rFonts w:ascii="Arial Black" w:hAnsi="Arial Black" w:cstheme="minorHAnsi"/>
                <w:lang w:val="pl-PL"/>
              </w:rPr>
              <w:t>20. Promocja zdrowia</w:t>
            </w:r>
          </w:p>
          <w:p w14:paraId="68288284" w14:textId="2E5C8D7D" w:rsidR="00D10E98" w:rsidRPr="00223959" w:rsidRDefault="00D10E98" w:rsidP="00D10E98">
            <w:pPr>
              <w:ind w:left="306"/>
              <w:rPr>
                <w:rFonts w:ascii="Arial Rounded MT Bold" w:hAnsi="Arial Rounded MT Bold"/>
              </w:rPr>
            </w:pPr>
            <w:r w:rsidRPr="00D10E98">
              <w:rPr>
                <w:rFonts w:cstheme="minorHAnsi"/>
                <w:lang w:val="pl-PL"/>
              </w:rPr>
              <w:t>Kierownictwo podjęło działania mające na celu unikanie stresu i chorób oraz wspieranie naszego zdrowia.</w:t>
            </w:r>
          </w:p>
        </w:tc>
        <w:tc>
          <w:tcPr>
            <w:tcW w:w="1559" w:type="dxa"/>
            <w:tcBorders>
              <w:top w:val="single" w:sz="2" w:space="0" w:color="231F20"/>
              <w:left w:val="single" w:sz="4" w:space="0" w:color="auto"/>
              <w:bottom w:val="single" w:sz="4" w:space="0" w:color="auto"/>
              <w:right w:val="single" w:sz="4" w:space="0" w:color="auto"/>
            </w:tcBorders>
            <w:vAlign w:val="center"/>
            <w:hideMark/>
          </w:tcPr>
          <w:p w14:paraId="7523F291" w14:textId="197743B4" w:rsidR="00D10E98" w:rsidRPr="00223959" w:rsidRDefault="00D10E98" w:rsidP="00D10E98">
            <w:pPr>
              <w:jc w:val="center"/>
              <w:rPr>
                <w:rFonts w:ascii="Arial Rounded MT Bold" w:hAnsi="Arial Rounded MT Bold"/>
                <w:color w:val="B1D230"/>
              </w:rPr>
            </w:pPr>
            <w:r w:rsidRPr="0046462F">
              <w:rPr>
                <w:rFonts w:ascii="Wingdings 2" w:eastAsia="Calibri" w:hAnsi="Wingdings 2" w:cs="Times New Roman"/>
                <w:color w:val="B1D230"/>
                <w:sz w:val="72"/>
              </w:rPr>
              <w:t></w:t>
            </w:r>
          </w:p>
        </w:tc>
        <w:tc>
          <w:tcPr>
            <w:tcW w:w="1648" w:type="dxa"/>
            <w:tcBorders>
              <w:top w:val="single" w:sz="2" w:space="0" w:color="231F20"/>
              <w:left w:val="single" w:sz="4" w:space="0" w:color="auto"/>
              <w:bottom w:val="single" w:sz="4" w:space="0" w:color="auto"/>
              <w:right w:val="single" w:sz="4" w:space="0" w:color="auto"/>
            </w:tcBorders>
            <w:vAlign w:val="center"/>
            <w:hideMark/>
          </w:tcPr>
          <w:p w14:paraId="7F1DA519" w14:textId="78606663" w:rsidR="00D10E98" w:rsidRPr="00223959" w:rsidRDefault="00D10E98" w:rsidP="00D10E98">
            <w:pPr>
              <w:jc w:val="center"/>
              <w:rPr>
                <w:rFonts w:ascii="Arial Rounded MT Bold" w:hAnsi="Arial Rounded MT Bold"/>
                <w:color w:val="00ADDD"/>
              </w:rPr>
            </w:pPr>
            <w:r w:rsidRPr="004C58A5">
              <w:rPr>
                <w:rFonts w:ascii="Wingdings 2" w:eastAsia="Calibri" w:hAnsi="Wingdings 2" w:cs="Times New Roman"/>
                <w:color w:val="00ADDD"/>
                <w:sz w:val="72"/>
              </w:rPr>
              <w:t></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2F53BD2C" w14:textId="0A71E8A4" w:rsidR="00D10E98" w:rsidRPr="00223959" w:rsidRDefault="00D10E98" w:rsidP="00D10E98">
            <w:pPr>
              <w:jc w:val="center"/>
              <w:rPr>
                <w:rFonts w:ascii="Arial Rounded MT Bold" w:hAnsi="Arial Rounded MT Bold"/>
                <w:color w:val="EE111F"/>
              </w:rPr>
            </w:pPr>
            <w:r w:rsidRPr="00072D95">
              <w:rPr>
                <w:rFonts w:ascii="Wingdings 2" w:eastAsia="Calibri" w:hAnsi="Wingdings 2" w:cs="Times New Roman"/>
                <w:color w:val="EE111F"/>
                <w:sz w:val="72"/>
              </w:rPr>
              <w:t></w:t>
            </w:r>
          </w:p>
        </w:tc>
      </w:tr>
    </w:tbl>
    <w:p w14:paraId="3FE80D21" w14:textId="444C90BE" w:rsidR="00A90531" w:rsidRPr="00223959" w:rsidRDefault="00A90531" w:rsidP="00836D91">
      <w:pPr>
        <w:spacing w:after="0" w:line="240" w:lineRule="auto"/>
        <w:rPr>
          <w:rFonts w:ascii="Arial Rounded MT Bold" w:hAnsi="Arial Rounded MT Bold"/>
        </w:rPr>
      </w:pPr>
    </w:p>
    <w:p w14:paraId="48599620" w14:textId="2FE11FF2" w:rsidR="00A90531" w:rsidRPr="00223959" w:rsidRDefault="00A90531" w:rsidP="00836D91">
      <w:pPr>
        <w:spacing w:after="0" w:line="240" w:lineRule="auto"/>
        <w:rPr>
          <w:rFonts w:ascii="Arial Rounded MT Bold" w:hAnsi="Arial Rounded MT Bold"/>
        </w:rPr>
      </w:pPr>
    </w:p>
    <w:p w14:paraId="45F3EA7E" w14:textId="0FD61816" w:rsidR="00C33EC3" w:rsidRPr="00223959" w:rsidRDefault="00C33EC3" w:rsidP="00836D91">
      <w:pPr>
        <w:spacing w:after="0" w:line="240" w:lineRule="auto"/>
        <w:rPr>
          <w:rFonts w:ascii="Arial Rounded MT Bold" w:hAnsi="Arial Rounded MT Bold"/>
        </w:rPr>
      </w:pPr>
    </w:p>
    <w:p w14:paraId="2366C196" w14:textId="77777777" w:rsidR="008A788A" w:rsidRPr="00223959" w:rsidRDefault="008A788A" w:rsidP="00836D91">
      <w:pPr>
        <w:spacing w:after="0" w:line="240" w:lineRule="auto"/>
        <w:rPr>
          <w:rFonts w:ascii="Arial Rounded MT Bold" w:hAnsi="Arial Rounded MT Bold"/>
        </w:rPr>
      </w:pPr>
    </w:p>
    <w:p w14:paraId="44022711" w14:textId="63EAA103" w:rsidR="00C33EC3" w:rsidRPr="00223959" w:rsidRDefault="00C33EC3" w:rsidP="00836D91">
      <w:pPr>
        <w:spacing w:after="0" w:line="240" w:lineRule="auto"/>
        <w:rPr>
          <w:rFonts w:ascii="Arial Rounded MT Bold" w:hAnsi="Arial Rounded MT Bold"/>
        </w:rPr>
      </w:pPr>
    </w:p>
    <w:p w14:paraId="3B2FE6DA" w14:textId="37B81AAE" w:rsidR="00D71550" w:rsidRPr="00223959" w:rsidRDefault="00D71550" w:rsidP="00836D91">
      <w:pPr>
        <w:spacing w:after="0" w:line="240" w:lineRule="auto"/>
        <w:rPr>
          <w:rFonts w:ascii="Arial Rounded MT Bold" w:hAnsi="Arial Rounded MT Bold"/>
        </w:rPr>
      </w:pPr>
    </w:p>
    <w:p w14:paraId="2CE444C0" w14:textId="4C2E54CA" w:rsidR="00D71550" w:rsidRPr="00223959" w:rsidRDefault="00D71550" w:rsidP="00836D91">
      <w:pPr>
        <w:spacing w:after="0" w:line="240" w:lineRule="auto"/>
        <w:rPr>
          <w:rFonts w:ascii="Arial Rounded MT Bold" w:hAnsi="Arial Rounded MT Bold"/>
        </w:rPr>
      </w:pPr>
    </w:p>
    <w:p w14:paraId="28779776" w14:textId="761B4F64" w:rsidR="00D71550" w:rsidRDefault="00D71550" w:rsidP="00836D91">
      <w:pPr>
        <w:spacing w:after="0" w:line="240" w:lineRule="auto"/>
        <w:rPr>
          <w:rFonts w:ascii="Arial Rounded MT Bold" w:hAnsi="Arial Rounded MT Bold"/>
        </w:rPr>
      </w:pPr>
    </w:p>
    <w:p w14:paraId="10C1942F" w14:textId="6D5E956E" w:rsidR="00223959" w:rsidRDefault="00223959" w:rsidP="00836D91">
      <w:pPr>
        <w:spacing w:after="0" w:line="240" w:lineRule="auto"/>
        <w:rPr>
          <w:rFonts w:ascii="Arial Rounded MT Bold" w:hAnsi="Arial Rounded MT Bold"/>
        </w:rPr>
      </w:pPr>
    </w:p>
    <w:p w14:paraId="60978C4D" w14:textId="30EE632E" w:rsidR="00223959" w:rsidRDefault="00223959" w:rsidP="00836D91">
      <w:pPr>
        <w:spacing w:after="0" w:line="240" w:lineRule="auto"/>
        <w:rPr>
          <w:rFonts w:ascii="Arial Rounded MT Bold" w:hAnsi="Arial Rounded MT Bold"/>
        </w:rPr>
      </w:pPr>
    </w:p>
    <w:p w14:paraId="445FA331" w14:textId="24047395" w:rsidR="00223959" w:rsidRDefault="00223959" w:rsidP="00836D91">
      <w:pPr>
        <w:spacing w:after="0" w:line="240" w:lineRule="auto"/>
        <w:rPr>
          <w:rFonts w:ascii="Arial Rounded MT Bold" w:hAnsi="Arial Rounded MT Bold"/>
        </w:rPr>
      </w:pPr>
    </w:p>
    <w:p w14:paraId="59D2DA5E" w14:textId="09102DAE" w:rsidR="00223959" w:rsidRDefault="00223959" w:rsidP="00836D91">
      <w:pPr>
        <w:spacing w:after="0" w:line="240" w:lineRule="auto"/>
        <w:rPr>
          <w:rFonts w:ascii="Arial Rounded MT Bold" w:hAnsi="Arial Rounded MT Bold"/>
        </w:rPr>
      </w:pPr>
    </w:p>
    <w:p w14:paraId="4CB52468" w14:textId="5C428C76" w:rsidR="00223959" w:rsidRDefault="00223959" w:rsidP="00836D91">
      <w:pPr>
        <w:spacing w:after="0" w:line="240" w:lineRule="auto"/>
        <w:rPr>
          <w:rFonts w:ascii="Arial Rounded MT Bold" w:hAnsi="Arial Rounded MT Bold"/>
        </w:rPr>
      </w:pPr>
    </w:p>
    <w:p w14:paraId="00136D2D" w14:textId="3C74581C" w:rsidR="00223959" w:rsidRDefault="00223959" w:rsidP="00836D91">
      <w:pPr>
        <w:spacing w:after="0" w:line="240" w:lineRule="auto"/>
        <w:rPr>
          <w:rFonts w:ascii="Arial Rounded MT Bold" w:hAnsi="Arial Rounded MT Bold"/>
        </w:rPr>
      </w:pPr>
    </w:p>
    <w:tbl>
      <w:tblPr>
        <w:tblStyle w:val="Tabellenraster11"/>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blLook w:val="04A0" w:firstRow="1" w:lastRow="0" w:firstColumn="1" w:lastColumn="0" w:noHBand="0" w:noVBand="1"/>
      </w:tblPr>
      <w:tblGrid>
        <w:gridCol w:w="8504"/>
      </w:tblGrid>
      <w:tr w:rsidR="00D10E98" w:rsidRPr="00293DFB" w14:paraId="7FC3DF93" w14:textId="77777777" w:rsidTr="000773C7">
        <w:trPr>
          <w:trHeight w:val="567"/>
        </w:trPr>
        <w:tc>
          <w:tcPr>
            <w:tcW w:w="8504" w:type="dxa"/>
            <w:shd w:val="clear" w:color="auto" w:fill="808080"/>
            <w:vAlign w:val="center"/>
          </w:tcPr>
          <w:p w14:paraId="3ABD005E" w14:textId="77777777" w:rsidR="00D10E98" w:rsidRPr="00232D4C" w:rsidRDefault="00D10E98" w:rsidP="000773C7">
            <w:pPr>
              <w:rPr>
                <w:rFonts w:ascii="Arial Black" w:eastAsia="Calibri" w:hAnsi="Arial Black" w:cs="Times New Roman"/>
                <w:b/>
                <w:bCs/>
                <w:color w:val="FFFFFF" w:themeColor="background1"/>
                <w:sz w:val="32"/>
                <w:szCs w:val="32"/>
                <w:lang w:val="pl-PL"/>
              </w:rPr>
            </w:pPr>
            <w:r w:rsidRPr="00232D4C">
              <w:rPr>
                <w:rFonts w:ascii="Arial Black" w:hAnsi="Arial Black"/>
                <w:b/>
                <w:bCs/>
                <w:color w:val="FFFFFF" w:themeColor="background1"/>
                <w:sz w:val="32"/>
                <w:szCs w:val="32"/>
                <w:lang w:val="pl-PL"/>
              </w:rPr>
              <w:t>Ocena</w:t>
            </w:r>
          </w:p>
        </w:tc>
      </w:tr>
    </w:tbl>
    <w:p w14:paraId="18650AE8" w14:textId="77777777" w:rsidR="00D10E98" w:rsidRPr="00293DFB" w:rsidRDefault="00D10E98" w:rsidP="00D10E98">
      <w:pPr>
        <w:rPr>
          <w:rFonts w:ascii="Arial Rounded MT Bold" w:hAnsi="Arial Rounded MT Bold"/>
          <w:lang w:val="pl-PL"/>
        </w:rPr>
      </w:pPr>
    </w:p>
    <w:p w14:paraId="77602D89" w14:textId="77777777" w:rsidR="00D10E98" w:rsidRPr="00293DFB" w:rsidRDefault="00D10E98" w:rsidP="00D10E98">
      <w:pPr>
        <w:rPr>
          <w:rFonts w:ascii="Arial Rounded MT Bold" w:eastAsia="Calibri" w:hAnsi="Arial Rounded MT Bold" w:cs="Times New Roman"/>
          <w:lang w:val="pl-PL"/>
        </w:rPr>
      </w:pPr>
      <w:r w:rsidRPr="00293DFB">
        <w:rPr>
          <w:rFonts w:ascii="Arial Rounded MT Bold" w:hAnsi="Arial Rounded MT Bold"/>
          <w:noProof/>
          <w:lang w:val="it-IT" w:eastAsia="it-IT"/>
        </w:rPr>
        <mc:AlternateContent>
          <mc:Choice Requires="wpg">
            <w:drawing>
              <wp:anchor distT="0" distB="0" distL="114300" distR="114300" simplePos="0" relativeHeight="251682816" behindDoc="0" locked="0" layoutInCell="1" allowOverlap="1" wp14:anchorId="2CE47B7B" wp14:editId="5461E491">
                <wp:simplePos x="0" y="0"/>
                <wp:positionH relativeFrom="column">
                  <wp:posOffset>-36195</wp:posOffset>
                </wp:positionH>
                <wp:positionV relativeFrom="paragraph">
                  <wp:posOffset>0</wp:posOffset>
                </wp:positionV>
                <wp:extent cx="5472000" cy="561600"/>
                <wp:effectExtent l="57150" t="38100" r="71755" b="86360"/>
                <wp:wrapNone/>
                <wp:docPr id="18" name="Gruppieren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2000" cy="561600"/>
                          <a:chOff x="720" y="4470"/>
                          <a:chExt cx="10630" cy="885"/>
                        </a:xfrm>
                        <a:solidFill>
                          <a:srgbClr val="8C0060"/>
                        </a:solidFill>
                      </wpg:grpSpPr>
                      <wps:wsp>
                        <wps:cNvPr id="19" name="AutoShape 164"/>
                        <wps:cNvSpPr>
                          <a:spLocks noChangeArrowheads="1"/>
                        </wps:cNvSpPr>
                        <wps:spPr bwMode="auto">
                          <a:xfrm>
                            <a:off x="720" y="4470"/>
                            <a:ext cx="10630" cy="870"/>
                          </a:xfrm>
                          <a:prstGeom prst="triangle">
                            <a:avLst>
                              <a:gd name="adj" fmla="val 50000"/>
                            </a:avLst>
                          </a:prstGeom>
                          <a:grp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vert="horz" wrap="square" lIns="91440" tIns="45720" rIns="91440" bIns="45720" anchor="t" anchorCtr="0" upright="1">
                          <a:noAutofit/>
                        </wps:bodyPr>
                      </wps:wsp>
                      <wps:wsp>
                        <wps:cNvPr id="20" name="Text Box 165"/>
                        <wps:cNvSpPr txBox="1">
                          <a:spLocks noChangeArrowheads="1"/>
                        </wps:cNvSpPr>
                        <wps:spPr bwMode="auto">
                          <a:xfrm>
                            <a:off x="4305" y="4710"/>
                            <a:ext cx="3465" cy="64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15700F" w14:textId="77777777" w:rsidR="00D10E98" w:rsidRPr="00232D4C" w:rsidRDefault="00D10E98" w:rsidP="00D10E98">
                              <w:pPr>
                                <w:autoSpaceDE w:val="0"/>
                                <w:autoSpaceDN w:val="0"/>
                                <w:adjustRightInd w:val="0"/>
                                <w:spacing w:after="120" w:line="240" w:lineRule="auto"/>
                                <w:jc w:val="center"/>
                                <w:rPr>
                                  <w:rFonts w:ascii="Arial Rounded MT Bold" w:hAnsi="Arial Rounded MT Bold" w:cs="Arial"/>
                                  <w:b/>
                                  <w:color w:val="FFFFFF" w:themeColor="background1"/>
                                  <w:sz w:val="28"/>
                                  <w:szCs w:val="28"/>
                                  <w:lang w:val="pl-PL"/>
                                </w:rPr>
                              </w:pPr>
                              <w:r>
                                <w:rPr>
                                  <w:b/>
                                  <w:color w:val="FFFFFF" w:themeColor="background1"/>
                                  <w:sz w:val="28"/>
                                  <w:szCs w:val="28"/>
                                  <w:lang w:val="pl-PL"/>
                                </w:rPr>
                                <w:t>Zdolność do pracy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E47B7B" id="Gruppieren 11" o:spid="_x0000_s1026" style="position:absolute;margin-left:-2.85pt;margin-top:0;width:430.85pt;height:44.2pt;z-index:251682816" coordorigin="720,4470" coordsize="10630,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64" o:spid="_x0000_s1027" type="#_x0000_t5" style="position:absolute;left:720;top:4470;width:1063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" filled="f" stroked="f">
                  <v:shadow on="t" color="black" opacity="20971f" offset="0,2.2pt"/>
                </v:shape>
                <v:shapetype id="_x0000_t202" coordsize="21600,21600" o:spt="202" path="m,l,21600r21600,l21600,xe">
                  <v:stroke joinstyle="miter"/>
                  <v:path gradientshapeok="t" o:connecttype="rect"/>
                </v:shapetype>
                <v:shape id="Text Box 165" o:spid="_x0000_s1028" type="#_x0000_t202" style="position:absolute;left:4305;top:4710;width:346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D15700F" w14:textId="77777777" w:rsidR="00D10E98" w:rsidRPr="00232D4C" w:rsidRDefault="00D10E98" w:rsidP="00D10E98">
                        <w:pPr>
                          <w:autoSpaceDE w:val="0"/>
                          <w:autoSpaceDN w:val="0"/>
                          <w:adjustRightInd w:val="0"/>
                          <w:spacing w:after="120" w:line="240" w:lineRule="auto"/>
                          <w:jc w:val="center"/>
                          <w:rPr>
                            <w:rFonts w:ascii="Arial Rounded MT Bold" w:hAnsi="Arial Rounded MT Bold" w:cs="Arial"/>
                            <w:b/>
                            <w:color w:val="FFFFFF" w:themeColor="background1"/>
                            <w:sz w:val="28"/>
                            <w:szCs w:val="28"/>
                            <w:lang w:val="pl-PL"/>
                          </w:rPr>
                        </w:pPr>
                        <w:r>
                          <w:rPr>
                            <w:b/>
                            <w:color w:val="FFFFFF" w:themeColor="background1"/>
                            <w:sz w:val="28"/>
                            <w:szCs w:val="28"/>
                            <w:lang w:val="pl-PL"/>
                          </w:rPr>
                          <w:t>Zdolność do pracy</w:t>
                        </w:r>
                      </w:p>
                    </w:txbxContent>
                  </v:textbox>
                </v:shape>
              </v:group>
            </w:pict>
          </mc:Fallback>
        </mc:AlternateContent>
      </w:r>
    </w:p>
    <w:p w14:paraId="3FBFD702" w14:textId="77777777" w:rsidR="00D10E98" w:rsidRPr="00293DFB" w:rsidRDefault="00D10E98" w:rsidP="00D10E98">
      <w:pPr>
        <w:rPr>
          <w:rFonts w:ascii="Arial Rounded MT Bold" w:eastAsia="Calibri" w:hAnsi="Arial Rounded MT Bold" w:cs="Times New Roman"/>
          <w:lang w:val="pl-PL"/>
        </w:rPr>
      </w:pPr>
    </w:p>
    <w:tbl>
      <w:tblPr>
        <w:tblW w:w="844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4A0" w:firstRow="1" w:lastRow="0" w:firstColumn="1" w:lastColumn="0" w:noHBand="0" w:noVBand="1"/>
      </w:tblPr>
      <w:tblGrid>
        <w:gridCol w:w="794"/>
        <w:gridCol w:w="1531"/>
        <w:gridCol w:w="1531"/>
        <w:gridCol w:w="1531"/>
        <w:gridCol w:w="1531"/>
        <w:gridCol w:w="1531"/>
      </w:tblGrid>
      <w:tr w:rsidR="00D10E98" w:rsidRPr="00293DFB" w14:paraId="4B25FF37" w14:textId="77777777" w:rsidTr="000773C7">
        <w:trPr>
          <w:cantSplit/>
          <w:trHeight w:val="2211"/>
        </w:trPr>
        <w:tc>
          <w:tcPr>
            <w:tcW w:w="794" w:type="dxa"/>
            <w:shd w:val="clear" w:color="auto" w:fill="FFA700"/>
            <w:textDirection w:val="btLr"/>
            <w:vAlign w:val="center"/>
          </w:tcPr>
          <w:p w14:paraId="3DA8337B" w14:textId="77777777" w:rsidR="00D10E98" w:rsidRPr="00232D4C" w:rsidRDefault="00D10E98" w:rsidP="000773C7">
            <w:pPr>
              <w:spacing w:after="0" w:line="240" w:lineRule="auto"/>
              <w:ind w:left="113" w:right="113"/>
              <w:jc w:val="center"/>
              <w:rPr>
                <w:rFonts w:eastAsia="Calibri" w:cstheme="minorHAnsi"/>
                <w:b/>
                <w:color w:val="FFFFFF" w:themeColor="background1"/>
                <w:sz w:val="24"/>
                <w:szCs w:val="24"/>
                <w:lang w:val="pl-PL"/>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232D4C">
              <w:rPr>
                <w:rFonts w:cstheme="minorHAnsi"/>
                <w:b/>
                <w:color w:val="FFFFFF" w:themeColor="background1"/>
                <w:sz w:val="24"/>
                <w:szCs w:val="24"/>
                <w:lang w:val="pl-PL"/>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Organizacja pracy</w:t>
            </w:r>
          </w:p>
        </w:tc>
        <w:tc>
          <w:tcPr>
            <w:tcW w:w="1531" w:type="dxa"/>
            <w:shd w:val="clear" w:color="auto" w:fill="FFE4B2"/>
          </w:tcPr>
          <w:p w14:paraId="78CBC1A8" w14:textId="77777777" w:rsidR="00D10E98" w:rsidRPr="00232D4C" w:rsidRDefault="00D10E98" w:rsidP="000773C7">
            <w:pPr>
              <w:spacing w:after="0" w:line="240" w:lineRule="auto"/>
              <w:jc w:val="center"/>
              <w:rPr>
                <w:rFonts w:cstheme="minorHAnsi"/>
                <w:sz w:val="20"/>
                <w:szCs w:val="20"/>
                <w:lang w:val="pl-PL"/>
              </w:rPr>
            </w:pPr>
          </w:p>
          <w:p w14:paraId="3BD15147" w14:textId="77777777" w:rsidR="00D10E98" w:rsidRPr="00232D4C" w:rsidRDefault="00D10E98" w:rsidP="000773C7">
            <w:pPr>
              <w:spacing w:after="0" w:line="240" w:lineRule="auto"/>
              <w:jc w:val="center"/>
              <w:rPr>
                <w:rFonts w:eastAsia="Calibri" w:cstheme="minorHAnsi"/>
                <w:sz w:val="20"/>
                <w:szCs w:val="20"/>
                <w:lang w:val="pl-PL"/>
              </w:rPr>
            </w:pPr>
            <w:r w:rsidRPr="00232D4C">
              <w:rPr>
                <w:rFonts w:cstheme="minorHAnsi"/>
                <w:sz w:val="20"/>
                <w:szCs w:val="20"/>
                <w:lang w:val="pl-PL"/>
              </w:rPr>
              <w:t>1.</w:t>
            </w:r>
          </w:p>
          <w:p w14:paraId="6827E563" w14:textId="77777777" w:rsidR="00D10E98" w:rsidRPr="00232D4C" w:rsidRDefault="00D10E98" w:rsidP="000773C7">
            <w:pPr>
              <w:spacing w:after="0" w:line="240" w:lineRule="auto"/>
              <w:jc w:val="center"/>
              <w:rPr>
                <w:rFonts w:eastAsia="Calibri" w:cstheme="minorHAnsi"/>
                <w:sz w:val="20"/>
                <w:szCs w:val="20"/>
                <w:lang w:val="pl-PL"/>
              </w:rPr>
            </w:pPr>
          </w:p>
          <w:p w14:paraId="5D97E393" w14:textId="77777777" w:rsidR="00D10E98" w:rsidRPr="00232D4C" w:rsidRDefault="00D10E98" w:rsidP="000773C7">
            <w:pPr>
              <w:spacing w:after="0" w:line="240" w:lineRule="auto"/>
              <w:jc w:val="center"/>
              <w:rPr>
                <w:rFonts w:eastAsia="Calibri" w:cstheme="minorHAnsi"/>
                <w:b/>
                <w:sz w:val="20"/>
                <w:szCs w:val="20"/>
                <w:lang w:val="pl-PL"/>
              </w:rPr>
            </w:pPr>
            <w:r w:rsidRPr="00232D4C">
              <w:rPr>
                <w:rFonts w:cstheme="minorHAnsi"/>
                <w:sz w:val="20"/>
                <w:szCs w:val="20"/>
                <w:lang w:val="pl-PL"/>
              </w:rPr>
              <w:t>Struktura wiekowa</w:t>
            </w:r>
          </w:p>
        </w:tc>
        <w:tc>
          <w:tcPr>
            <w:tcW w:w="1531" w:type="dxa"/>
            <w:shd w:val="clear" w:color="auto" w:fill="FFE4B2"/>
          </w:tcPr>
          <w:p w14:paraId="27026BB9" w14:textId="77777777" w:rsidR="00D10E98" w:rsidRPr="00232D4C" w:rsidRDefault="00D10E98" w:rsidP="000773C7">
            <w:pPr>
              <w:spacing w:after="0" w:line="240" w:lineRule="auto"/>
              <w:jc w:val="center"/>
              <w:rPr>
                <w:rFonts w:cstheme="minorHAnsi"/>
                <w:bCs/>
                <w:sz w:val="20"/>
                <w:szCs w:val="20"/>
                <w:lang w:val="pl-PL"/>
              </w:rPr>
            </w:pPr>
          </w:p>
          <w:p w14:paraId="22EB7293" w14:textId="77777777" w:rsidR="00D10E98" w:rsidRPr="00232D4C" w:rsidRDefault="00D10E98" w:rsidP="000773C7">
            <w:pPr>
              <w:spacing w:after="0" w:line="240" w:lineRule="auto"/>
              <w:jc w:val="center"/>
              <w:rPr>
                <w:rFonts w:eastAsia="Calibri" w:cstheme="minorHAnsi"/>
                <w:bCs/>
                <w:sz w:val="20"/>
                <w:szCs w:val="20"/>
                <w:lang w:val="pl-PL"/>
              </w:rPr>
            </w:pPr>
            <w:r w:rsidRPr="00232D4C">
              <w:rPr>
                <w:rFonts w:cstheme="minorHAnsi"/>
                <w:bCs/>
                <w:sz w:val="20"/>
                <w:szCs w:val="20"/>
                <w:lang w:val="pl-PL"/>
              </w:rPr>
              <w:t>2.</w:t>
            </w:r>
          </w:p>
          <w:p w14:paraId="3D972720" w14:textId="77777777" w:rsidR="00D10E98" w:rsidRPr="00232D4C" w:rsidRDefault="00D10E98" w:rsidP="000773C7">
            <w:pPr>
              <w:spacing w:after="0" w:line="240" w:lineRule="auto"/>
              <w:jc w:val="center"/>
              <w:rPr>
                <w:rFonts w:eastAsia="Calibri" w:cstheme="minorHAnsi"/>
                <w:bCs/>
                <w:sz w:val="20"/>
                <w:szCs w:val="20"/>
                <w:lang w:val="pl-PL"/>
              </w:rPr>
            </w:pPr>
          </w:p>
          <w:p w14:paraId="6AC4D987" w14:textId="77777777" w:rsidR="00D10E98" w:rsidRPr="00232D4C" w:rsidRDefault="00D10E98" w:rsidP="000773C7">
            <w:pPr>
              <w:spacing w:after="0" w:line="240" w:lineRule="auto"/>
              <w:jc w:val="center"/>
              <w:rPr>
                <w:rFonts w:eastAsia="Calibri" w:cstheme="minorHAnsi"/>
                <w:bCs/>
                <w:sz w:val="20"/>
                <w:szCs w:val="20"/>
                <w:lang w:val="pl-PL"/>
              </w:rPr>
            </w:pPr>
            <w:r w:rsidRPr="00232D4C">
              <w:rPr>
                <w:rFonts w:cstheme="minorHAnsi"/>
                <w:bCs/>
                <w:sz w:val="20"/>
                <w:szCs w:val="20"/>
                <w:lang w:val="pl-PL"/>
              </w:rPr>
              <w:t>Sposób pracy</w:t>
            </w:r>
          </w:p>
        </w:tc>
        <w:tc>
          <w:tcPr>
            <w:tcW w:w="1531" w:type="dxa"/>
            <w:shd w:val="clear" w:color="auto" w:fill="FFE4B2"/>
          </w:tcPr>
          <w:p w14:paraId="1CDA0742" w14:textId="77777777" w:rsidR="00D10E98" w:rsidRPr="00232D4C" w:rsidRDefault="00D10E98" w:rsidP="000773C7">
            <w:pPr>
              <w:spacing w:after="0" w:line="240" w:lineRule="auto"/>
              <w:jc w:val="center"/>
              <w:rPr>
                <w:rFonts w:cstheme="minorHAnsi"/>
                <w:bCs/>
                <w:sz w:val="20"/>
                <w:szCs w:val="20"/>
                <w:lang w:val="pl-PL"/>
              </w:rPr>
            </w:pPr>
          </w:p>
          <w:p w14:paraId="73552226" w14:textId="77777777" w:rsidR="00D10E98" w:rsidRPr="00232D4C" w:rsidRDefault="00D10E98" w:rsidP="000773C7">
            <w:pPr>
              <w:spacing w:after="0" w:line="240" w:lineRule="auto"/>
              <w:jc w:val="center"/>
              <w:rPr>
                <w:rFonts w:eastAsia="Calibri" w:cstheme="minorHAnsi"/>
                <w:bCs/>
                <w:sz w:val="20"/>
                <w:szCs w:val="20"/>
                <w:lang w:val="pl-PL"/>
              </w:rPr>
            </w:pPr>
            <w:r w:rsidRPr="00232D4C">
              <w:rPr>
                <w:rFonts w:cstheme="minorHAnsi"/>
                <w:bCs/>
                <w:sz w:val="20"/>
                <w:szCs w:val="20"/>
                <w:lang w:val="pl-PL"/>
              </w:rPr>
              <w:t>3.</w:t>
            </w:r>
          </w:p>
          <w:p w14:paraId="240C0E55" w14:textId="77777777" w:rsidR="00D10E98" w:rsidRPr="00232D4C" w:rsidRDefault="00D10E98" w:rsidP="000773C7">
            <w:pPr>
              <w:spacing w:after="0" w:line="240" w:lineRule="auto"/>
              <w:jc w:val="center"/>
              <w:rPr>
                <w:rFonts w:eastAsia="Calibri" w:cstheme="minorHAnsi"/>
                <w:bCs/>
                <w:sz w:val="20"/>
                <w:szCs w:val="20"/>
                <w:lang w:val="pl-PL"/>
              </w:rPr>
            </w:pPr>
          </w:p>
          <w:p w14:paraId="7D8E9689" w14:textId="77777777" w:rsidR="00D10E98" w:rsidRPr="00232D4C" w:rsidRDefault="00D10E98" w:rsidP="000773C7">
            <w:pPr>
              <w:spacing w:after="0" w:line="240" w:lineRule="auto"/>
              <w:jc w:val="center"/>
              <w:rPr>
                <w:rFonts w:eastAsia="Calibri" w:cstheme="minorHAnsi"/>
                <w:bCs/>
                <w:sz w:val="20"/>
                <w:szCs w:val="20"/>
                <w:lang w:val="pl-PL"/>
              </w:rPr>
            </w:pPr>
            <w:r w:rsidRPr="00232D4C">
              <w:rPr>
                <w:rFonts w:eastAsia="Calibri" w:cstheme="minorHAnsi"/>
                <w:bCs/>
                <w:sz w:val="20"/>
                <w:szCs w:val="20"/>
                <w:lang w:val="pl-PL"/>
              </w:rPr>
              <w:t>Godziny pracy i lokalizacja</w:t>
            </w:r>
          </w:p>
        </w:tc>
        <w:tc>
          <w:tcPr>
            <w:tcW w:w="1531" w:type="dxa"/>
            <w:shd w:val="clear" w:color="auto" w:fill="FFE4B2"/>
          </w:tcPr>
          <w:p w14:paraId="623206CB" w14:textId="77777777" w:rsidR="00D10E98" w:rsidRPr="00232D4C" w:rsidRDefault="00D10E98" w:rsidP="000773C7">
            <w:pPr>
              <w:spacing w:after="0" w:line="240" w:lineRule="auto"/>
              <w:jc w:val="center"/>
              <w:rPr>
                <w:rFonts w:cstheme="minorHAnsi"/>
                <w:bCs/>
                <w:sz w:val="20"/>
                <w:szCs w:val="20"/>
                <w:lang w:val="pl-PL"/>
              </w:rPr>
            </w:pPr>
          </w:p>
          <w:p w14:paraId="343B91DB" w14:textId="77777777" w:rsidR="00D10E98" w:rsidRPr="00232D4C" w:rsidRDefault="00D10E98" w:rsidP="000773C7">
            <w:pPr>
              <w:spacing w:after="0" w:line="240" w:lineRule="auto"/>
              <w:jc w:val="center"/>
              <w:rPr>
                <w:rFonts w:eastAsia="Calibri" w:cstheme="minorHAnsi"/>
                <w:bCs/>
                <w:sz w:val="20"/>
                <w:szCs w:val="20"/>
                <w:lang w:val="pl-PL"/>
              </w:rPr>
            </w:pPr>
            <w:r w:rsidRPr="00232D4C">
              <w:rPr>
                <w:rFonts w:cstheme="minorHAnsi"/>
                <w:bCs/>
                <w:sz w:val="20"/>
                <w:szCs w:val="20"/>
                <w:lang w:val="pl-PL"/>
              </w:rPr>
              <w:t>4.</w:t>
            </w:r>
          </w:p>
          <w:p w14:paraId="6C575EEA" w14:textId="77777777" w:rsidR="00D10E98" w:rsidRPr="00232D4C" w:rsidRDefault="00D10E98" w:rsidP="000773C7">
            <w:pPr>
              <w:spacing w:after="0" w:line="240" w:lineRule="auto"/>
              <w:jc w:val="center"/>
              <w:rPr>
                <w:rFonts w:eastAsia="Calibri" w:cstheme="minorHAnsi"/>
                <w:bCs/>
                <w:sz w:val="20"/>
                <w:szCs w:val="20"/>
                <w:lang w:val="pl-PL"/>
              </w:rPr>
            </w:pPr>
          </w:p>
          <w:p w14:paraId="6EE12779" w14:textId="77777777" w:rsidR="00D10E98" w:rsidRPr="00232D4C" w:rsidRDefault="00D10E98" w:rsidP="000773C7">
            <w:pPr>
              <w:spacing w:after="0" w:line="240" w:lineRule="auto"/>
              <w:jc w:val="center"/>
              <w:rPr>
                <w:rFonts w:eastAsia="Calibri" w:cstheme="minorHAnsi"/>
                <w:bCs/>
                <w:sz w:val="20"/>
                <w:szCs w:val="20"/>
                <w:lang w:val="pl-PL"/>
              </w:rPr>
            </w:pPr>
            <w:r>
              <w:rPr>
                <w:rFonts w:cstheme="minorHAnsi"/>
                <w:bCs/>
                <w:sz w:val="20"/>
                <w:szCs w:val="20"/>
                <w:lang w:val="pl-PL"/>
              </w:rPr>
              <w:t>Struktura i procesy</w:t>
            </w:r>
          </w:p>
        </w:tc>
        <w:tc>
          <w:tcPr>
            <w:tcW w:w="1531" w:type="dxa"/>
            <w:shd w:val="clear" w:color="auto" w:fill="FFE4B2"/>
          </w:tcPr>
          <w:p w14:paraId="4EB43F86" w14:textId="77777777" w:rsidR="00D10E98" w:rsidRPr="00232D4C" w:rsidRDefault="00D10E98" w:rsidP="000773C7">
            <w:pPr>
              <w:spacing w:after="0" w:line="240" w:lineRule="auto"/>
              <w:jc w:val="center"/>
              <w:rPr>
                <w:rFonts w:cstheme="minorHAnsi"/>
                <w:bCs/>
                <w:sz w:val="20"/>
                <w:szCs w:val="20"/>
                <w:lang w:val="pl-PL"/>
              </w:rPr>
            </w:pPr>
          </w:p>
          <w:p w14:paraId="73F5C72D" w14:textId="77777777" w:rsidR="00D10E98" w:rsidRPr="00232D4C" w:rsidRDefault="00D10E98" w:rsidP="000773C7">
            <w:pPr>
              <w:spacing w:after="0" w:line="240" w:lineRule="auto"/>
              <w:jc w:val="center"/>
              <w:rPr>
                <w:rFonts w:eastAsia="Calibri" w:cstheme="minorHAnsi"/>
                <w:bCs/>
                <w:sz w:val="20"/>
                <w:szCs w:val="20"/>
                <w:lang w:val="pl-PL"/>
              </w:rPr>
            </w:pPr>
            <w:r w:rsidRPr="00232D4C">
              <w:rPr>
                <w:rFonts w:cstheme="minorHAnsi"/>
                <w:bCs/>
                <w:sz w:val="20"/>
                <w:szCs w:val="20"/>
                <w:lang w:val="pl-PL"/>
              </w:rPr>
              <w:t>5.</w:t>
            </w:r>
          </w:p>
          <w:p w14:paraId="36E6FED6" w14:textId="77777777" w:rsidR="00D10E98" w:rsidRPr="00232D4C" w:rsidRDefault="00D10E98" w:rsidP="000773C7">
            <w:pPr>
              <w:spacing w:after="0" w:line="240" w:lineRule="auto"/>
              <w:jc w:val="center"/>
              <w:rPr>
                <w:rFonts w:eastAsia="Calibri" w:cstheme="minorHAnsi"/>
                <w:bCs/>
                <w:sz w:val="20"/>
                <w:szCs w:val="20"/>
                <w:lang w:val="pl-PL"/>
              </w:rPr>
            </w:pPr>
          </w:p>
          <w:p w14:paraId="56CB2A63" w14:textId="77777777" w:rsidR="00D10E98" w:rsidRPr="00232D4C" w:rsidRDefault="00D10E98" w:rsidP="000773C7">
            <w:pPr>
              <w:spacing w:after="0" w:line="240" w:lineRule="auto"/>
              <w:jc w:val="center"/>
              <w:rPr>
                <w:rFonts w:eastAsia="Calibri" w:cstheme="minorHAnsi"/>
                <w:bCs/>
                <w:sz w:val="20"/>
                <w:szCs w:val="20"/>
                <w:lang w:val="pl-PL"/>
              </w:rPr>
            </w:pPr>
            <w:r w:rsidRPr="00232D4C">
              <w:rPr>
                <w:rFonts w:cstheme="minorHAnsi"/>
                <w:bCs/>
                <w:sz w:val="20"/>
                <w:szCs w:val="20"/>
                <w:lang w:val="pl-PL"/>
              </w:rPr>
              <w:t>Przejrzystość i kompetencje</w:t>
            </w:r>
          </w:p>
        </w:tc>
      </w:tr>
      <w:tr w:rsidR="00D10E98" w:rsidRPr="00293DFB" w14:paraId="3C8ECD33" w14:textId="77777777" w:rsidTr="000773C7">
        <w:trPr>
          <w:cantSplit/>
          <w:trHeight w:val="2211"/>
        </w:trPr>
        <w:tc>
          <w:tcPr>
            <w:tcW w:w="794" w:type="dxa"/>
            <w:shd w:val="clear" w:color="auto" w:fill="FF0619"/>
            <w:textDirection w:val="btLr"/>
            <w:vAlign w:val="center"/>
          </w:tcPr>
          <w:p w14:paraId="0BBCC65D" w14:textId="77777777" w:rsidR="00D10E98" w:rsidRPr="00232D4C" w:rsidRDefault="00D10E98" w:rsidP="000773C7">
            <w:pPr>
              <w:spacing w:after="0" w:line="240" w:lineRule="auto"/>
              <w:ind w:left="113" w:right="113"/>
              <w:jc w:val="center"/>
              <w:rPr>
                <w:rFonts w:eastAsia="Calibri" w:cstheme="minorHAnsi"/>
                <w:b/>
                <w:color w:val="FFFFFF" w:themeColor="background1"/>
                <w:sz w:val="24"/>
                <w:szCs w:val="24"/>
                <w:lang w:val="pl-PL"/>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232D4C">
              <w:rPr>
                <w:rFonts w:cstheme="minorHAnsi"/>
                <w:b/>
                <w:color w:val="FFFFFF" w:themeColor="background1"/>
                <w:sz w:val="24"/>
                <w:szCs w:val="24"/>
                <w:lang w:val="pl-PL"/>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Wartości</w:t>
            </w:r>
          </w:p>
        </w:tc>
        <w:tc>
          <w:tcPr>
            <w:tcW w:w="1531" w:type="dxa"/>
            <w:shd w:val="clear" w:color="auto" w:fill="FFB4BA"/>
          </w:tcPr>
          <w:p w14:paraId="6412880B" w14:textId="77777777" w:rsidR="00D10E98" w:rsidRPr="00232D4C" w:rsidRDefault="00D10E98" w:rsidP="000773C7">
            <w:pPr>
              <w:spacing w:after="0" w:line="240" w:lineRule="auto"/>
              <w:jc w:val="center"/>
              <w:rPr>
                <w:rFonts w:cstheme="minorHAnsi"/>
                <w:sz w:val="20"/>
                <w:szCs w:val="20"/>
                <w:lang w:val="pl-PL"/>
              </w:rPr>
            </w:pPr>
          </w:p>
          <w:p w14:paraId="35F9F8EB" w14:textId="77777777" w:rsidR="00D10E98" w:rsidRPr="00232D4C" w:rsidRDefault="00D10E98" w:rsidP="000773C7">
            <w:pPr>
              <w:spacing w:after="0" w:line="240" w:lineRule="auto"/>
              <w:jc w:val="center"/>
              <w:rPr>
                <w:rFonts w:eastAsia="Calibri" w:cstheme="minorHAnsi"/>
                <w:sz w:val="20"/>
                <w:szCs w:val="20"/>
                <w:lang w:val="pl-PL"/>
              </w:rPr>
            </w:pPr>
            <w:r w:rsidRPr="00232D4C">
              <w:rPr>
                <w:rFonts w:cstheme="minorHAnsi"/>
                <w:sz w:val="20"/>
                <w:szCs w:val="20"/>
                <w:lang w:val="pl-PL"/>
              </w:rPr>
              <w:t>6.</w:t>
            </w:r>
          </w:p>
          <w:p w14:paraId="51CF30ED" w14:textId="77777777" w:rsidR="00D10E98" w:rsidRPr="00232D4C" w:rsidRDefault="00D10E98" w:rsidP="000773C7">
            <w:pPr>
              <w:spacing w:after="0" w:line="240" w:lineRule="auto"/>
              <w:jc w:val="center"/>
              <w:rPr>
                <w:rFonts w:eastAsia="Calibri" w:cstheme="minorHAnsi"/>
                <w:sz w:val="20"/>
                <w:szCs w:val="20"/>
                <w:lang w:val="pl-PL"/>
              </w:rPr>
            </w:pPr>
          </w:p>
          <w:p w14:paraId="1494E0F9" w14:textId="77777777" w:rsidR="00D10E98" w:rsidRPr="00232D4C" w:rsidRDefault="00D10E98" w:rsidP="000773C7">
            <w:pPr>
              <w:spacing w:after="0" w:line="240" w:lineRule="auto"/>
              <w:jc w:val="center"/>
              <w:rPr>
                <w:rFonts w:eastAsia="Calibri" w:cstheme="minorHAnsi"/>
                <w:sz w:val="20"/>
                <w:szCs w:val="20"/>
                <w:lang w:val="pl-PL"/>
              </w:rPr>
            </w:pPr>
            <w:r w:rsidRPr="00232D4C">
              <w:rPr>
                <w:rFonts w:cstheme="minorHAnsi"/>
                <w:sz w:val="20"/>
                <w:szCs w:val="20"/>
                <w:lang w:val="pl-PL"/>
              </w:rPr>
              <w:t>Przywództwo i motywacja</w:t>
            </w:r>
          </w:p>
        </w:tc>
        <w:tc>
          <w:tcPr>
            <w:tcW w:w="1531" w:type="dxa"/>
            <w:shd w:val="clear" w:color="auto" w:fill="FFB4BA"/>
          </w:tcPr>
          <w:p w14:paraId="2E876103" w14:textId="77777777" w:rsidR="00D10E98" w:rsidRPr="00232D4C" w:rsidRDefault="00D10E98" w:rsidP="000773C7">
            <w:pPr>
              <w:spacing w:after="0" w:line="240" w:lineRule="auto"/>
              <w:jc w:val="center"/>
              <w:rPr>
                <w:rFonts w:cstheme="minorHAnsi"/>
                <w:sz w:val="20"/>
                <w:szCs w:val="20"/>
                <w:lang w:val="pl-PL"/>
              </w:rPr>
            </w:pPr>
          </w:p>
          <w:p w14:paraId="1AA17E8B" w14:textId="77777777" w:rsidR="00D10E98" w:rsidRPr="00232D4C" w:rsidRDefault="00D10E98" w:rsidP="000773C7">
            <w:pPr>
              <w:spacing w:after="0" w:line="240" w:lineRule="auto"/>
              <w:jc w:val="center"/>
              <w:rPr>
                <w:rFonts w:eastAsia="Calibri" w:cstheme="minorHAnsi"/>
                <w:sz w:val="20"/>
                <w:szCs w:val="20"/>
                <w:lang w:val="pl-PL"/>
              </w:rPr>
            </w:pPr>
            <w:r w:rsidRPr="00232D4C">
              <w:rPr>
                <w:rFonts w:cstheme="minorHAnsi"/>
                <w:sz w:val="20"/>
                <w:szCs w:val="20"/>
                <w:lang w:val="pl-PL"/>
              </w:rPr>
              <w:t>7.</w:t>
            </w:r>
          </w:p>
          <w:p w14:paraId="408054CA" w14:textId="77777777" w:rsidR="00D10E98" w:rsidRPr="00232D4C" w:rsidRDefault="00D10E98" w:rsidP="000773C7">
            <w:pPr>
              <w:spacing w:after="0" w:line="240" w:lineRule="auto"/>
              <w:jc w:val="center"/>
              <w:rPr>
                <w:rFonts w:eastAsia="Calibri" w:cstheme="minorHAnsi"/>
                <w:sz w:val="20"/>
                <w:szCs w:val="20"/>
                <w:lang w:val="pl-PL"/>
              </w:rPr>
            </w:pPr>
          </w:p>
          <w:p w14:paraId="1641AF5D" w14:textId="77777777" w:rsidR="00D10E98" w:rsidRPr="00232D4C" w:rsidRDefault="00D10E98" w:rsidP="000773C7">
            <w:pPr>
              <w:spacing w:after="0" w:line="240" w:lineRule="auto"/>
              <w:jc w:val="center"/>
              <w:rPr>
                <w:rFonts w:eastAsia="Calibri" w:cstheme="minorHAnsi"/>
                <w:sz w:val="20"/>
                <w:szCs w:val="20"/>
                <w:lang w:val="pl-PL"/>
              </w:rPr>
            </w:pPr>
            <w:r w:rsidRPr="00232D4C">
              <w:rPr>
                <w:rFonts w:cstheme="minorHAnsi"/>
                <w:sz w:val="20"/>
                <w:szCs w:val="20"/>
                <w:lang w:val="pl-PL"/>
              </w:rPr>
              <w:t>Atrakcyjność pracodawcy</w:t>
            </w:r>
          </w:p>
        </w:tc>
        <w:tc>
          <w:tcPr>
            <w:tcW w:w="1531" w:type="dxa"/>
            <w:shd w:val="clear" w:color="auto" w:fill="FFB4BA"/>
          </w:tcPr>
          <w:p w14:paraId="70F13E6D" w14:textId="77777777" w:rsidR="00D10E98" w:rsidRPr="00232D4C" w:rsidRDefault="00D10E98" w:rsidP="000773C7">
            <w:pPr>
              <w:spacing w:after="0" w:line="240" w:lineRule="auto"/>
              <w:jc w:val="center"/>
              <w:rPr>
                <w:rFonts w:cstheme="minorHAnsi"/>
                <w:sz w:val="20"/>
                <w:szCs w:val="20"/>
                <w:lang w:val="pl-PL"/>
              </w:rPr>
            </w:pPr>
          </w:p>
          <w:p w14:paraId="71F4CBEA" w14:textId="77777777" w:rsidR="00D10E98" w:rsidRPr="00232D4C" w:rsidRDefault="00D10E98" w:rsidP="000773C7">
            <w:pPr>
              <w:spacing w:after="0" w:line="240" w:lineRule="auto"/>
              <w:jc w:val="center"/>
              <w:rPr>
                <w:rFonts w:eastAsia="Calibri" w:cstheme="minorHAnsi"/>
                <w:sz w:val="20"/>
                <w:szCs w:val="20"/>
                <w:lang w:val="pl-PL"/>
              </w:rPr>
            </w:pPr>
            <w:r w:rsidRPr="00232D4C">
              <w:rPr>
                <w:rFonts w:cstheme="minorHAnsi"/>
                <w:sz w:val="20"/>
                <w:szCs w:val="20"/>
                <w:lang w:val="pl-PL"/>
              </w:rPr>
              <w:t>8.</w:t>
            </w:r>
          </w:p>
          <w:p w14:paraId="573FB4A3" w14:textId="77777777" w:rsidR="00D10E98" w:rsidRPr="00232D4C" w:rsidRDefault="00D10E98" w:rsidP="000773C7">
            <w:pPr>
              <w:spacing w:after="0" w:line="240" w:lineRule="auto"/>
              <w:jc w:val="center"/>
              <w:rPr>
                <w:rFonts w:eastAsia="Calibri" w:cstheme="minorHAnsi"/>
                <w:sz w:val="20"/>
                <w:szCs w:val="20"/>
                <w:lang w:val="pl-PL"/>
              </w:rPr>
            </w:pPr>
          </w:p>
          <w:p w14:paraId="4201A8F5" w14:textId="77777777" w:rsidR="00D10E98" w:rsidRPr="00232D4C" w:rsidRDefault="00D10E98" w:rsidP="000773C7">
            <w:pPr>
              <w:spacing w:after="0" w:line="240" w:lineRule="auto"/>
              <w:jc w:val="center"/>
              <w:rPr>
                <w:rFonts w:eastAsia="Calibri" w:cstheme="minorHAnsi"/>
                <w:sz w:val="20"/>
                <w:szCs w:val="20"/>
                <w:lang w:val="pl-PL"/>
              </w:rPr>
            </w:pPr>
            <w:r w:rsidRPr="00232D4C">
              <w:rPr>
                <w:rFonts w:cstheme="minorHAnsi"/>
                <w:sz w:val="20"/>
                <w:szCs w:val="20"/>
                <w:lang w:val="pl-PL"/>
              </w:rPr>
              <w:t>Atmosfera pracy</w:t>
            </w:r>
          </w:p>
        </w:tc>
        <w:tc>
          <w:tcPr>
            <w:tcW w:w="1531" w:type="dxa"/>
            <w:shd w:val="clear" w:color="auto" w:fill="FFB4BA"/>
          </w:tcPr>
          <w:p w14:paraId="54BB8D61" w14:textId="77777777" w:rsidR="00D10E98" w:rsidRPr="00232D4C" w:rsidRDefault="00D10E98" w:rsidP="000773C7">
            <w:pPr>
              <w:spacing w:after="0" w:line="240" w:lineRule="auto"/>
              <w:jc w:val="center"/>
              <w:rPr>
                <w:rFonts w:cstheme="minorHAnsi"/>
                <w:sz w:val="20"/>
                <w:szCs w:val="20"/>
                <w:lang w:val="pl-PL"/>
              </w:rPr>
            </w:pPr>
          </w:p>
          <w:p w14:paraId="3A2B9BEE" w14:textId="77777777" w:rsidR="00D10E98" w:rsidRPr="00232D4C" w:rsidRDefault="00D10E98" w:rsidP="000773C7">
            <w:pPr>
              <w:spacing w:after="0" w:line="240" w:lineRule="auto"/>
              <w:jc w:val="center"/>
              <w:rPr>
                <w:rFonts w:eastAsia="Calibri" w:cstheme="minorHAnsi"/>
                <w:sz w:val="20"/>
                <w:szCs w:val="20"/>
                <w:lang w:val="pl-PL"/>
              </w:rPr>
            </w:pPr>
            <w:r w:rsidRPr="00232D4C">
              <w:rPr>
                <w:rFonts w:cstheme="minorHAnsi"/>
                <w:sz w:val="20"/>
                <w:szCs w:val="20"/>
                <w:lang w:val="pl-PL"/>
              </w:rPr>
              <w:t>9.</w:t>
            </w:r>
          </w:p>
          <w:p w14:paraId="3609BD32" w14:textId="77777777" w:rsidR="00D10E98" w:rsidRPr="00232D4C" w:rsidRDefault="00D10E98" w:rsidP="000773C7">
            <w:pPr>
              <w:spacing w:after="0" w:line="240" w:lineRule="auto"/>
              <w:jc w:val="center"/>
              <w:rPr>
                <w:rFonts w:eastAsia="Calibri" w:cstheme="minorHAnsi"/>
                <w:sz w:val="20"/>
                <w:szCs w:val="20"/>
                <w:lang w:val="pl-PL"/>
              </w:rPr>
            </w:pPr>
          </w:p>
          <w:p w14:paraId="2EAC08CC" w14:textId="77777777" w:rsidR="00D10E98" w:rsidRPr="00232D4C" w:rsidRDefault="00D10E98" w:rsidP="000773C7">
            <w:pPr>
              <w:spacing w:after="0" w:line="240" w:lineRule="auto"/>
              <w:jc w:val="center"/>
              <w:rPr>
                <w:rFonts w:eastAsia="Calibri" w:cstheme="minorHAnsi"/>
                <w:sz w:val="20"/>
                <w:szCs w:val="20"/>
                <w:lang w:val="pl-PL"/>
              </w:rPr>
            </w:pPr>
            <w:r w:rsidRPr="00232D4C">
              <w:rPr>
                <w:rFonts w:cstheme="minorHAnsi"/>
                <w:sz w:val="20"/>
                <w:szCs w:val="20"/>
                <w:lang w:val="pl-PL"/>
              </w:rPr>
              <w:t>Identyfikacja z firmą</w:t>
            </w:r>
          </w:p>
        </w:tc>
        <w:tc>
          <w:tcPr>
            <w:tcW w:w="1531" w:type="dxa"/>
            <w:shd w:val="clear" w:color="auto" w:fill="FFB4BA"/>
          </w:tcPr>
          <w:p w14:paraId="18DA4797" w14:textId="77777777" w:rsidR="00D10E98" w:rsidRPr="00232D4C" w:rsidRDefault="00D10E98" w:rsidP="000773C7">
            <w:pPr>
              <w:spacing w:after="0" w:line="240" w:lineRule="auto"/>
              <w:jc w:val="center"/>
              <w:rPr>
                <w:rFonts w:cstheme="minorHAnsi"/>
                <w:sz w:val="20"/>
                <w:szCs w:val="20"/>
                <w:lang w:val="pl-PL"/>
              </w:rPr>
            </w:pPr>
          </w:p>
          <w:p w14:paraId="08F9184B" w14:textId="77777777" w:rsidR="00D10E98" w:rsidRPr="00232D4C" w:rsidRDefault="00D10E98" w:rsidP="000773C7">
            <w:pPr>
              <w:spacing w:after="0" w:line="240" w:lineRule="auto"/>
              <w:jc w:val="center"/>
              <w:rPr>
                <w:rFonts w:eastAsia="Calibri" w:cstheme="minorHAnsi"/>
                <w:sz w:val="20"/>
                <w:szCs w:val="20"/>
                <w:lang w:val="pl-PL"/>
              </w:rPr>
            </w:pPr>
            <w:r w:rsidRPr="00232D4C">
              <w:rPr>
                <w:rFonts w:cstheme="minorHAnsi"/>
                <w:sz w:val="20"/>
                <w:szCs w:val="20"/>
                <w:lang w:val="pl-PL"/>
              </w:rPr>
              <w:t>10.</w:t>
            </w:r>
          </w:p>
          <w:p w14:paraId="57259DB5" w14:textId="77777777" w:rsidR="00D10E98" w:rsidRPr="00232D4C" w:rsidRDefault="00D10E98" w:rsidP="000773C7">
            <w:pPr>
              <w:spacing w:after="0" w:line="240" w:lineRule="auto"/>
              <w:jc w:val="center"/>
              <w:rPr>
                <w:rFonts w:eastAsia="Calibri" w:cstheme="minorHAnsi"/>
                <w:sz w:val="20"/>
                <w:szCs w:val="20"/>
                <w:lang w:val="pl-PL"/>
              </w:rPr>
            </w:pPr>
          </w:p>
          <w:p w14:paraId="592005E3" w14:textId="77777777" w:rsidR="00D10E98" w:rsidRPr="00232D4C" w:rsidRDefault="00D10E98" w:rsidP="000773C7">
            <w:pPr>
              <w:spacing w:after="0" w:line="240" w:lineRule="auto"/>
              <w:jc w:val="center"/>
              <w:rPr>
                <w:rFonts w:eastAsia="Calibri" w:cstheme="minorHAnsi"/>
                <w:sz w:val="20"/>
                <w:szCs w:val="20"/>
                <w:lang w:val="pl-PL"/>
              </w:rPr>
            </w:pPr>
            <w:r w:rsidRPr="00232D4C">
              <w:rPr>
                <w:rFonts w:cstheme="minorHAnsi"/>
                <w:sz w:val="20"/>
                <w:szCs w:val="20"/>
                <w:lang w:val="pl-PL"/>
              </w:rPr>
              <w:t>Uczestnictwo</w:t>
            </w:r>
          </w:p>
        </w:tc>
      </w:tr>
      <w:tr w:rsidR="00D10E98" w:rsidRPr="00293DFB" w14:paraId="64983E22" w14:textId="77777777" w:rsidTr="000773C7">
        <w:trPr>
          <w:cantSplit/>
          <w:trHeight w:val="2211"/>
        </w:trPr>
        <w:tc>
          <w:tcPr>
            <w:tcW w:w="794" w:type="dxa"/>
            <w:shd w:val="clear" w:color="auto" w:fill="A3D40C"/>
            <w:textDirection w:val="btLr"/>
            <w:vAlign w:val="center"/>
          </w:tcPr>
          <w:p w14:paraId="4D630168" w14:textId="77777777" w:rsidR="00D10E98" w:rsidRPr="00232D4C" w:rsidRDefault="00D10E98" w:rsidP="000773C7">
            <w:pPr>
              <w:spacing w:after="0" w:line="240" w:lineRule="auto"/>
              <w:ind w:left="113" w:right="113"/>
              <w:jc w:val="center"/>
              <w:rPr>
                <w:rFonts w:eastAsia="Calibri" w:cstheme="minorHAnsi"/>
                <w:b/>
                <w:color w:val="FFFFFF" w:themeColor="background1"/>
                <w:sz w:val="24"/>
                <w:szCs w:val="24"/>
                <w:lang w:val="pl-PL"/>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Pr>
                <w:rFonts w:cstheme="minorHAnsi"/>
                <w:b/>
                <w:color w:val="FFFFFF" w:themeColor="background1"/>
                <w:sz w:val="24"/>
                <w:szCs w:val="24"/>
                <w:lang w:val="pl-PL"/>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Kwalifikacje i kompetencje</w:t>
            </w:r>
          </w:p>
        </w:tc>
        <w:tc>
          <w:tcPr>
            <w:tcW w:w="1531" w:type="dxa"/>
            <w:shd w:val="clear" w:color="auto" w:fill="E3F2B6"/>
          </w:tcPr>
          <w:p w14:paraId="6A39D17D" w14:textId="77777777" w:rsidR="00D10E98" w:rsidRPr="00232D4C" w:rsidRDefault="00D10E98" w:rsidP="000773C7">
            <w:pPr>
              <w:spacing w:after="0" w:line="240" w:lineRule="auto"/>
              <w:jc w:val="center"/>
              <w:rPr>
                <w:rFonts w:cstheme="minorHAnsi"/>
                <w:bCs/>
                <w:sz w:val="20"/>
                <w:szCs w:val="20"/>
                <w:lang w:val="pl-PL"/>
              </w:rPr>
            </w:pPr>
          </w:p>
          <w:p w14:paraId="47269907" w14:textId="77777777" w:rsidR="00D10E98" w:rsidRPr="00232D4C" w:rsidRDefault="00D10E98" w:rsidP="000773C7">
            <w:pPr>
              <w:spacing w:after="0" w:line="240" w:lineRule="auto"/>
              <w:jc w:val="center"/>
              <w:rPr>
                <w:rFonts w:eastAsia="Calibri" w:cstheme="minorHAnsi"/>
                <w:bCs/>
                <w:sz w:val="20"/>
                <w:szCs w:val="20"/>
                <w:lang w:val="pl-PL"/>
              </w:rPr>
            </w:pPr>
            <w:r w:rsidRPr="00232D4C">
              <w:rPr>
                <w:rFonts w:cstheme="minorHAnsi"/>
                <w:bCs/>
                <w:sz w:val="20"/>
                <w:szCs w:val="20"/>
                <w:lang w:val="pl-PL"/>
              </w:rPr>
              <w:t>11.</w:t>
            </w:r>
          </w:p>
          <w:p w14:paraId="2EC97B9C" w14:textId="77777777" w:rsidR="00D10E98" w:rsidRPr="00232D4C" w:rsidRDefault="00D10E98" w:rsidP="000773C7">
            <w:pPr>
              <w:spacing w:after="0" w:line="240" w:lineRule="auto"/>
              <w:jc w:val="center"/>
              <w:rPr>
                <w:rFonts w:eastAsia="Calibri" w:cstheme="minorHAnsi"/>
                <w:bCs/>
                <w:sz w:val="20"/>
                <w:szCs w:val="20"/>
                <w:lang w:val="pl-PL"/>
              </w:rPr>
            </w:pPr>
          </w:p>
          <w:p w14:paraId="0297CFE4" w14:textId="77777777" w:rsidR="00D10E98" w:rsidRPr="00232D4C" w:rsidRDefault="00D10E98" w:rsidP="000773C7">
            <w:pPr>
              <w:spacing w:after="0" w:line="240" w:lineRule="auto"/>
              <w:jc w:val="center"/>
              <w:rPr>
                <w:rFonts w:eastAsia="Calibri" w:cstheme="minorHAnsi"/>
                <w:bCs/>
                <w:sz w:val="20"/>
                <w:szCs w:val="20"/>
                <w:lang w:val="pl-PL"/>
              </w:rPr>
            </w:pPr>
            <w:r w:rsidRPr="00232D4C">
              <w:rPr>
                <w:rFonts w:cstheme="minorHAnsi"/>
                <w:bCs/>
                <w:sz w:val="20"/>
                <w:szCs w:val="20"/>
                <w:lang w:val="pl-PL"/>
              </w:rPr>
              <w:t>Młode talenty i specjaliści</w:t>
            </w:r>
          </w:p>
        </w:tc>
        <w:tc>
          <w:tcPr>
            <w:tcW w:w="1531" w:type="dxa"/>
            <w:shd w:val="clear" w:color="auto" w:fill="E3F2B6"/>
          </w:tcPr>
          <w:p w14:paraId="150F047E" w14:textId="77777777" w:rsidR="00D10E98" w:rsidRPr="00232D4C" w:rsidRDefault="00D10E98" w:rsidP="000773C7">
            <w:pPr>
              <w:spacing w:after="0" w:line="240" w:lineRule="auto"/>
              <w:jc w:val="center"/>
              <w:rPr>
                <w:rFonts w:cstheme="minorHAnsi"/>
                <w:sz w:val="20"/>
                <w:szCs w:val="20"/>
                <w:lang w:val="pl-PL"/>
              </w:rPr>
            </w:pPr>
          </w:p>
          <w:p w14:paraId="7C2C251F" w14:textId="77777777" w:rsidR="00D10E98" w:rsidRPr="00232D4C" w:rsidRDefault="00D10E98" w:rsidP="000773C7">
            <w:pPr>
              <w:spacing w:after="0" w:line="240" w:lineRule="auto"/>
              <w:jc w:val="center"/>
              <w:rPr>
                <w:rFonts w:eastAsia="Calibri" w:cstheme="minorHAnsi"/>
                <w:sz w:val="20"/>
                <w:szCs w:val="20"/>
                <w:lang w:val="pl-PL"/>
              </w:rPr>
            </w:pPr>
            <w:r w:rsidRPr="00232D4C">
              <w:rPr>
                <w:rFonts w:cstheme="minorHAnsi"/>
                <w:sz w:val="20"/>
                <w:szCs w:val="20"/>
                <w:lang w:val="pl-PL"/>
              </w:rPr>
              <w:t>12.</w:t>
            </w:r>
          </w:p>
          <w:p w14:paraId="449914D1" w14:textId="77777777" w:rsidR="00D10E98" w:rsidRPr="00232D4C" w:rsidRDefault="00D10E98" w:rsidP="000773C7">
            <w:pPr>
              <w:spacing w:after="0" w:line="240" w:lineRule="auto"/>
              <w:jc w:val="center"/>
              <w:rPr>
                <w:rFonts w:eastAsia="Calibri" w:cstheme="minorHAnsi"/>
                <w:sz w:val="20"/>
                <w:szCs w:val="20"/>
                <w:lang w:val="pl-PL"/>
              </w:rPr>
            </w:pPr>
          </w:p>
          <w:p w14:paraId="3FC067D3" w14:textId="77777777" w:rsidR="00D10E98" w:rsidRPr="00232D4C" w:rsidRDefault="00D10E98" w:rsidP="000773C7">
            <w:pPr>
              <w:spacing w:after="0" w:line="240" w:lineRule="auto"/>
              <w:jc w:val="center"/>
              <w:rPr>
                <w:rFonts w:eastAsia="Calibri" w:cstheme="minorHAnsi"/>
                <w:sz w:val="20"/>
                <w:szCs w:val="20"/>
                <w:lang w:val="pl-PL"/>
              </w:rPr>
            </w:pPr>
            <w:r w:rsidRPr="00232D4C">
              <w:rPr>
                <w:rFonts w:cstheme="minorHAnsi"/>
                <w:sz w:val="20"/>
                <w:szCs w:val="20"/>
                <w:lang w:val="pl-PL"/>
              </w:rPr>
              <w:t>Umiejętności pracowników</w:t>
            </w:r>
          </w:p>
        </w:tc>
        <w:tc>
          <w:tcPr>
            <w:tcW w:w="1531" w:type="dxa"/>
            <w:shd w:val="clear" w:color="auto" w:fill="E3F2B6"/>
          </w:tcPr>
          <w:p w14:paraId="535BD195" w14:textId="77777777" w:rsidR="00D10E98" w:rsidRPr="00232D4C" w:rsidRDefault="00D10E98" w:rsidP="000773C7">
            <w:pPr>
              <w:spacing w:after="0" w:line="240" w:lineRule="auto"/>
              <w:jc w:val="center"/>
              <w:rPr>
                <w:rFonts w:cstheme="minorHAnsi"/>
                <w:bCs/>
                <w:sz w:val="20"/>
                <w:szCs w:val="20"/>
                <w:lang w:val="pl-PL"/>
              </w:rPr>
            </w:pPr>
          </w:p>
          <w:p w14:paraId="0484295C" w14:textId="77777777" w:rsidR="00D10E98" w:rsidRPr="00232D4C" w:rsidRDefault="00D10E98" w:rsidP="000773C7">
            <w:pPr>
              <w:spacing w:after="0" w:line="240" w:lineRule="auto"/>
              <w:jc w:val="center"/>
              <w:rPr>
                <w:rFonts w:eastAsia="Calibri" w:cstheme="minorHAnsi"/>
                <w:bCs/>
                <w:sz w:val="20"/>
                <w:szCs w:val="20"/>
                <w:lang w:val="pl-PL"/>
              </w:rPr>
            </w:pPr>
            <w:r w:rsidRPr="00232D4C">
              <w:rPr>
                <w:rFonts w:cstheme="minorHAnsi"/>
                <w:bCs/>
                <w:sz w:val="20"/>
                <w:szCs w:val="20"/>
                <w:lang w:val="pl-PL"/>
              </w:rPr>
              <w:t>13.</w:t>
            </w:r>
          </w:p>
          <w:p w14:paraId="5D3354EF" w14:textId="77777777" w:rsidR="00D10E98" w:rsidRPr="00232D4C" w:rsidRDefault="00D10E98" w:rsidP="000773C7">
            <w:pPr>
              <w:spacing w:after="0" w:line="240" w:lineRule="auto"/>
              <w:jc w:val="center"/>
              <w:rPr>
                <w:rFonts w:eastAsia="Calibri" w:cstheme="minorHAnsi"/>
                <w:bCs/>
                <w:sz w:val="20"/>
                <w:szCs w:val="20"/>
                <w:lang w:val="pl-PL"/>
              </w:rPr>
            </w:pPr>
          </w:p>
          <w:p w14:paraId="154E3C9A" w14:textId="77777777" w:rsidR="00D10E98" w:rsidRPr="00232D4C" w:rsidRDefault="00D10E98" w:rsidP="000773C7">
            <w:pPr>
              <w:spacing w:after="0" w:line="240" w:lineRule="auto"/>
              <w:jc w:val="center"/>
              <w:rPr>
                <w:rFonts w:eastAsia="Calibri" w:cstheme="minorHAnsi"/>
                <w:bCs/>
                <w:sz w:val="20"/>
                <w:szCs w:val="20"/>
                <w:lang w:val="pl-PL"/>
              </w:rPr>
            </w:pPr>
            <w:r w:rsidRPr="00232D4C">
              <w:rPr>
                <w:rFonts w:cstheme="minorHAnsi"/>
                <w:bCs/>
                <w:sz w:val="20"/>
                <w:szCs w:val="20"/>
                <w:lang w:val="pl-PL"/>
              </w:rPr>
              <w:t>Rozwój zespołu</w:t>
            </w:r>
          </w:p>
        </w:tc>
        <w:tc>
          <w:tcPr>
            <w:tcW w:w="1531" w:type="dxa"/>
            <w:shd w:val="clear" w:color="auto" w:fill="E3F2B6"/>
          </w:tcPr>
          <w:p w14:paraId="7577A95F" w14:textId="77777777" w:rsidR="00D10E98" w:rsidRPr="00232D4C" w:rsidRDefault="00D10E98" w:rsidP="000773C7">
            <w:pPr>
              <w:spacing w:after="0" w:line="240" w:lineRule="auto"/>
              <w:jc w:val="center"/>
              <w:rPr>
                <w:rFonts w:cstheme="minorHAnsi"/>
                <w:bCs/>
                <w:sz w:val="20"/>
                <w:szCs w:val="20"/>
                <w:lang w:val="pl-PL"/>
              </w:rPr>
            </w:pPr>
          </w:p>
          <w:p w14:paraId="0AA9A204" w14:textId="77777777" w:rsidR="00D10E98" w:rsidRPr="00232D4C" w:rsidRDefault="00D10E98" w:rsidP="000773C7">
            <w:pPr>
              <w:spacing w:after="0" w:line="240" w:lineRule="auto"/>
              <w:jc w:val="center"/>
              <w:rPr>
                <w:rFonts w:eastAsia="Calibri" w:cstheme="minorHAnsi"/>
                <w:bCs/>
                <w:sz w:val="20"/>
                <w:szCs w:val="20"/>
                <w:lang w:val="pl-PL"/>
              </w:rPr>
            </w:pPr>
            <w:r w:rsidRPr="00232D4C">
              <w:rPr>
                <w:rFonts w:cstheme="minorHAnsi"/>
                <w:bCs/>
                <w:sz w:val="20"/>
                <w:szCs w:val="20"/>
                <w:lang w:val="pl-PL"/>
              </w:rPr>
              <w:t>14.</w:t>
            </w:r>
          </w:p>
          <w:p w14:paraId="28B93AB6" w14:textId="77777777" w:rsidR="00D10E98" w:rsidRPr="00232D4C" w:rsidRDefault="00D10E98" w:rsidP="000773C7">
            <w:pPr>
              <w:spacing w:after="0" w:line="240" w:lineRule="auto"/>
              <w:jc w:val="center"/>
              <w:rPr>
                <w:rFonts w:eastAsia="Calibri" w:cstheme="minorHAnsi"/>
                <w:bCs/>
                <w:sz w:val="20"/>
                <w:szCs w:val="20"/>
                <w:lang w:val="pl-PL"/>
              </w:rPr>
            </w:pPr>
          </w:p>
          <w:p w14:paraId="650E27FD" w14:textId="77777777" w:rsidR="00D10E98" w:rsidRPr="00232D4C" w:rsidRDefault="00D10E98" w:rsidP="000773C7">
            <w:pPr>
              <w:spacing w:after="0" w:line="240" w:lineRule="auto"/>
              <w:jc w:val="center"/>
              <w:rPr>
                <w:rFonts w:eastAsia="Calibri" w:cstheme="minorHAnsi"/>
                <w:bCs/>
                <w:sz w:val="20"/>
                <w:szCs w:val="20"/>
                <w:lang w:val="pl-PL"/>
              </w:rPr>
            </w:pPr>
            <w:r w:rsidRPr="00232D4C">
              <w:rPr>
                <w:rFonts w:eastAsia="Calibri" w:cstheme="minorHAnsi"/>
                <w:bCs/>
                <w:sz w:val="20"/>
                <w:szCs w:val="20"/>
                <w:lang w:val="pl-PL"/>
              </w:rPr>
              <w:t>Ciągłe kształcenie</w:t>
            </w:r>
          </w:p>
        </w:tc>
        <w:tc>
          <w:tcPr>
            <w:tcW w:w="1531" w:type="dxa"/>
            <w:shd w:val="clear" w:color="auto" w:fill="E3F2B6"/>
          </w:tcPr>
          <w:p w14:paraId="6B2106E0" w14:textId="77777777" w:rsidR="00D10E98" w:rsidRPr="00232D4C" w:rsidRDefault="00D10E98" w:rsidP="000773C7">
            <w:pPr>
              <w:spacing w:after="0" w:line="240" w:lineRule="auto"/>
              <w:jc w:val="center"/>
              <w:rPr>
                <w:rFonts w:cstheme="minorHAnsi"/>
                <w:sz w:val="20"/>
                <w:szCs w:val="20"/>
                <w:lang w:val="pl-PL"/>
              </w:rPr>
            </w:pPr>
          </w:p>
          <w:p w14:paraId="6D11A3C7" w14:textId="77777777" w:rsidR="00D10E98" w:rsidRPr="00232D4C" w:rsidRDefault="00D10E98" w:rsidP="000773C7">
            <w:pPr>
              <w:spacing w:after="0" w:line="240" w:lineRule="auto"/>
              <w:jc w:val="center"/>
              <w:rPr>
                <w:rFonts w:eastAsia="Calibri" w:cstheme="minorHAnsi"/>
                <w:sz w:val="20"/>
                <w:szCs w:val="20"/>
                <w:lang w:val="pl-PL"/>
              </w:rPr>
            </w:pPr>
            <w:r w:rsidRPr="00232D4C">
              <w:rPr>
                <w:rFonts w:cstheme="minorHAnsi"/>
                <w:sz w:val="20"/>
                <w:szCs w:val="20"/>
                <w:lang w:val="pl-PL"/>
              </w:rPr>
              <w:t>15.</w:t>
            </w:r>
          </w:p>
          <w:p w14:paraId="58C4F26B" w14:textId="77777777" w:rsidR="00D10E98" w:rsidRPr="00232D4C" w:rsidRDefault="00D10E98" w:rsidP="000773C7">
            <w:pPr>
              <w:spacing w:after="0" w:line="240" w:lineRule="auto"/>
              <w:jc w:val="center"/>
              <w:rPr>
                <w:rFonts w:eastAsia="Calibri" w:cstheme="minorHAnsi"/>
                <w:sz w:val="20"/>
                <w:szCs w:val="20"/>
                <w:lang w:val="pl-PL"/>
              </w:rPr>
            </w:pPr>
          </w:p>
          <w:p w14:paraId="1694C6B8" w14:textId="77777777" w:rsidR="00D10E98" w:rsidRPr="00232D4C" w:rsidRDefault="00D10E98" w:rsidP="000773C7">
            <w:pPr>
              <w:spacing w:after="0" w:line="240" w:lineRule="auto"/>
              <w:jc w:val="center"/>
              <w:rPr>
                <w:rFonts w:eastAsia="Calibri" w:cstheme="minorHAnsi"/>
                <w:sz w:val="20"/>
                <w:szCs w:val="20"/>
                <w:lang w:val="pl-PL"/>
              </w:rPr>
            </w:pPr>
            <w:r>
              <w:rPr>
                <w:rFonts w:cstheme="minorHAnsi"/>
                <w:sz w:val="20"/>
                <w:szCs w:val="20"/>
                <w:lang w:val="pl-PL"/>
              </w:rPr>
              <w:t>Zachowanie wiedzy</w:t>
            </w:r>
          </w:p>
        </w:tc>
      </w:tr>
      <w:tr w:rsidR="00D10E98" w:rsidRPr="00293DFB" w14:paraId="2789F6C5" w14:textId="77777777" w:rsidTr="000773C7">
        <w:trPr>
          <w:cantSplit/>
          <w:trHeight w:val="2211"/>
        </w:trPr>
        <w:tc>
          <w:tcPr>
            <w:tcW w:w="794" w:type="dxa"/>
            <w:shd w:val="clear" w:color="auto" w:fill="00AFE0"/>
            <w:textDirection w:val="btLr"/>
            <w:vAlign w:val="center"/>
          </w:tcPr>
          <w:p w14:paraId="3F948E85" w14:textId="77777777" w:rsidR="00D10E98" w:rsidRPr="00232D4C" w:rsidRDefault="00D10E98" w:rsidP="000773C7">
            <w:pPr>
              <w:spacing w:after="0" w:line="240" w:lineRule="auto"/>
              <w:ind w:left="113" w:right="113"/>
              <w:jc w:val="center"/>
              <w:rPr>
                <w:rFonts w:eastAsia="Calibri" w:cstheme="minorHAnsi"/>
                <w:b/>
                <w:color w:val="FFFFFF" w:themeColor="background1"/>
                <w:sz w:val="24"/>
                <w:szCs w:val="24"/>
                <w:lang w:val="pl-PL"/>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Pr>
                <w:rFonts w:eastAsia="Calibri" w:cstheme="minorHAnsi"/>
                <w:b/>
                <w:color w:val="FFFFFF" w:themeColor="background1"/>
                <w:sz w:val="24"/>
                <w:szCs w:val="24"/>
                <w:lang w:val="pl-PL"/>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 xml:space="preserve">Zdrowie i bezpieczeństwo </w:t>
            </w:r>
          </w:p>
        </w:tc>
        <w:tc>
          <w:tcPr>
            <w:tcW w:w="1531" w:type="dxa"/>
            <w:shd w:val="clear" w:color="auto" w:fill="B2E7F6"/>
          </w:tcPr>
          <w:p w14:paraId="412C5AEF" w14:textId="77777777" w:rsidR="00D10E98" w:rsidRPr="00232D4C" w:rsidRDefault="00D10E98" w:rsidP="000773C7">
            <w:pPr>
              <w:spacing w:after="0" w:line="240" w:lineRule="auto"/>
              <w:jc w:val="center"/>
              <w:rPr>
                <w:rFonts w:cstheme="minorHAnsi"/>
                <w:sz w:val="20"/>
                <w:szCs w:val="20"/>
                <w:lang w:val="pl-PL"/>
              </w:rPr>
            </w:pPr>
          </w:p>
          <w:p w14:paraId="5DA95BC3" w14:textId="77777777" w:rsidR="00D10E98" w:rsidRPr="00232D4C" w:rsidRDefault="00D10E98" w:rsidP="000773C7">
            <w:pPr>
              <w:spacing w:after="0" w:line="240" w:lineRule="auto"/>
              <w:jc w:val="center"/>
              <w:rPr>
                <w:rFonts w:eastAsia="Calibri" w:cstheme="minorHAnsi"/>
                <w:sz w:val="20"/>
                <w:szCs w:val="20"/>
                <w:lang w:val="pl-PL"/>
              </w:rPr>
            </w:pPr>
            <w:r w:rsidRPr="00232D4C">
              <w:rPr>
                <w:rFonts w:cstheme="minorHAnsi"/>
                <w:sz w:val="20"/>
                <w:szCs w:val="20"/>
                <w:lang w:val="pl-PL"/>
              </w:rPr>
              <w:t>16.</w:t>
            </w:r>
          </w:p>
          <w:p w14:paraId="453238FB" w14:textId="77777777" w:rsidR="00D10E98" w:rsidRPr="00232D4C" w:rsidRDefault="00D10E98" w:rsidP="000773C7">
            <w:pPr>
              <w:spacing w:after="0" w:line="240" w:lineRule="auto"/>
              <w:jc w:val="center"/>
              <w:rPr>
                <w:rFonts w:eastAsia="Calibri" w:cstheme="minorHAnsi"/>
                <w:sz w:val="20"/>
                <w:szCs w:val="20"/>
                <w:lang w:val="pl-PL"/>
              </w:rPr>
            </w:pPr>
          </w:p>
          <w:p w14:paraId="32C0D9AA" w14:textId="77777777" w:rsidR="00D10E98" w:rsidRPr="00232D4C" w:rsidRDefault="00D10E98" w:rsidP="000773C7">
            <w:pPr>
              <w:spacing w:after="0" w:line="240" w:lineRule="auto"/>
              <w:jc w:val="center"/>
              <w:rPr>
                <w:rFonts w:eastAsia="Calibri" w:cstheme="minorHAnsi"/>
                <w:sz w:val="20"/>
                <w:szCs w:val="20"/>
                <w:lang w:val="pl-PL"/>
              </w:rPr>
            </w:pPr>
            <w:r>
              <w:rPr>
                <w:rFonts w:cstheme="minorHAnsi"/>
                <w:sz w:val="20"/>
                <w:szCs w:val="20"/>
                <w:lang w:val="pl-PL"/>
              </w:rPr>
              <w:t>BHP</w:t>
            </w:r>
          </w:p>
        </w:tc>
        <w:tc>
          <w:tcPr>
            <w:tcW w:w="1531" w:type="dxa"/>
            <w:shd w:val="clear" w:color="auto" w:fill="B2E7F6"/>
          </w:tcPr>
          <w:p w14:paraId="2B6B187D" w14:textId="77777777" w:rsidR="00D10E98" w:rsidRPr="00232D4C" w:rsidRDefault="00D10E98" w:rsidP="000773C7">
            <w:pPr>
              <w:spacing w:after="0" w:line="240" w:lineRule="auto"/>
              <w:jc w:val="center"/>
              <w:rPr>
                <w:rFonts w:cstheme="minorHAnsi"/>
                <w:bCs/>
                <w:sz w:val="20"/>
                <w:szCs w:val="20"/>
                <w:lang w:val="pl-PL"/>
              </w:rPr>
            </w:pPr>
          </w:p>
          <w:p w14:paraId="4697430F" w14:textId="77777777" w:rsidR="00D10E98" w:rsidRPr="00232D4C" w:rsidRDefault="00D10E98" w:rsidP="000773C7">
            <w:pPr>
              <w:spacing w:after="0" w:line="240" w:lineRule="auto"/>
              <w:jc w:val="center"/>
              <w:rPr>
                <w:rFonts w:eastAsia="Calibri" w:cstheme="minorHAnsi"/>
                <w:bCs/>
                <w:sz w:val="20"/>
                <w:szCs w:val="20"/>
                <w:lang w:val="pl-PL"/>
              </w:rPr>
            </w:pPr>
            <w:r w:rsidRPr="00232D4C">
              <w:rPr>
                <w:rFonts w:cstheme="minorHAnsi"/>
                <w:bCs/>
                <w:sz w:val="20"/>
                <w:szCs w:val="20"/>
                <w:lang w:val="pl-PL"/>
              </w:rPr>
              <w:t>17.</w:t>
            </w:r>
          </w:p>
          <w:p w14:paraId="33F47383" w14:textId="77777777" w:rsidR="00D10E98" w:rsidRPr="00232D4C" w:rsidRDefault="00D10E98" w:rsidP="000773C7">
            <w:pPr>
              <w:spacing w:after="0" w:line="240" w:lineRule="auto"/>
              <w:jc w:val="center"/>
              <w:rPr>
                <w:rFonts w:eastAsia="Calibri" w:cstheme="minorHAnsi"/>
                <w:bCs/>
                <w:sz w:val="20"/>
                <w:szCs w:val="20"/>
                <w:lang w:val="pl-PL"/>
              </w:rPr>
            </w:pPr>
          </w:p>
          <w:p w14:paraId="440032FE" w14:textId="77777777" w:rsidR="00D10E98" w:rsidRPr="00232D4C" w:rsidRDefault="00D10E98" w:rsidP="000773C7">
            <w:pPr>
              <w:spacing w:after="0" w:line="240" w:lineRule="auto"/>
              <w:jc w:val="center"/>
              <w:rPr>
                <w:rFonts w:eastAsia="Calibri" w:cstheme="minorHAnsi"/>
                <w:sz w:val="20"/>
                <w:szCs w:val="20"/>
                <w:lang w:val="pl-PL"/>
              </w:rPr>
            </w:pPr>
            <w:r>
              <w:rPr>
                <w:rFonts w:cstheme="minorHAnsi"/>
                <w:bCs/>
                <w:sz w:val="20"/>
                <w:szCs w:val="20"/>
                <w:lang w:val="pl-PL"/>
              </w:rPr>
              <w:t>Ocena ryzyka</w:t>
            </w:r>
          </w:p>
        </w:tc>
        <w:tc>
          <w:tcPr>
            <w:tcW w:w="1531" w:type="dxa"/>
            <w:shd w:val="clear" w:color="auto" w:fill="B2E7F6"/>
          </w:tcPr>
          <w:p w14:paraId="56B12246" w14:textId="77777777" w:rsidR="00D10E98" w:rsidRPr="00232D4C" w:rsidRDefault="00D10E98" w:rsidP="000773C7">
            <w:pPr>
              <w:spacing w:after="0" w:line="240" w:lineRule="auto"/>
              <w:jc w:val="center"/>
              <w:rPr>
                <w:rFonts w:cstheme="minorHAnsi"/>
                <w:bCs/>
                <w:sz w:val="20"/>
                <w:szCs w:val="20"/>
                <w:lang w:val="pl-PL"/>
              </w:rPr>
            </w:pPr>
          </w:p>
          <w:p w14:paraId="647CB5C3" w14:textId="77777777" w:rsidR="00D10E98" w:rsidRDefault="00D10E98" w:rsidP="000773C7">
            <w:pPr>
              <w:spacing w:after="0" w:line="240" w:lineRule="auto"/>
              <w:jc w:val="center"/>
              <w:rPr>
                <w:rFonts w:cstheme="minorHAnsi"/>
                <w:bCs/>
                <w:sz w:val="20"/>
                <w:szCs w:val="20"/>
                <w:lang w:val="pl-PL"/>
              </w:rPr>
            </w:pPr>
            <w:r w:rsidRPr="00232D4C">
              <w:rPr>
                <w:rFonts w:cstheme="minorHAnsi"/>
                <w:bCs/>
                <w:sz w:val="20"/>
                <w:szCs w:val="20"/>
                <w:lang w:val="pl-PL"/>
              </w:rPr>
              <w:t>18.</w:t>
            </w:r>
          </w:p>
          <w:p w14:paraId="1F55EDFB" w14:textId="77777777" w:rsidR="00D10E98" w:rsidRPr="00232D4C" w:rsidRDefault="00D10E98" w:rsidP="000773C7">
            <w:pPr>
              <w:spacing w:after="0" w:line="240" w:lineRule="auto"/>
              <w:jc w:val="center"/>
              <w:rPr>
                <w:rFonts w:eastAsia="Calibri" w:cstheme="minorHAnsi"/>
                <w:bCs/>
                <w:sz w:val="20"/>
                <w:szCs w:val="20"/>
                <w:lang w:val="pl-PL"/>
              </w:rPr>
            </w:pPr>
          </w:p>
          <w:p w14:paraId="3E977E7D" w14:textId="77777777" w:rsidR="00D10E98" w:rsidRPr="00232D4C" w:rsidRDefault="00D10E98" w:rsidP="000773C7">
            <w:pPr>
              <w:spacing w:after="0" w:line="240" w:lineRule="auto"/>
              <w:jc w:val="center"/>
              <w:rPr>
                <w:rFonts w:eastAsia="Calibri" w:cstheme="minorHAnsi"/>
                <w:bCs/>
                <w:sz w:val="20"/>
                <w:szCs w:val="20"/>
                <w:lang w:val="pl-PL"/>
              </w:rPr>
            </w:pPr>
            <w:r w:rsidRPr="005F413A">
              <w:rPr>
                <w:rFonts w:cstheme="minorHAnsi"/>
                <w:bCs/>
                <w:sz w:val="20"/>
                <w:szCs w:val="20"/>
                <w:lang w:val="pl-PL"/>
              </w:rPr>
              <w:t>Bezpieczeństwo miejsca pracy</w:t>
            </w:r>
          </w:p>
          <w:p w14:paraId="54DC661D" w14:textId="77777777" w:rsidR="00D10E98" w:rsidRPr="00232D4C" w:rsidRDefault="00D10E98" w:rsidP="000773C7">
            <w:pPr>
              <w:spacing w:after="0" w:line="240" w:lineRule="auto"/>
              <w:jc w:val="center"/>
              <w:rPr>
                <w:rFonts w:eastAsia="Calibri" w:cstheme="minorHAnsi"/>
                <w:sz w:val="20"/>
                <w:szCs w:val="20"/>
                <w:lang w:val="pl-PL"/>
              </w:rPr>
            </w:pPr>
          </w:p>
        </w:tc>
        <w:tc>
          <w:tcPr>
            <w:tcW w:w="1531" w:type="dxa"/>
            <w:shd w:val="clear" w:color="auto" w:fill="B2E7F6"/>
          </w:tcPr>
          <w:p w14:paraId="2646452C" w14:textId="77777777" w:rsidR="00D10E98" w:rsidRPr="00232D4C" w:rsidRDefault="00D10E98" w:rsidP="000773C7">
            <w:pPr>
              <w:spacing w:after="0" w:line="240" w:lineRule="auto"/>
              <w:jc w:val="center"/>
              <w:rPr>
                <w:rFonts w:cstheme="minorHAnsi"/>
                <w:bCs/>
                <w:sz w:val="20"/>
                <w:szCs w:val="20"/>
                <w:lang w:val="pl-PL"/>
              </w:rPr>
            </w:pPr>
          </w:p>
          <w:p w14:paraId="70D86C44" w14:textId="77777777" w:rsidR="00D10E98" w:rsidRPr="00232D4C" w:rsidRDefault="00D10E98" w:rsidP="000773C7">
            <w:pPr>
              <w:spacing w:after="0" w:line="240" w:lineRule="auto"/>
              <w:jc w:val="center"/>
              <w:rPr>
                <w:rFonts w:eastAsia="Calibri" w:cstheme="minorHAnsi"/>
                <w:bCs/>
                <w:sz w:val="20"/>
                <w:szCs w:val="20"/>
                <w:lang w:val="pl-PL"/>
              </w:rPr>
            </w:pPr>
            <w:r w:rsidRPr="00232D4C">
              <w:rPr>
                <w:rFonts w:cstheme="minorHAnsi"/>
                <w:bCs/>
                <w:sz w:val="20"/>
                <w:szCs w:val="20"/>
                <w:lang w:val="pl-PL"/>
              </w:rPr>
              <w:t>19.</w:t>
            </w:r>
          </w:p>
          <w:p w14:paraId="39BE7141" w14:textId="77777777" w:rsidR="00D10E98" w:rsidRPr="00232D4C" w:rsidRDefault="00D10E98" w:rsidP="000773C7">
            <w:pPr>
              <w:spacing w:after="0" w:line="240" w:lineRule="auto"/>
              <w:jc w:val="center"/>
              <w:rPr>
                <w:rFonts w:eastAsia="Calibri" w:cstheme="minorHAnsi"/>
                <w:bCs/>
                <w:sz w:val="20"/>
                <w:szCs w:val="20"/>
                <w:lang w:val="pl-PL"/>
              </w:rPr>
            </w:pPr>
          </w:p>
          <w:p w14:paraId="5A0B8A87" w14:textId="77777777" w:rsidR="00D10E98" w:rsidRPr="00232D4C" w:rsidRDefault="00D10E98" w:rsidP="000773C7">
            <w:pPr>
              <w:spacing w:after="0" w:line="240" w:lineRule="auto"/>
              <w:jc w:val="center"/>
              <w:rPr>
                <w:rFonts w:eastAsia="Calibri" w:cstheme="minorHAnsi"/>
                <w:sz w:val="20"/>
                <w:szCs w:val="20"/>
                <w:lang w:val="pl-PL"/>
              </w:rPr>
            </w:pPr>
            <w:r w:rsidRPr="005F413A">
              <w:rPr>
                <w:rFonts w:eastAsia="Calibri" w:cstheme="minorHAnsi"/>
                <w:sz w:val="20"/>
                <w:szCs w:val="20"/>
                <w:lang w:val="pl-PL"/>
              </w:rPr>
              <w:t>Sytuacja zdrowotna</w:t>
            </w:r>
          </w:p>
        </w:tc>
        <w:tc>
          <w:tcPr>
            <w:tcW w:w="1531" w:type="dxa"/>
            <w:shd w:val="clear" w:color="auto" w:fill="B2E7F6"/>
          </w:tcPr>
          <w:p w14:paraId="07CE3490" w14:textId="77777777" w:rsidR="00D10E98" w:rsidRPr="00232D4C" w:rsidRDefault="00D10E98" w:rsidP="000773C7">
            <w:pPr>
              <w:spacing w:after="0" w:line="240" w:lineRule="auto"/>
              <w:jc w:val="center"/>
              <w:rPr>
                <w:rFonts w:cstheme="minorHAnsi"/>
                <w:sz w:val="20"/>
                <w:szCs w:val="20"/>
                <w:lang w:val="pl-PL"/>
              </w:rPr>
            </w:pPr>
          </w:p>
          <w:p w14:paraId="0CC331C9" w14:textId="77777777" w:rsidR="00D10E98" w:rsidRPr="00232D4C" w:rsidRDefault="00D10E98" w:rsidP="000773C7">
            <w:pPr>
              <w:spacing w:after="0" w:line="240" w:lineRule="auto"/>
              <w:jc w:val="center"/>
              <w:rPr>
                <w:rFonts w:eastAsia="Calibri" w:cstheme="minorHAnsi"/>
                <w:sz w:val="20"/>
                <w:szCs w:val="20"/>
                <w:lang w:val="pl-PL"/>
              </w:rPr>
            </w:pPr>
            <w:r w:rsidRPr="00232D4C">
              <w:rPr>
                <w:rFonts w:cstheme="minorHAnsi"/>
                <w:sz w:val="20"/>
                <w:szCs w:val="20"/>
                <w:lang w:val="pl-PL"/>
              </w:rPr>
              <w:t>20.</w:t>
            </w:r>
          </w:p>
          <w:p w14:paraId="3759ABB6" w14:textId="77777777" w:rsidR="00D10E98" w:rsidRPr="00232D4C" w:rsidRDefault="00D10E98" w:rsidP="000773C7">
            <w:pPr>
              <w:spacing w:after="0" w:line="240" w:lineRule="auto"/>
              <w:jc w:val="center"/>
              <w:rPr>
                <w:rFonts w:eastAsia="Calibri" w:cstheme="minorHAnsi"/>
                <w:sz w:val="20"/>
                <w:szCs w:val="20"/>
                <w:lang w:val="pl-PL"/>
              </w:rPr>
            </w:pPr>
          </w:p>
          <w:p w14:paraId="061D27BB" w14:textId="77777777" w:rsidR="00D10E98" w:rsidRPr="00232D4C" w:rsidRDefault="00D10E98" w:rsidP="000773C7">
            <w:pPr>
              <w:spacing w:after="0" w:line="240" w:lineRule="auto"/>
              <w:jc w:val="center"/>
              <w:rPr>
                <w:rFonts w:eastAsia="Calibri" w:cstheme="minorHAnsi"/>
                <w:sz w:val="20"/>
                <w:szCs w:val="20"/>
                <w:lang w:val="pl-PL"/>
              </w:rPr>
            </w:pPr>
            <w:r>
              <w:rPr>
                <w:rFonts w:cstheme="minorHAnsi"/>
                <w:sz w:val="20"/>
                <w:szCs w:val="20"/>
                <w:lang w:val="pl-PL"/>
              </w:rPr>
              <w:t>Promocja zdrowia</w:t>
            </w:r>
          </w:p>
        </w:tc>
      </w:tr>
    </w:tbl>
    <w:p w14:paraId="72CCA221" w14:textId="77777777" w:rsidR="00D10E98" w:rsidRPr="00293DFB" w:rsidRDefault="00D10E98" w:rsidP="00D10E98">
      <w:pPr>
        <w:rPr>
          <w:rFonts w:ascii="Arial Rounded MT Bold" w:eastAsia="Calibri" w:hAnsi="Arial Rounded MT Bold" w:cs="Times New Roman"/>
          <w:lang w:val="pl-PL"/>
        </w:rPr>
      </w:pPr>
    </w:p>
    <w:p w14:paraId="2F74BF87" w14:textId="77777777" w:rsidR="00D10E98" w:rsidRPr="00293DFB" w:rsidRDefault="00D10E98" w:rsidP="00D10E98">
      <w:pPr>
        <w:rPr>
          <w:rFonts w:ascii="Arial Rounded MT Bold" w:eastAsia="Calibri" w:hAnsi="Arial Rounded MT Bold" w:cs="Times New Roman"/>
          <w:lang w:val="pl-PL"/>
        </w:rPr>
      </w:pPr>
    </w:p>
    <w:p w14:paraId="27511814" w14:textId="5001CF30" w:rsidR="00D10E98" w:rsidRDefault="00D10E98">
      <w:pPr>
        <w:rPr>
          <w:rFonts w:ascii="Arial Rounded MT Bold" w:hAnsi="Arial Rounded MT Bold"/>
        </w:rPr>
      </w:pPr>
      <w:r>
        <w:rPr>
          <w:rFonts w:ascii="Arial Rounded MT Bold" w:hAnsi="Arial Rounded MT Bold"/>
        </w:rPr>
        <w:br w:type="page"/>
      </w:r>
    </w:p>
    <w:tbl>
      <w:tblPr>
        <w:tblStyle w:val="Grigliatabella"/>
        <w:tblW w:w="8504"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bottom w:w="57" w:type="dxa"/>
        </w:tblCellMar>
        <w:tblLook w:val="04A0" w:firstRow="1" w:lastRow="0" w:firstColumn="1" w:lastColumn="0" w:noHBand="0" w:noVBand="1"/>
      </w:tblPr>
      <w:tblGrid>
        <w:gridCol w:w="2891"/>
        <w:gridCol w:w="1871"/>
        <w:gridCol w:w="1871"/>
        <w:gridCol w:w="1871"/>
      </w:tblGrid>
      <w:tr w:rsidR="00D10E98" w:rsidRPr="00293DFB" w14:paraId="01E7AD93" w14:textId="77777777" w:rsidTr="000773C7">
        <w:trPr>
          <w:trHeight w:val="680"/>
        </w:trPr>
        <w:tc>
          <w:tcPr>
            <w:tcW w:w="2891" w:type="dxa"/>
            <w:tcBorders>
              <w:top w:val="nil"/>
              <w:left w:val="nil"/>
              <w:bottom w:val="single" w:sz="4" w:space="0" w:color="808080"/>
              <w:right w:val="single" w:sz="4" w:space="0" w:color="B1D230"/>
            </w:tcBorders>
            <w:vAlign w:val="center"/>
          </w:tcPr>
          <w:p w14:paraId="5F6CB956" w14:textId="77777777" w:rsidR="00D10E98" w:rsidRPr="00293DFB" w:rsidRDefault="00D10E98" w:rsidP="000773C7">
            <w:pPr>
              <w:rPr>
                <w:rFonts w:ascii="Arial Rounded MT Bold" w:hAnsi="Arial Rounded MT Bold"/>
                <w:lang w:val="pl-PL"/>
              </w:rPr>
            </w:pPr>
            <w:r w:rsidRPr="00293DFB">
              <w:rPr>
                <w:rFonts w:ascii="Arial Rounded MT Bold" w:hAnsi="Arial Rounded MT Bold"/>
                <w:noProof/>
                <w:lang w:val="it-IT" w:eastAsia="it-IT"/>
              </w:rPr>
              <w:lastRenderedPageBreak/>
              <w:drawing>
                <wp:inline distT="0" distB="0" distL="0" distR="0" wp14:anchorId="06C96B06" wp14:editId="781B8A09">
                  <wp:extent cx="1256400" cy="435600"/>
                  <wp:effectExtent l="0" t="0" r="1270" b="3175"/>
                  <wp:docPr id="2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400" cy="435600"/>
                          </a:xfrm>
                          <a:prstGeom prst="rect">
                            <a:avLst/>
                          </a:prstGeom>
                          <a:noFill/>
                        </pic:spPr>
                      </pic:pic>
                    </a:graphicData>
                  </a:graphic>
                </wp:inline>
              </w:drawing>
            </w:r>
          </w:p>
        </w:tc>
        <w:tc>
          <w:tcPr>
            <w:tcW w:w="5613" w:type="dxa"/>
            <w:gridSpan w:val="3"/>
            <w:tcBorders>
              <w:top w:val="single" w:sz="4" w:space="0" w:color="B1D230"/>
              <w:left w:val="single" w:sz="4" w:space="0" w:color="B1D230"/>
              <w:bottom w:val="single" w:sz="4" w:space="0" w:color="808080"/>
              <w:right w:val="single" w:sz="4" w:space="0" w:color="B1D230"/>
            </w:tcBorders>
            <w:shd w:val="clear" w:color="auto" w:fill="B1D230"/>
            <w:vAlign w:val="center"/>
          </w:tcPr>
          <w:p w14:paraId="690F100D" w14:textId="302D1243" w:rsidR="00D10E98" w:rsidRPr="005F413A" w:rsidRDefault="00D10E98" w:rsidP="000773C7">
            <w:pPr>
              <w:jc w:val="center"/>
              <w:rPr>
                <w:rFonts w:ascii="Arial Black" w:hAnsi="Arial Black" w:cs="Calibri"/>
                <w:b/>
                <w:bCs/>
                <w:color w:val="FFFFFF" w:themeColor="background1"/>
                <w:sz w:val="40"/>
                <w:szCs w:val="40"/>
                <w:lang w:val="pl-PL"/>
              </w:rPr>
            </w:pPr>
            <w:r w:rsidRPr="005F413A">
              <w:rPr>
                <w:rFonts w:ascii="Arial Black" w:hAnsi="Arial Black"/>
                <w:b/>
                <w:bCs/>
                <w:color w:val="FFFFFF" w:themeColor="background1"/>
                <w:sz w:val="40"/>
                <w:szCs w:val="40"/>
                <w:lang w:val="pl-PL"/>
              </w:rPr>
              <w:t>Plan dzia</w:t>
            </w:r>
            <w:r w:rsidRPr="005F413A">
              <w:rPr>
                <w:rFonts w:ascii="Arial Black" w:hAnsi="Arial Black" w:cs="Calibri"/>
                <w:b/>
                <w:bCs/>
                <w:color w:val="FFFFFF" w:themeColor="background1"/>
                <w:sz w:val="40"/>
                <w:szCs w:val="40"/>
                <w:lang w:val="pl-PL"/>
              </w:rPr>
              <w:t>ła</w:t>
            </w:r>
            <w:r w:rsidR="003A091B">
              <w:rPr>
                <w:rFonts w:ascii="Arial Black" w:hAnsi="Arial Black" w:cs="Calibri"/>
                <w:b/>
                <w:bCs/>
                <w:color w:val="FFFFFF" w:themeColor="background1"/>
                <w:sz w:val="40"/>
                <w:szCs w:val="40"/>
                <w:lang w:val="pl-PL"/>
              </w:rPr>
              <w:t>nia</w:t>
            </w:r>
          </w:p>
        </w:tc>
      </w:tr>
      <w:tr w:rsidR="00D10E98" w:rsidRPr="00293DFB" w14:paraId="3960E39F" w14:textId="77777777" w:rsidTr="000773C7">
        <w:trPr>
          <w:trHeight w:val="1361"/>
        </w:trPr>
        <w:tc>
          <w:tcPr>
            <w:tcW w:w="2891" w:type="dxa"/>
            <w:tcBorders>
              <w:top w:val="single" w:sz="4" w:space="0" w:color="808080"/>
            </w:tcBorders>
            <w:shd w:val="clear" w:color="auto" w:fill="00ADDD"/>
          </w:tcPr>
          <w:p w14:paraId="2FFA94A1" w14:textId="77777777" w:rsidR="00D10E98" w:rsidRPr="005F413A" w:rsidRDefault="00D10E98" w:rsidP="000773C7">
            <w:pPr>
              <w:rPr>
                <w:rFonts w:cstheme="minorHAnsi"/>
                <w:b/>
                <w:bCs/>
                <w:color w:val="FFFFFF" w:themeColor="background1"/>
                <w:lang w:val="pl-PL"/>
              </w:rPr>
            </w:pPr>
            <w:r w:rsidRPr="005F413A">
              <w:rPr>
                <w:rFonts w:cstheme="minorHAnsi"/>
                <w:b/>
                <w:bCs/>
                <w:color w:val="FFFFFF" w:themeColor="background1"/>
                <w:lang w:val="pl-PL"/>
              </w:rPr>
              <w:t>Co?</w:t>
            </w:r>
          </w:p>
          <w:p w14:paraId="3B24AF1F" w14:textId="77777777" w:rsidR="00D10E98" w:rsidRPr="005F413A" w:rsidRDefault="00D10E98" w:rsidP="000773C7">
            <w:pPr>
              <w:rPr>
                <w:rFonts w:cstheme="minorHAnsi"/>
                <w:b/>
                <w:bCs/>
                <w:color w:val="FFFFFF" w:themeColor="background1"/>
                <w:lang w:val="pl-PL"/>
              </w:rPr>
            </w:pPr>
            <w:r w:rsidRPr="005F413A">
              <w:rPr>
                <w:rFonts w:cstheme="minorHAnsi"/>
                <w:b/>
                <w:bCs/>
                <w:color w:val="FFFFFF" w:themeColor="background1"/>
                <w:lang w:val="pl-PL"/>
              </w:rPr>
              <w:t>(Jakie działanie jest podejmowane?)</w:t>
            </w:r>
          </w:p>
        </w:tc>
        <w:tc>
          <w:tcPr>
            <w:tcW w:w="1871" w:type="dxa"/>
            <w:tcBorders>
              <w:top w:val="single" w:sz="4" w:space="0" w:color="808080"/>
            </w:tcBorders>
          </w:tcPr>
          <w:p w14:paraId="095EFF72" w14:textId="77777777" w:rsidR="00D10E98" w:rsidRPr="00293DFB" w:rsidRDefault="00D10E98" w:rsidP="000773C7">
            <w:pPr>
              <w:rPr>
                <w:rFonts w:ascii="Arial Rounded MT Bold" w:hAnsi="Arial Rounded MT Bold"/>
                <w:lang w:val="pl-PL"/>
              </w:rPr>
            </w:pPr>
          </w:p>
        </w:tc>
        <w:tc>
          <w:tcPr>
            <w:tcW w:w="1871" w:type="dxa"/>
            <w:tcBorders>
              <w:top w:val="single" w:sz="4" w:space="0" w:color="808080"/>
            </w:tcBorders>
          </w:tcPr>
          <w:p w14:paraId="1C7A8152" w14:textId="77777777" w:rsidR="00D10E98" w:rsidRPr="00293DFB" w:rsidRDefault="00D10E98" w:rsidP="000773C7">
            <w:pPr>
              <w:rPr>
                <w:rFonts w:ascii="Arial Rounded MT Bold" w:hAnsi="Arial Rounded MT Bold"/>
                <w:lang w:val="pl-PL"/>
              </w:rPr>
            </w:pPr>
          </w:p>
        </w:tc>
        <w:tc>
          <w:tcPr>
            <w:tcW w:w="1871" w:type="dxa"/>
            <w:tcBorders>
              <w:top w:val="single" w:sz="4" w:space="0" w:color="808080"/>
            </w:tcBorders>
          </w:tcPr>
          <w:p w14:paraId="22BFF684" w14:textId="77777777" w:rsidR="00D10E98" w:rsidRPr="00293DFB" w:rsidRDefault="00D10E98" w:rsidP="000773C7">
            <w:pPr>
              <w:rPr>
                <w:rFonts w:ascii="Arial Rounded MT Bold" w:hAnsi="Arial Rounded MT Bold"/>
                <w:lang w:val="pl-PL"/>
              </w:rPr>
            </w:pPr>
          </w:p>
        </w:tc>
      </w:tr>
      <w:tr w:rsidR="00D10E98" w:rsidRPr="00293DFB" w14:paraId="781DB8FE" w14:textId="77777777" w:rsidTr="000773C7">
        <w:trPr>
          <w:trHeight w:val="1361"/>
        </w:trPr>
        <w:tc>
          <w:tcPr>
            <w:tcW w:w="2891" w:type="dxa"/>
            <w:shd w:val="clear" w:color="auto" w:fill="00ADDD"/>
          </w:tcPr>
          <w:p w14:paraId="5509110B" w14:textId="77777777" w:rsidR="00D10E98" w:rsidRPr="005F413A" w:rsidRDefault="00D10E98" w:rsidP="000773C7">
            <w:pPr>
              <w:rPr>
                <w:rFonts w:cstheme="minorHAnsi"/>
                <w:b/>
                <w:bCs/>
                <w:color w:val="FFFFFF" w:themeColor="background1"/>
                <w:lang w:val="pl-PL"/>
              </w:rPr>
            </w:pPr>
            <w:r w:rsidRPr="005F413A">
              <w:rPr>
                <w:rFonts w:cstheme="minorHAnsi"/>
                <w:b/>
                <w:bCs/>
                <w:color w:val="FFFFFF" w:themeColor="background1"/>
                <w:lang w:val="pl-PL"/>
              </w:rPr>
              <w:t>Dlaczego?</w:t>
            </w:r>
          </w:p>
          <w:p w14:paraId="57DFBB5F" w14:textId="77777777" w:rsidR="00D10E98" w:rsidRPr="005F413A" w:rsidRDefault="00D10E98" w:rsidP="000773C7">
            <w:pPr>
              <w:rPr>
                <w:rFonts w:cstheme="minorHAnsi"/>
                <w:b/>
                <w:bCs/>
                <w:color w:val="FFFFFF" w:themeColor="background1"/>
                <w:lang w:val="pl-PL"/>
              </w:rPr>
            </w:pPr>
            <w:r w:rsidRPr="005F413A">
              <w:rPr>
                <w:rFonts w:cstheme="minorHAnsi"/>
                <w:b/>
                <w:bCs/>
                <w:color w:val="FFFFFF" w:themeColor="background1"/>
                <w:lang w:val="pl-PL"/>
              </w:rPr>
              <w:t>(Dalsze uszczegółowienie działania i określenie celów)</w:t>
            </w:r>
          </w:p>
        </w:tc>
        <w:tc>
          <w:tcPr>
            <w:tcW w:w="1871" w:type="dxa"/>
          </w:tcPr>
          <w:p w14:paraId="3D240653" w14:textId="77777777" w:rsidR="00D10E98" w:rsidRPr="00293DFB" w:rsidRDefault="00D10E98" w:rsidP="000773C7">
            <w:pPr>
              <w:rPr>
                <w:rFonts w:ascii="Arial Rounded MT Bold" w:hAnsi="Arial Rounded MT Bold"/>
                <w:lang w:val="pl-PL"/>
              </w:rPr>
            </w:pPr>
          </w:p>
        </w:tc>
        <w:tc>
          <w:tcPr>
            <w:tcW w:w="1871" w:type="dxa"/>
          </w:tcPr>
          <w:p w14:paraId="2A137DB0" w14:textId="77777777" w:rsidR="00D10E98" w:rsidRPr="00293DFB" w:rsidRDefault="00D10E98" w:rsidP="000773C7">
            <w:pPr>
              <w:rPr>
                <w:rFonts w:ascii="Arial Rounded MT Bold" w:hAnsi="Arial Rounded MT Bold"/>
                <w:lang w:val="pl-PL"/>
              </w:rPr>
            </w:pPr>
          </w:p>
        </w:tc>
        <w:tc>
          <w:tcPr>
            <w:tcW w:w="1871" w:type="dxa"/>
          </w:tcPr>
          <w:p w14:paraId="48C9931E" w14:textId="77777777" w:rsidR="00D10E98" w:rsidRPr="00293DFB" w:rsidRDefault="00D10E98" w:rsidP="000773C7">
            <w:pPr>
              <w:rPr>
                <w:rFonts w:ascii="Arial Rounded MT Bold" w:hAnsi="Arial Rounded MT Bold"/>
                <w:lang w:val="pl-PL"/>
              </w:rPr>
            </w:pPr>
          </w:p>
        </w:tc>
      </w:tr>
      <w:tr w:rsidR="00D10E98" w:rsidRPr="00293DFB" w14:paraId="0669C3CE" w14:textId="77777777" w:rsidTr="000773C7">
        <w:trPr>
          <w:trHeight w:val="1361"/>
        </w:trPr>
        <w:tc>
          <w:tcPr>
            <w:tcW w:w="2891" w:type="dxa"/>
            <w:shd w:val="clear" w:color="auto" w:fill="00ADDD"/>
          </w:tcPr>
          <w:p w14:paraId="274ED2F9" w14:textId="77777777" w:rsidR="00D10E98" w:rsidRPr="005F413A" w:rsidRDefault="00D10E98" w:rsidP="000773C7">
            <w:pPr>
              <w:rPr>
                <w:rFonts w:cstheme="minorHAnsi"/>
                <w:b/>
                <w:bCs/>
                <w:color w:val="FFFFFF" w:themeColor="background1"/>
                <w:lang w:val="pl-PL"/>
              </w:rPr>
            </w:pPr>
            <w:r w:rsidRPr="005F413A">
              <w:rPr>
                <w:rFonts w:cstheme="minorHAnsi"/>
                <w:b/>
                <w:bCs/>
                <w:color w:val="FFFFFF" w:themeColor="background1"/>
                <w:lang w:val="pl-PL"/>
              </w:rPr>
              <w:t>Kto jest odpowiedzialny</w:t>
            </w:r>
          </w:p>
          <w:p w14:paraId="1600671D" w14:textId="77777777" w:rsidR="00D10E98" w:rsidRPr="005F413A" w:rsidRDefault="00D10E98" w:rsidP="000773C7">
            <w:pPr>
              <w:rPr>
                <w:rFonts w:cstheme="minorHAnsi"/>
                <w:b/>
                <w:bCs/>
                <w:color w:val="FFFFFF" w:themeColor="background1"/>
                <w:lang w:val="pl-PL"/>
              </w:rPr>
            </w:pPr>
          </w:p>
        </w:tc>
        <w:tc>
          <w:tcPr>
            <w:tcW w:w="1871" w:type="dxa"/>
          </w:tcPr>
          <w:p w14:paraId="2880700B" w14:textId="77777777" w:rsidR="00D10E98" w:rsidRPr="00293DFB" w:rsidRDefault="00D10E98" w:rsidP="000773C7">
            <w:pPr>
              <w:rPr>
                <w:rFonts w:ascii="Arial Rounded MT Bold" w:hAnsi="Arial Rounded MT Bold"/>
                <w:lang w:val="pl-PL"/>
              </w:rPr>
            </w:pPr>
          </w:p>
        </w:tc>
        <w:tc>
          <w:tcPr>
            <w:tcW w:w="1871" w:type="dxa"/>
          </w:tcPr>
          <w:p w14:paraId="62572BCA" w14:textId="77777777" w:rsidR="00D10E98" w:rsidRPr="00293DFB" w:rsidRDefault="00D10E98" w:rsidP="000773C7">
            <w:pPr>
              <w:rPr>
                <w:rFonts w:ascii="Arial Rounded MT Bold" w:hAnsi="Arial Rounded MT Bold"/>
                <w:lang w:val="pl-PL"/>
              </w:rPr>
            </w:pPr>
          </w:p>
        </w:tc>
        <w:tc>
          <w:tcPr>
            <w:tcW w:w="1871" w:type="dxa"/>
          </w:tcPr>
          <w:p w14:paraId="4537BD66" w14:textId="77777777" w:rsidR="00D10E98" w:rsidRPr="00293DFB" w:rsidRDefault="00D10E98" w:rsidP="000773C7">
            <w:pPr>
              <w:rPr>
                <w:rFonts w:ascii="Arial Rounded MT Bold" w:hAnsi="Arial Rounded MT Bold"/>
                <w:lang w:val="pl-PL"/>
              </w:rPr>
            </w:pPr>
          </w:p>
        </w:tc>
      </w:tr>
      <w:tr w:rsidR="00D10E98" w:rsidRPr="00293DFB" w14:paraId="3F0A07EC" w14:textId="77777777" w:rsidTr="000773C7">
        <w:trPr>
          <w:trHeight w:val="1361"/>
        </w:trPr>
        <w:tc>
          <w:tcPr>
            <w:tcW w:w="2891" w:type="dxa"/>
            <w:shd w:val="clear" w:color="auto" w:fill="00ADDD"/>
          </w:tcPr>
          <w:p w14:paraId="22896FD5" w14:textId="77777777" w:rsidR="00D10E98" w:rsidRPr="005F413A" w:rsidRDefault="00D10E98" w:rsidP="000773C7">
            <w:pPr>
              <w:rPr>
                <w:rFonts w:cstheme="minorHAnsi"/>
                <w:b/>
                <w:bCs/>
                <w:color w:val="FFFFFF" w:themeColor="background1"/>
                <w:lang w:val="pl-PL"/>
              </w:rPr>
            </w:pPr>
            <w:r w:rsidRPr="005F413A">
              <w:rPr>
                <w:rFonts w:cstheme="minorHAnsi"/>
                <w:b/>
                <w:bCs/>
                <w:color w:val="FFFFFF" w:themeColor="background1"/>
                <w:lang w:val="pl-PL"/>
              </w:rPr>
              <w:t>Kto wspiera?</w:t>
            </w:r>
          </w:p>
          <w:p w14:paraId="0D94087D" w14:textId="77777777" w:rsidR="00D10E98" w:rsidRPr="005F413A" w:rsidRDefault="00D10E98" w:rsidP="000773C7">
            <w:pPr>
              <w:rPr>
                <w:rFonts w:cstheme="minorHAnsi"/>
                <w:b/>
                <w:bCs/>
                <w:color w:val="FFFFFF" w:themeColor="background1"/>
                <w:lang w:val="pl-PL"/>
              </w:rPr>
            </w:pPr>
          </w:p>
        </w:tc>
        <w:tc>
          <w:tcPr>
            <w:tcW w:w="1871" w:type="dxa"/>
          </w:tcPr>
          <w:p w14:paraId="0316492E" w14:textId="77777777" w:rsidR="00D10E98" w:rsidRPr="00293DFB" w:rsidRDefault="00D10E98" w:rsidP="000773C7">
            <w:pPr>
              <w:rPr>
                <w:rFonts w:ascii="Arial Rounded MT Bold" w:hAnsi="Arial Rounded MT Bold"/>
                <w:lang w:val="pl-PL"/>
              </w:rPr>
            </w:pPr>
          </w:p>
        </w:tc>
        <w:tc>
          <w:tcPr>
            <w:tcW w:w="1871" w:type="dxa"/>
          </w:tcPr>
          <w:p w14:paraId="09020BCF" w14:textId="77777777" w:rsidR="00D10E98" w:rsidRPr="00293DFB" w:rsidRDefault="00D10E98" w:rsidP="000773C7">
            <w:pPr>
              <w:rPr>
                <w:rFonts w:ascii="Arial Rounded MT Bold" w:hAnsi="Arial Rounded MT Bold"/>
                <w:lang w:val="pl-PL"/>
              </w:rPr>
            </w:pPr>
          </w:p>
        </w:tc>
        <w:tc>
          <w:tcPr>
            <w:tcW w:w="1871" w:type="dxa"/>
          </w:tcPr>
          <w:p w14:paraId="2E8BAA1E" w14:textId="77777777" w:rsidR="00D10E98" w:rsidRPr="00293DFB" w:rsidRDefault="00D10E98" w:rsidP="000773C7">
            <w:pPr>
              <w:rPr>
                <w:rFonts w:ascii="Arial Rounded MT Bold" w:hAnsi="Arial Rounded MT Bold"/>
                <w:lang w:val="pl-PL"/>
              </w:rPr>
            </w:pPr>
          </w:p>
        </w:tc>
      </w:tr>
      <w:tr w:rsidR="00D10E98" w:rsidRPr="00293DFB" w14:paraId="48AD12EB" w14:textId="77777777" w:rsidTr="000773C7">
        <w:trPr>
          <w:trHeight w:val="1361"/>
        </w:trPr>
        <w:tc>
          <w:tcPr>
            <w:tcW w:w="2891" w:type="dxa"/>
            <w:shd w:val="clear" w:color="auto" w:fill="00ADDD"/>
          </w:tcPr>
          <w:p w14:paraId="7EDEBAD1" w14:textId="77777777" w:rsidR="00D10E98" w:rsidRPr="005F413A" w:rsidRDefault="00D10E98" w:rsidP="000773C7">
            <w:pPr>
              <w:rPr>
                <w:rFonts w:cstheme="minorHAnsi"/>
                <w:b/>
                <w:bCs/>
                <w:color w:val="FFFFFF" w:themeColor="background1"/>
                <w:lang w:val="pl-PL"/>
              </w:rPr>
            </w:pPr>
            <w:r w:rsidRPr="005F413A">
              <w:rPr>
                <w:rFonts w:cstheme="minorHAnsi"/>
                <w:b/>
                <w:bCs/>
                <w:color w:val="FFFFFF" w:themeColor="background1"/>
                <w:lang w:val="pl-PL"/>
              </w:rPr>
              <w:t>W jakim okresie będzie realizowane działanie?</w:t>
            </w:r>
          </w:p>
        </w:tc>
        <w:tc>
          <w:tcPr>
            <w:tcW w:w="1871" w:type="dxa"/>
          </w:tcPr>
          <w:p w14:paraId="41B1D06C" w14:textId="77777777" w:rsidR="00D10E98" w:rsidRPr="00293DFB" w:rsidRDefault="00D10E98" w:rsidP="000773C7">
            <w:pPr>
              <w:rPr>
                <w:rFonts w:ascii="Arial Rounded MT Bold" w:hAnsi="Arial Rounded MT Bold"/>
                <w:lang w:val="pl-PL"/>
              </w:rPr>
            </w:pPr>
          </w:p>
        </w:tc>
        <w:tc>
          <w:tcPr>
            <w:tcW w:w="1871" w:type="dxa"/>
          </w:tcPr>
          <w:p w14:paraId="5D9599AC" w14:textId="77777777" w:rsidR="00D10E98" w:rsidRPr="00293DFB" w:rsidRDefault="00D10E98" w:rsidP="000773C7">
            <w:pPr>
              <w:rPr>
                <w:rFonts w:ascii="Arial Rounded MT Bold" w:hAnsi="Arial Rounded MT Bold"/>
                <w:lang w:val="pl-PL"/>
              </w:rPr>
            </w:pPr>
          </w:p>
        </w:tc>
        <w:tc>
          <w:tcPr>
            <w:tcW w:w="1871" w:type="dxa"/>
          </w:tcPr>
          <w:p w14:paraId="4F353E8A" w14:textId="77777777" w:rsidR="00D10E98" w:rsidRPr="00293DFB" w:rsidRDefault="00D10E98" w:rsidP="000773C7">
            <w:pPr>
              <w:rPr>
                <w:rFonts w:ascii="Arial Rounded MT Bold" w:hAnsi="Arial Rounded MT Bold"/>
                <w:lang w:val="pl-PL"/>
              </w:rPr>
            </w:pPr>
          </w:p>
        </w:tc>
      </w:tr>
      <w:tr w:rsidR="00D10E98" w:rsidRPr="00293DFB" w14:paraId="1E70006D" w14:textId="77777777" w:rsidTr="000773C7">
        <w:trPr>
          <w:trHeight w:val="1361"/>
        </w:trPr>
        <w:tc>
          <w:tcPr>
            <w:tcW w:w="2891" w:type="dxa"/>
            <w:shd w:val="clear" w:color="auto" w:fill="00ADDD"/>
          </w:tcPr>
          <w:p w14:paraId="32BB9298" w14:textId="77777777" w:rsidR="00D10E98" w:rsidRPr="005F413A" w:rsidRDefault="00D10E98" w:rsidP="000773C7">
            <w:pPr>
              <w:rPr>
                <w:rFonts w:cstheme="minorHAnsi"/>
                <w:b/>
                <w:bCs/>
                <w:color w:val="FFFFFF" w:themeColor="background1"/>
                <w:lang w:val="pl-PL"/>
              </w:rPr>
            </w:pPr>
            <w:r w:rsidRPr="005F413A">
              <w:rPr>
                <w:rFonts w:cstheme="minorHAnsi"/>
                <w:b/>
                <w:bCs/>
                <w:color w:val="FFFFFF" w:themeColor="background1"/>
                <w:lang w:val="pl-PL"/>
              </w:rPr>
              <w:t>Jakie są koszty realizacji?</w:t>
            </w:r>
          </w:p>
        </w:tc>
        <w:tc>
          <w:tcPr>
            <w:tcW w:w="1871" w:type="dxa"/>
          </w:tcPr>
          <w:p w14:paraId="60F3A729" w14:textId="77777777" w:rsidR="00D10E98" w:rsidRPr="00293DFB" w:rsidRDefault="00D10E98" w:rsidP="000773C7">
            <w:pPr>
              <w:rPr>
                <w:rFonts w:ascii="Arial Rounded MT Bold" w:hAnsi="Arial Rounded MT Bold"/>
                <w:lang w:val="pl-PL"/>
              </w:rPr>
            </w:pPr>
          </w:p>
        </w:tc>
        <w:tc>
          <w:tcPr>
            <w:tcW w:w="1871" w:type="dxa"/>
          </w:tcPr>
          <w:p w14:paraId="7E60B6D8" w14:textId="77777777" w:rsidR="00D10E98" w:rsidRPr="00293DFB" w:rsidRDefault="00D10E98" w:rsidP="000773C7">
            <w:pPr>
              <w:rPr>
                <w:rFonts w:ascii="Arial Rounded MT Bold" w:hAnsi="Arial Rounded MT Bold"/>
                <w:lang w:val="pl-PL"/>
              </w:rPr>
            </w:pPr>
          </w:p>
        </w:tc>
        <w:tc>
          <w:tcPr>
            <w:tcW w:w="1871" w:type="dxa"/>
          </w:tcPr>
          <w:p w14:paraId="5F536C56" w14:textId="77777777" w:rsidR="00D10E98" w:rsidRPr="00293DFB" w:rsidRDefault="00D10E98" w:rsidP="000773C7">
            <w:pPr>
              <w:rPr>
                <w:rFonts w:ascii="Arial Rounded MT Bold" w:hAnsi="Arial Rounded MT Bold"/>
                <w:lang w:val="pl-PL"/>
              </w:rPr>
            </w:pPr>
          </w:p>
        </w:tc>
      </w:tr>
      <w:tr w:rsidR="00D10E98" w:rsidRPr="00293DFB" w14:paraId="1E5C965B" w14:textId="77777777" w:rsidTr="000773C7">
        <w:trPr>
          <w:trHeight w:val="1256"/>
        </w:trPr>
        <w:tc>
          <w:tcPr>
            <w:tcW w:w="2891" w:type="dxa"/>
            <w:shd w:val="clear" w:color="auto" w:fill="00ADDD"/>
          </w:tcPr>
          <w:p w14:paraId="49CD1FA0" w14:textId="77777777" w:rsidR="00D10E98" w:rsidRPr="005F413A" w:rsidRDefault="00D10E98" w:rsidP="000773C7">
            <w:pPr>
              <w:rPr>
                <w:rFonts w:cstheme="minorHAnsi"/>
                <w:b/>
                <w:bCs/>
                <w:color w:val="FFFFFF" w:themeColor="background1"/>
                <w:lang w:val="pl-PL"/>
              </w:rPr>
            </w:pPr>
            <w:r w:rsidRPr="005F413A">
              <w:rPr>
                <w:rFonts w:cstheme="minorHAnsi"/>
                <w:b/>
                <w:bCs/>
                <w:color w:val="FFFFFF" w:themeColor="background1"/>
                <w:lang w:val="pl-PL"/>
              </w:rPr>
              <w:t>Uwagi</w:t>
            </w:r>
          </w:p>
        </w:tc>
        <w:tc>
          <w:tcPr>
            <w:tcW w:w="1871" w:type="dxa"/>
          </w:tcPr>
          <w:p w14:paraId="5D4328A5" w14:textId="77777777" w:rsidR="00D10E98" w:rsidRPr="00293DFB" w:rsidRDefault="00D10E98" w:rsidP="000773C7">
            <w:pPr>
              <w:rPr>
                <w:rFonts w:ascii="Arial Rounded MT Bold" w:hAnsi="Arial Rounded MT Bold"/>
                <w:lang w:val="pl-PL"/>
              </w:rPr>
            </w:pPr>
          </w:p>
        </w:tc>
        <w:tc>
          <w:tcPr>
            <w:tcW w:w="1871" w:type="dxa"/>
          </w:tcPr>
          <w:p w14:paraId="747B34E1" w14:textId="77777777" w:rsidR="00D10E98" w:rsidRPr="00293DFB" w:rsidRDefault="00D10E98" w:rsidP="000773C7">
            <w:pPr>
              <w:rPr>
                <w:rFonts w:ascii="Arial Rounded MT Bold" w:hAnsi="Arial Rounded MT Bold"/>
                <w:lang w:val="pl-PL"/>
              </w:rPr>
            </w:pPr>
          </w:p>
        </w:tc>
        <w:tc>
          <w:tcPr>
            <w:tcW w:w="1871" w:type="dxa"/>
          </w:tcPr>
          <w:p w14:paraId="35A88E01" w14:textId="77777777" w:rsidR="00D10E98" w:rsidRPr="00293DFB" w:rsidRDefault="00D10E98" w:rsidP="000773C7">
            <w:pPr>
              <w:rPr>
                <w:rFonts w:ascii="Arial Rounded MT Bold" w:hAnsi="Arial Rounded MT Bold"/>
                <w:lang w:val="pl-PL"/>
              </w:rPr>
            </w:pPr>
          </w:p>
        </w:tc>
      </w:tr>
    </w:tbl>
    <w:p w14:paraId="6100DA4D" w14:textId="77777777" w:rsidR="00D10E98" w:rsidRPr="00293DFB" w:rsidRDefault="00D10E98" w:rsidP="00D10E98">
      <w:pPr>
        <w:contextualSpacing/>
        <w:rPr>
          <w:rFonts w:ascii="Arial Rounded MT Bold" w:eastAsia="Calibri" w:hAnsi="Arial Rounded MT Bold" w:cs="Times New Roman"/>
          <w:sz w:val="18"/>
          <w:szCs w:val="18"/>
          <w:lang w:val="pl-PL"/>
        </w:rPr>
      </w:pPr>
    </w:p>
    <w:p w14:paraId="7076482A" w14:textId="439D693E" w:rsidR="00D10E98" w:rsidRPr="00D10E98" w:rsidRDefault="00D10E98" w:rsidP="00D10E98">
      <w:pPr>
        <w:spacing w:after="120" w:line="240" w:lineRule="auto"/>
        <w:rPr>
          <w:rFonts w:cstheme="minorHAnsi"/>
          <w:b/>
          <w:bCs/>
          <w:lang w:val="pl-PL"/>
        </w:rPr>
      </w:pPr>
      <w:r w:rsidRPr="005F413A">
        <w:rPr>
          <w:rFonts w:eastAsia="Calibri" w:cstheme="minorHAnsi"/>
          <w:b/>
          <w:bCs/>
          <w:sz w:val="18"/>
          <w:szCs w:val="18"/>
          <w:lang w:val="pl-PL"/>
        </w:rPr>
        <w:t xml:space="preserve">Źródło: Narzędzie to zostało opracowane w ramach projektu "AKKU". Projekt ten był finansowany przez Federalne Ministerstwo Pracy i Spraw Socjalnych (BMAS) w ramach Inicjatywy Neue Qualität der Arbeit (INQA) i był profesjonalnie wspierany przez Federalny Instytut Bezpieczeństwa i Higieny Pracy (BAuA) w Berlinie. </w:t>
      </w:r>
      <w:r w:rsidRPr="005F413A">
        <w:rPr>
          <w:rFonts w:eastAsia="Calibri" w:cstheme="minorHAnsi"/>
          <w:b/>
          <w:bCs/>
          <w:sz w:val="18"/>
          <w:szCs w:val="18"/>
          <w:lang w:val="pl-PL"/>
        </w:rPr>
        <w:lastRenderedPageBreak/>
        <w:t>Partnerami wiodącymi projektu byli: ZWH Düsseldorf, IST Wuppertal, d ialogo Wuppertal, IAW (Instytut RWTH Aachen).</w:t>
      </w:r>
    </w:p>
    <w:sectPr w:rsidR="00D10E98" w:rsidRPr="00D10E98" w:rsidSect="000342F2">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6688E" w14:textId="77777777" w:rsidR="00050BF1" w:rsidRDefault="00050BF1" w:rsidP="005D5207">
      <w:pPr>
        <w:spacing w:after="0" w:line="240" w:lineRule="auto"/>
      </w:pPr>
      <w:r>
        <w:rPr>
          <w:lang w:val="en"/>
        </w:rPr>
        <w:separator/>
      </w:r>
    </w:p>
  </w:endnote>
  <w:endnote w:type="continuationSeparator" w:id="0">
    <w:p w14:paraId="7E0F14B0" w14:textId="77777777" w:rsidR="00050BF1" w:rsidRDefault="00050BF1" w:rsidP="005D5207">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10E97" w14:textId="77777777" w:rsidR="002F68D3" w:rsidRDefault="002F68D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0536E" w14:textId="1606CE44" w:rsidR="00AB69A2" w:rsidRPr="002F68D3" w:rsidRDefault="00AB69A2" w:rsidP="002F68D3">
    <w:pPr>
      <w:ind w:left="-426"/>
      <w:rPr>
        <w:rFonts w:hAnsi="Tw Cen MT"/>
        <w:color w:val="000000" w:themeColor="text1"/>
        <w:kern w:val="24"/>
        <w:sz w:val="16"/>
        <w:szCs w:val="20"/>
        <w:lang w:val="en-US"/>
      </w:rPr>
    </w:pPr>
    <w:r w:rsidRPr="002F68D3">
      <w:rPr>
        <w:rFonts w:hAnsi="Tw Cen MT"/>
        <w:color w:val="000000" w:themeColor="text1"/>
        <w:kern w:val="24"/>
        <w:sz w:val="16"/>
        <w:szCs w:val="20"/>
        <w:lang w:val="en-US"/>
      </w:rPr>
      <w:drawing>
        <wp:anchor distT="0" distB="0" distL="114300" distR="114300" simplePos="0" relativeHeight="251660288" behindDoc="1" locked="0" layoutInCell="1" allowOverlap="1" wp14:anchorId="429D83EB" wp14:editId="5A629720">
          <wp:simplePos x="0" y="0"/>
          <wp:positionH relativeFrom="column">
            <wp:posOffset>3958590</wp:posOffset>
          </wp:positionH>
          <wp:positionV relativeFrom="paragraph">
            <wp:posOffset>13335</wp:posOffset>
          </wp:positionV>
          <wp:extent cx="1714500" cy="489585"/>
          <wp:effectExtent l="0" t="0" r="0" b="5715"/>
          <wp:wrapTight wrapText="left">
            <wp:wrapPolygon edited="0">
              <wp:start x="0" y="0"/>
              <wp:lineTo x="0" y="21012"/>
              <wp:lineTo x="21360" y="21012"/>
              <wp:lineTo x="21360" y="0"/>
              <wp:lineTo x="0" y="0"/>
            </wp:wrapPolygon>
          </wp:wrapTight>
          <wp:docPr id="129" name="Obraz 129"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Obraz 129"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714500" cy="489585"/>
                  </a:xfrm>
                  <a:prstGeom prst="rect">
                    <a:avLst/>
                  </a:prstGeom>
                </pic:spPr>
              </pic:pic>
            </a:graphicData>
          </a:graphic>
          <wp14:sizeRelH relativeFrom="margin">
            <wp14:pctWidth>0</wp14:pctWidth>
          </wp14:sizeRelH>
          <wp14:sizeRelV relativeFrom="margin">
            <wp14:pctHeight>0</wp14:pctHeight>
          </wp14:sizeRelV>
        </wp:anchor>
      </w:drawing>
    </w:r>
    <w:r w:rsidRPr="002F68D3">
      <w:rPr>
        <w:rFonts w:hAnsi="Tw Cen MT"/>
        <w:color w:val="000000" w:themeColor="text1"/>
        <w:kern w:val="24"/>
        <w:sz w:val="16"/>
        <w:szCs w:val="20"/>
        <w:lang w:val="en-US"/>
      </w:rPr>
      <w:t>Wsparcie Komisji Europejskiej dla powstania tej publikacji nie oznacza poparcia dla jej tre</w:t>
    </w:r>
    <w:r w:rsidRPr="002F68D3">
      <w:rPr>
        <w:rFonts w:hAnsi="Tw Cen MT"/>
        <w:color w:val="000000" w:themeColor="text1"/>
        <w:kern w:val="24"/>
        <w:sz w:val="16"/>
        <w:szCs w:val="20"/>
        <w:lang w:val="en-US"/>
      </w:rPr>
      <w:t>ś</w:t>
    </w:r>
    <w:r w:rsidRPr="002F68D3">
      <w:rPr>
        <w:rFonts w:hAnsi="Tw Cen MT"/>
        <w:color w:val="000000" w:themeColor="text1"/>
        <w:kern w:val="24"/>
        <w:sz w:val="16"/>
        <w:szCs w:val="20"/>
        <w:lang w:val="en-US"/>
      </w:rPr>
      <w:t>ci, kt</w:t>
    </w:r>
    <w:r w:rsidRPr="002F68D3">
      <w:rPr>
        <w:rFonts w:hAnsi="Tw Cen MT"/>
        <w:color w:val="000000" w:themeColor="text1"/>
        <w:kern w:val="24"/>
        <w:sz w:val="16"/>
        <w:szCs w:val="20"/>
        <w:lang w:val="en-US"/>
      </w:rPr>
      <w:t>ó</w:t>
    </w:r>
    <w:r w:rsidRPr="002F68D3">
      <w:rPr>
        <w:rFonts w:hAnsi="Tw Cen MT"/>
        <w:color w:val="000000" w:themeColor="text1"/>
        <w:kern w:val="24"/>
        <w:sz w:val="16"/>
        <w:szCs w:val="20"/>
        <w:lang w:val="en-US"/>
      </w:rPr>
      <w:t>re odzwierciedlaj</w:t>
    </w:r>
    <w:r w:rsidRPr="002F68D3">
      <w:rPr>
        <w:rFonts w:hAnsi="Tw Cen MT"/>
        <w:color w:val="000000" w:themeColor="text1"/>
        <w:kern w:val="24"/>
        <w:sz w:val="16"/>
        <w:szCs w:val="20"/>
        <w:lang w:val="en-US"/>
      </w:rPr>
      <w:t>ą</w:t>
    </w:r>
    <w:r w:rsidRPr="002F68D3">
      <w:rPr>
        <w:rFonts w:hAnsi="Tw Cen MT"/>
        <w:color w:val="000000" w:themeColor="text1"/>
        <w:kern w:val="24"/>
        <w:sz w:val="16"/>
        <w:szCs w:val="20"/>
        <w:lang w:val="en-US"/>
      </w:rPr>
      <w:t xml:space="preserve"> jedynie pogl</w:t>
    </w:r>
    <w:r w:rsidRPr="002F68D3">
      <w:rPr>
        <w:rFonts w:hAnsi="Tw Cen MT"/>
        <w:color w:val="000000" w:themeColor="text1"/>
        <w:kern w:val="24"/>
        <w:sz w:val="16"/>
        <w:szCs w:val="20"/>
        <w:lang w:val="en-US"/>
      </w:rPr>
      <w:t>ą</w:t>
    </w:r>
    <w:r w:rsidRPr="002F68D3">
      <w:rPr>
        <w:rFonts w:hAnsi="Tw Cen MT"/>
        <w:color w:val="000000" w:themeColor="text1"/>
        <w:kern w:val="24"/>
        <w:sz w:val="16"/>
        <w:szCs w:val="20"/>
        <w:lang w:val="en-US"/>
      </w:rPr>
      <w:t>dy autor</w:t>
    </w:r>
    <w:r w:rsidRPr="002F68D3">
      <w:rPr>
        <w:rFonts w:hAnsi="Tw Cen MT"/>
        <w:color w:val="000000" w:themeColor="text1"/>
        <w:kern w:val="24"/>
        <w:sz w:val="16"/>
        <w:szCs w:val="20"/>
        <w:lang w:val="en-US"/>
      </w:rPr>
      <w:t>ó</w:t>
    </w:r>
    <w:r w:rsidRPr="002F68D3">
      <w:rPr>
        <w:rFonts w:hAnsi="Tw Cen MT"/>
        <w:color w:val="000000" w:themeColor="text1"/>
        <w:kern w:val="24"/>
        <w:sz w:val="16"/>
        <w:szCs w:val="20"/>
        <w:lang w:val="en-US"/>
      </w:rPr>
      <w:t>w, a Komisja nie ponosi odpowiedzialno</w:t>
    </w:r>
    <w:r w:rsidRPr="002F68D3">
      <w:rPr>
        <w:rFonts w:hAnsi="Tw Cen MT"/>
        <w:color w:val="000000" w:themeColor="text1"/>
        <w:kern w:val="24"/>
        <w:sz w:val="16"/>
        <w:szCs w:val="20"/>
        <w:lang w:val="en-US"/>
      </w:rPr>
      <w:t>ś</w:t>
    </w:r>
    <w:r w:rsidRPr="002F68D3">
      <w:rPr>
        <w:rFonts w:hAnsi="Tw Cen MT"/>
        <w:color w:val="000000" w:themeColor="text1"/>
        <w:kern w:val="24"/>
        <w:sz w:val="16"/>
        <w:szCs w:val="20"/>
        <w:lang w:val="en-US"/>
      </w:rPr>
      <w:t>ci za jakiekolwiek wykorzystanie informacji w niej zawartych..</w:t>
    </w:r>
  </w:p>
  <w:p w14:paraId="549CB4C7" w14:textId="1E23B1A4" w:rsidR="002F68D3" w:rsidRPr="002F68D3" w:rsidRDefault="002F68D3" w:rsidP="002F68D3">
    <w:pPr>
      <w:ind w:left="-426"/>
      <w:rPr>
        <w:lang w:val="en-US"/>
      </w:rPr>
    </w:pPr>
    <w:bookmarkStart w:id="5" w:name="_GoBack"/>
    <w:r>
      <w:rPr>
        <w:noProof/>
        <w:lang w:val="it-IT" w:eastAsia="it-IT"/>
      </w:rPr>
      <w:drawing>
        <wp:anchor distT="0" distB="0" distL="114300" distR="114300" simplePos="0" relativeHeight="251662336" behindDoc="0" locked="0" layoutInCell="1" allowOverlap="1" wp14:anchorId="058365B6" wp14:editId="651DB1CD">
          <wp:simplePos x="0" y="0"/>
          <wp:positionH relativeFrom="column">
            <wp:posOffset>-432435</wp:posOffset>
          </wp:positionH>
          <wp:positionV relativeFrom="paragraph">
            <wp:posOffset>14605</wp:posOffset>
          </wp:positionV>
          <wp:extent cx="908050" cy="323850"/>
          <wp:effectExtent l="0" t="0" r="635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323850"/>
                  </a:xfrm>
                  <a:prstGeom prst="rect">
                    <a:avLst/>
                  </a:prstGeom>
                  <a:noFill/>
                </pic:spPr>
              </pic:pic>
            </a:graphicData>
          </a:graphic>
          <wp14:sizeRelH relativeFrom="margin">
            <wp14:pctWidth>0</wp14:pctWidth>
          </wp14:sizeRelH>
          <wp14:sizeRelV relativeFrom="margin">
            <wp14:pctHeight>0</wp14:pctHeight>
          </wp14:sizeRelV>
        </wp:anchor>
      </w:drawing>
    </w:r>
    <w:bookmarkEnd w:id="5"/>
    <w:r>
      <w:rPr>
        <w:noProof/>
        <w:lang w:val="it-IT" w:eastAsia="it-IT"/>
      </w:rPr>
      <w:drawing>
        <wp:anchor distT="0" distB="0" distL="114300" distR="114300" simplePos="0" relativeHeight="251664384" behindDoc="0" locked="0" layoutInCell="1" allowOverlap="1" wp14:anchorId="1723E8DC" wp14:editId="39C5E328">
          <wp:simplePos x="0" y="0"/>
          <wp:positionH relativeFrom="column">
            <wp:posOffset>8172450</wp:posOffset>
          </wp:positionH>
          <wp:positionV relativeFrom="paragraph">
            <wp:posOffset>-9758680</wp:posOffset>
          </wp:positionV>
          <wp:extent cx="2240280" cy="488950"/>
          <wp:effectExtent l="0" t="0" r="762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0280" cy="488950"/>
                  </a:xfrm>
                  <a:prstGeom prst="rect">
                    <a:avLst/>
                  </a:prstGeom>
                  <a:noFill/>
                </pic:spPr>
              </pic:pic>
            </a:graphicData>
          </a:graphic>
          <wp14:sizeRelH relativeFrom="page">
            <wp14:pctWidth>0</wp14:pctWidth>
          </wp14:sizeRelH>
          <wp14:sizeRelV relativeFrom="page">
            <wp14:pctHeight>0</wp14:pctHeight>
          </wp14:sizeRelV>
        </wp:anchor>
      </w:drawing>
    </w:r>
    <w:r>
      <w:rPr>
        <w:color w:val="262626" w:themeColor="text1" w:themeTint="D9"/>
        <w:sz w:val="16"/>
        <w:lang w:val="en-US"/>
      </w:rPr>
      <w:t>Legal description – Creative Commons licensing: The materials published on the AKKU project website are classified as Open Educational Resources' (OER) and can be freely (without permission of their creators): downloaded, used, reused, copied, adapted, and shared by users, with information about the source of their origin.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AA730" w14:textId="77777777" w:rsidR="002F68D3" w:rsidRDefault="002F68D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84FF3" w14:textId="77777777" w:rsidR="00050BF1" w:rsidRDefault="00050BF1" w:rsidP="005D5207">
      <w:pPr>
        <w:spacing w:after="0" w:line="240" w:lineRule="auto"/>
      </w:pPr>
      <w:r>
        <w:rPr>
          <w:lang w:val="en"/>
        </w:rPr>
        <w:separator/>
      </w:r>
    </w:p>
  </w:footnote>
  <w:footnote w:type="continuationSeparator" w:id="0">
    <w:p w14:paraId="1F627131" w14:textId="77777777" w:rsidR="00050BF1" w:rsidRDefault="00050BF1" w:rsidP="005D5207">
      <w:pPr>
        <w:spacing w:after="0" w:line="240" w:lineRule="auto"/>
      </w:pPr>
      <w:r>
        <w:rPr>
          <w:lang w:val="e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1A9A3" w14:textId="77777777" w:rsidR="002F68D3" w:rsidRDefault="002F68D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437AA" w14:textId="0A605FE0" w:rsidR="00BF3417" w:rsidRDefault="00BF3417" w:rsidP="00BF3417">
    <w:pPr>
      <w:pStyle w:val="Intestazione"/>
      <w:jc w:val="center"/>
    </w:pPr>
    <w:r>
      <w:rPr>
        <w:noProof/>
        <w:lang w:val="it-IT" w:eastAsia="it-IT"/>
      </w:rPr>
      <w:drawing>
        <wp:inline distT="0" distB="0" distL="0" distR="0" wp14:anchorId="76B59E2D" wp14:editId="2D2A4703">
          <wp:extent cx="2974975" cy="914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4975" cy="914400"/>
                  </a:xfrm>
                  <a:prstGeom prst="rect">
                    <a:avLst/>
                  </a:prstGeom>
                  <a:noFill/>
                </pic:spPr>
              </pic:pic>
            </a:graphicData>
          </a:graphic>
        </wp:inline>
      </w:drawing>
    </w:r>
  </w:p>
  <w:p w14:paraId="2E4AC12F" w14:textId="77777777" w:rsidR="00BF3417" w:rsidRDefault="00BF3417" w:rsidP="00BF3417">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3C929" w14:textId="77777777" w:rsidR="002F68D3" w:rsidRDefault="002F68D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6324"/>
    <w:multiLevelType w:val="hybridMultilevel"/>
    <w:tmpl w:val="84728E66"/>
    <w:lvl w:ilvl="0" w:tplc="7C54091A">
      <w:start w:val="30"/>
      <w:numFmt w:val="bullet"/>
      <w:lvlText w:val="-"/>
      <w:lvlJc w:val="left"/>
      <w:pPr>
        <w:ind w:left="720" w:hanging="360"/>
      </w:pPr>
      <w:rPr>
        <w:rFonts w:ascii="Arial Rounded MT Bold" w:eastAsiaTheme="minorHAnsi" w:hAnsi="Arial Rounded MT Bold"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72395C"/>
    <w:multiLevelType w:val="hybridMultilevel"/>
    <w:tmpl w:val="9372F33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5203F7B"/>
    <w:multiLevelType w:val="hybridMultilevel"/>
    <w:tmpl w:val="380CA0D0"/>
    <w:lvl w:ilvl="0" w:tplc="9300CA6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7587169"/>
    <w:multiLevelType w:val="hybridMultilevel"/>
    <w:tmpl w:val="4F54C4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295A42"/>
    <w:multiLevelType w:val="hybridMultilevel"/>
    <w:tmpl w:val="E2E4EF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4C4641"/>
    <w:multiLevelType w:val="hybridMultilevel"/>
    <w:tmpl w:val="68E0F2C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4D57197"/>
    <w:multiLevelType w:val="hybridMultilevel"/>
    <w:tmpl w:val="0E621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8D14C8"/>
    <w:multiLevelType w:val="hybridMultilevel"/>
    <w:tmpl w:val="1C7C231C"/>
    <w:lvl w:ilvl="0" w:tplc="FB823964">
      <w:start w:val="1"/>
      <w:numFmt w:val="upperLetter"/>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DD041E"/>
    <w:multiLevelType w:val="hybridMultilevel"/>
    <w:tmpl w:val="265602D2"/>
    <w:lvl w:ilvl="0" w:tplc="E9027294">
      <w:start w:val="30"/>
      <w:numFmt w:val="bullet"/>
      <w:lvlText w:val="-"/>
      <w:lvlJc w:val="left"/>
      <w:pPr>
        <w:ind w:left="360" w:hanging="360"/>
      </w:pPr>
      <w:rPr>
        <w:rFonts w:ascii="Arial Rounded MT Bold" w:eastAsiaTheme="minorHAnsi" w:hAnsi="Arial Rounded MT Bold"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DF16C28"/>
    <w:multiLevelType w:val="hybridMultilevel"/>
    <w:tmpl w:val="941EA696"/>
    <w:lvl w:ilvl="0" w:tplc="9300CA6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14F02F8"/>
    <w:multiLevelType w:val="hybridMultilevel"/>
    <w:tmpl w:val="81783A1E"/>
    <w:lvl w:ilvl="0" w:tplc="67B4D6FE">
      <w:start w:val="1"/>
      <w:numFmt w:val="decimal"/>
      <w:lvlText w:val="%1."/>
      <w:lvlJc w:val="left"/>
      <w:pPr>
        <w:ind w:left="720" w:hanging="360"/>
      </w:pPr>
      <w:rPr>
        <w:rFonts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4115001"/>
    <w:multiLevelType w:val="hybridMultilevel"/>
    <w:tmpl w:val="F36C2D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86B4D46"/>
    <w:multiLevelType w:val="hybridMultilevel"/>
    <w:tmpl w:val="B6B01B2C"/>
    <w:lvl w:ilvl="0" w:tplc="9FE80F56">
      <w:start w:val="1"/>
      <w:numFmt w:val="upp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1BE09FA"/>
    <w:multiLevelType w:val="hybridMultilevel"/>
    <w:tmpl w:val="B0FA02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5163A82"/>
    <w:multiLevelType w:val="hybridMultilevel"/>
    <w:tmpl w:val="B1AA77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5C27F97"/>
    <w:multiLevelType w:val="hybridMultilevel"/>
    <w:tmpl w:val="C09222D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65E9563D"/>
    <w:multiLevelType w:val="hybridMultilevel"/>
    <w:tmpl w:val="86329D3A"/>
    <w:lvl w:ilvl="0" w:tplc="5BF40008">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8583E68"/>
    <w:multiLevelType w:val="hybridMultilevel"/>
    <w:tmpl w:val="BA48D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4F8122D"/>
    <w:multiLevelType w:val="hybridMultilevel"/>
    <w:tmpl w:val="1258332E"/>
    <w:lvl w:ilvl="0" w:tplc="E9027294">
      <w:start w:val="30"/>
      <w:numFmt w:val="bullet"/>
      <w:lvlText w:val="-"/>
      <w:lvlJc w:val="left"/>
      <w:pPr>
        <w:ind w:left="360" w:hanging="360"/>
      </w:pPr>
      <w:rPr>
        <w:rFonts w:ascii="Arial Rounded MT Bold" w:eastAsiaTheme="minorHAnsi" w:hAnsi="Arial Rounded MT Bold"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8"/>
  </w:num>
  <w:num w:numId="3">
    <w:abstractNumId w:val="4"/>
  </w:num>
  <w:num w:numId="4">
    <w:abstractNumId w:val="5"/>
  </w:num>
  <w:num w:numId="5">
    <w:abstractNumId w:val="1"/>
  </w:num>
  <w:num w:numId="6">
    <w:abstractNumId w:val="10"/>
  </w:num>
  <w:num w:numId="7">
    <w:abstractNumId w:val="14"/>
  </w:num>
  <w:num w:numId="8">
    <w:abstractNumId w:val="8"/>
  </w:num>
  <w:num w:numId="9">
    <w:abstractNumId w:val="16"/>
  </w:num>
  <w:num w:numId="10">
    <w:abstractNumId w:val="2"/>
  </w:num>
  <w:num w:numId="11">
    <w:abstractNumId w:val="12"/>
  </w:num>
  <w:num w:numId="12">
    <w:abstractNumId w:val="9"/>
  </w:num>
  <w:num w:numId="13">
    <w:abstractNumId w:val="17"/>
  </w:num>
  <w:num w:numId="14">
    <w:abstractNumId w:val="15"/>
  </w:num>
  <w:num w:numId="15">
    <w:abstractNumId w:val="13"/>
  </w:num>
  <w:num w:numId="16">
    <w:abstractNumId w:val="7"/>
  </w:num>
  <w:num w:numId="17">
    <w:abstractNumId w:val="11"/>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07"/>
    <w:rsid w:val="00010408"/>
    <w:rsid w:val="00030FFF"/>
    <w:rsid w:val="000342F2"/>
    <w:rsid w:val="0004484A"/>
    <w:rsid w:val="00050BF1"/>
    <w:rsid w:val="00053CD4"/>
    <w:rsid w:val="00095C44"/>
    <w:rsid w:val="000A155D"/>
    <w:rsid w:val="000B43AF"/>
    <w:rsid w:val="00111436"/>
    <w:rsid w:val="00151D80"/>
    <w:rsid w:val="00155502"/>
    <w:rsid w:val="0019613E"/>
    <w:rsid w:val="001B5C50"/>
    <w:rsid w:val="00223959"/>
    <w:rsid w:val="002267A1"/>
    <w:rsid w:val="002271FE"/>
    <w:rsid w:val="00230EC6"/>
    <w:rsid w:val="00234962"/>
    <w:rsid w:val="002872E2"/>
    <w:rsid w:val="00287E65"/>
    <w:rsid w:val="00290DB9"/>
    <w:rsid w:val="002A3693"/>
    <w:rsid w:val="002B1259"/>
    <w:rsid w:val="002F68D3"/>
    <w:rsid w:val="00303285"/>
    <w:rsid w:val="00303D9D"/>
    <w:rsid w:val="00315B73"/>
    <w:rsid w:val="00325680"/>
    <w:rsid w:val="0033734C"/>
    <w:rsid w:val="00365292"/>
    <w:rsid w:val="00376664"/>
    <w:rsid w:val="003857AB"/>
    <w:rsid w:val="00392855"/>
    <w:rsid w:val="00395898"/>
    <w:rsid w:val="00396126"/>
    <w:rsid w:val="003A091B"/>
    <w:rsid w:val="003B14EC"/>
    <w:rsid w:val="003D46B1"/>
    <w:rsid w:val="003E4283"/>
    <w:rsid w:val="00407946"/>
    <w:rsid w:val="004110F3"/>
    <w:rsid w:val="00472196"/>
    <w:rsid w:val="004C05FB"/>
    <w:rsid w:val="004F548D"/>
    <w:rsid w:val="004F6E87"/>
    <w:rsid w:val="00523EFE"/>
    <w:rsid w:val="0053063A"/>
    <w:rsid w:val="00532956"/>
    <w:rsid w:val="00540204"/>
    <w:rsid w:val="00540602"/>
    <w:rsid w:val="00546EDC"/>
    <w:rsid w:val="005621FB"/>
    <w:rsid w:val="005B5D51"/>
    <w:rsid w:val="005B763B"/>
    <w:rsid w:val="005C1A92"/>
    <w:rsid w:val="005C6FE0"/>
    <w:rsid w:val="005D5207"/>
    <w:rsid w:val="005F2CAA"/>
    <w:rsid w:val="005F6FD4"/>
    <w:rsid w:val="005F7BA7"/>
    <w:rsid w:val="006200CB"/>
    <w:rsid w:val="006521C2"/>
    <w:rsid w:val="00654C7D"/>
    <w:rsid w:val="006557F7"/>
    <w:rsid w:val="00666346"/>
    <w:rsid w:val="00671606"/>
    <w:rsid w:val="006B0174"/>
    <w:rsid w:val="006D0D20"/>
    <w:rsid w:val="006D13A9"/>
    <w:rsid w:val="006D5EFD"/>
    <w:rsid w:val="006D7EF2"/>
    <w:rsid w:val="00711079"/>
    <w:rsid w:val="00720C51"/>
    <w:rsid w:val="00773E37"/>
    <w:rsid w:val="0079703B"/>
    <w:rsid w:val="007A2C5C"/>
    <w:rsid w:val="007B1033"/>
    <w:rsid w:val="00836D91"/>
    <w:rsid w:val="008443F5"/>
    <w:rsid w:val="008557EB"/>
    <w:rsid w:val="00887D33"/>
    <w:rsid w:val="008A1097"/>
    <w:rsid w:val="008A788A"/>
    <w:rsid w:val="008B1121"/>
    <w:rsid w:val="008B4102"/>
    <w:rsid w:val="008C3145"/>
    <w:rsid w:val="008E2B7E"/>
    <w:rsid w:val="0090152F"/>
    <w:rsid w:val="00927607"/>
    <w:rsid w:val="009339B9"/>
    <w:rsid w:val="00934C66"/>
    <w:rsid w:val="00940023"/>
    <w:rsid w:val="009455F2"/>
    <w:rsid w:val="00957E28"/>
    <w:rsid w:val="00974E88"/>
    <w:rsid w:val="0097694B"/>
    <w:rsid w:val="009776EE"/>
    <w:rsid w:val="00982AE0"/>
    <w:rsid w:val="00983A6C"/>
    <w:rsid w:val="00996A0D"/>
    <w:rsid w:val="009B1617"/>
    <w:rsid w:val="009C4B77"/>
    <w:rsid w:val="009C5130"/>
    <w:rsid w:val="00A2636D"/>
    <w:rsid w:val="00A369D5"/>
    <w:rsid w:val="00A41A8E"/>
    <w:rsid w:val="00A5052D"/>
    <w:rsid w:val="00A53FE2"/>
    <w:rsid w:val="00A770E5"/>
    <w:rsid w:val="00A90531"/>
    <w:rsid w:val="00A948B4"/>
    <w:rsid w:val="00AA3B4B"/>
    <w:rsid w:val="00AA5BD0"/>
    <w:rsid w:val="00AB69A2"/>
    <w:rsid w:val="00AC5E8F"/>
    <w:rsid w:val="00AD11A0"/>
    <w:rsid w:val="00B16BD3"/>
    <w:rsid w:val="00B52AB3"/>
    <w:rsid w:val="00B639EB"/>
    <w:rsid w:val="00B95BA0"/>
    <w:rsid w:val="00BA73A1"/>
    <w:rsid w:val="00BF3417"/>
    <w:rsid w:val="00C01538"/>
    <w:rsid w:val="00C33EC3"/>
    <w:rsid w:val="00C504FD"/>
    <w:rsid w:val="00C678A6"/>
    <w:rsid w:val="00C76215"/>
    <w:rsid w:val="00CA2B93"/>
    <w:rsid w:val="00CB45EA"/>
    <w:rsid w:val="00CB5CC1"/>
    <w:rsid w:val="00CC05D2"/>
    <w:rsid w:val="00CC7FAF"/>
    <w:rsid w:val="00CD5E94"/>
    <w:rsid w:val="00CE2BDD"/>
    <w:rsid w:val="00D10E98"/>
    <w:rsid w:val="00D110E0"/>
    <w:rsid w:val="00D175FF"/>
    <w:rsid w:val="00D201C6"/>
    <w:rsid w:val="00D71550"/>
    <w:rsid w:val="00D7318E"/>
    <w:rsid w:val="00DB1A6D"/>
    <w:rsid w:val="00DD670D"/>
    <w:rsid w:val="00E00BB2"/>
    <w:rsid w:val="00E111B2"/>
    <w:rsid w:val="00E129DA"/>
    <w:rsid w:val="00E24DF7"/>
    <w:rsid w:val="00E53E10"/>
    <w:rsid w:val="00E67DD6"/>
    <w:rsid w:val="00E71152"/>
    <w:rsid w:val="00E7218A"/>
    <w:rsid w:val="00EB3618"/>
    <w:rsid w:val="00F25AC5"/>
    <w:rsid w:val="00F30294"/>
    <w:rsid w:val="00F722A1"/>
    <w:rsid w:val="00F734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1C07F"/>
  <w15:chartTrackingRefBased/>
  <w15:docId w15:val="{B7BB5711-134C-4CB6-8C04-5F814E3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520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5207"/>
    <w:rPr>
      <w:lang w:val="es-ES_tradnl"/>
    </w:rPr>
  </w:style>
  <w:style w:type="paragraph" w:styleId="Pidipagina">
    <w:name w:val="footer"/>
    <w:basedOn w:val="Normale"/>
    <w:link w:val="PidipaginaCarattere"/>
    <w:uiPriority w:val="99"/>
    <w:unhideWhenUsed/>
    <w:rsid w:val="005D520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5207"/>
    <w:rPr>
      <w:lang w:val="es-ES_tradnl"/>
    </w:rPr>
  </w:style>
  <w:style w:type="table" w:styleId="Grigliatabella">
    <w:name w:val="Table Grid"/>
    <w:basedOn w:val="Tabellanormale"/>
    <w:uiPriority w:val="39"/>
    <w:rsid w:val="009455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557F7"/>
    <w:rPr>
      <w:color w:val="0563C1" w:themeColor="hyperlink"/>
      <w:u w:val="single"/>
    </w:rPr>
  </w:style>
  <w:style w:type="character" w:customStyle="1" w:styleId="UnresolvedMention">
    <w:name w:val="Unresolved Mention"/>
    <w:basedOn w:val="Carpredefinitoparagrafo"/>
    <w:uiPriority w:val="99"/>
    <w:semiHidden/>
    <w:unhideWhenUsed/>
    <w:rsid w:val="006557F7"/>
    <w:rPr>
      <w:color w:val="605E5C"/>
      <w:shd w:val="clear" w:color="auto" w:fill="E1DFDD"/>
    </w:rPr>
  </w:style>
  <w:style w:type="paragraph" w:styleId="Paragrafoelenco">
    <w:name w:val="List Paragraph"/>
    <w:basedOn w:val="Normale"/>
    <w:uiPriority w:val="34"/>
    <w:qFormat/>
    <w:rsid w:val="00E71152"/>
    <w:pPr>
      <w:ind w:left="720"/>
      <w:contextualSpacing/>
    </w:pPr>
  </w:style>
  <w:style w:type="character" w:styleId="Testosegnaposto">
    <w:name w:val="Placeholder Text"/>
    <w:basedOn w:val="Carpredefinitoparagrafo"/>
    <w:uiPriority w:val="99"/>
    <w:semiHidden/>
    <w:rsid w:val="005B763B"/>
    <w:rPr>
      <w:color w:val="808080"/>
    </w:rPr>
  </w:style>
  <w:style w:type="table" w:customStyle="1" w:styleId="Tabellenraster1">
    <w:name w:val="Tabellenraster1"/>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Tabellanormale"/>
    <w:next w:val="Grigliatabella"/>
    <w:uiPriority w:val="39"/>
    <w:rsid w:val="00C33EC3"/>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3E4283"/>
    <w:rPr>
      <w:sz w:val="16"/>
      <w:szCs w:val="16"/>
    </w:rPr>
  </w:style>
  <w:style w:type="paragraph" w:styleId="Testocommento">
    <w:name w:val="annotation text"/>
    <w:basedOn w:val="Normale"/>
    <w:link w:val="TestocommentoCarattere"/>
    <w:uiPriority w:val="99"/>
    <w:semiHidden/>
    <w:unhideWhenUsed/>
    <w:rsid w:val="003E428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E4283"/>
    <w:rPr>
      <w:sz w:val="20"/>
      <w:szCs w:val="20"/>
      <w:lang w:val="es-ES_tradnl"/>
    </w:rPr>
  </w:style>
  <w:style w:type="paragraph" w:styleId="Soggettocommento">
    <w:name w:val="annotation subject"/>
    <w:basedOn w:val="Testocommento"/>
    <w:next w:val="Testocommento"/>
    <w:link w:val="SoggettocommentoCarattere"/>
    <w:uiPriority w:val="99"/>
    <w:semiHidden/>
    <w:unhideWhenUsed/>
    <w:rsid w:val="003E4283"/>
    <w:rPr>
      <w:b/>
      <w:bCs/>
    </w:rPr>
  </w:style>
  <w:style w:type="character" w:customStyle="1" w:styleId="SoggettocommentoCarattere">
    <w:name w:val="Soggetto commento Carattere"/>
    <w:basedOn w:val="TestocommentoCarattere"/>
    <w:link w:val="Soggettocommento"/>
    <w:uiPriority w:val="99"/>
    <w:semiHidden/>
    <w:rsid w:val="003E4283"/>
    <w:rPr>
      <w:b/>
      <w:bCs/>
      <w:sz w:val="20"/>
      <w:szCs w:val="20"/>
      <w:lang w:val="es-ES_tradnl"/>
    </w:rPr>
  </w:style>
  <w:style w:type="table" w:customStyle="1" w:styleId="Tabellenraster13">
    <w:name w:val="Tabellenraster13"/>
    <w:basedOn w:val="Tabellanormale"/>
    <w:next w:val="Grigliatabella"/>
    <w:uiPriority w:val="39"/>
    <w:rsid w:val="00BF341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
    <w:name w:val="Tabellenraster111"/>
    <w:basedOn w:val="Tabellanormale"/>
    <w:uiPriority w:val="39"/>
    <w:rsid w:val="00BF341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Tabellanormale"/>
    <w:next w:val="Grigliatabella"/>
    <w:uiPriority w:val="39"/>
    <w:rsid w:val="00AA5BD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Tabellanormale"/>
    <w:next w:val="Grigliatabella"/>
    <w:uiPriority w:val="39"/>
    <w:rsid w:val="00A505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0341">
      <w:bodyDiv w:val="1"/>
      <w:marLeft w:val="0"/>
      <w:marRight w:val="0"/>
      <w:marTop w:val="0"/>
      <w:marBottom w:val="0"/>
      <w:divBdr>
        <w:top w:val="none" w:sz="0" w:space="0" w:color="auto"/>
        <w:left w:val="none" w:sz="0" w:space="0" w:color="auto"/>
        <w:bottom w:val="none" w:sz="0" w:space="0" w:color="auto"/>
        <w:right w:val="none" w:sz="0" w:space="0" w:color="auto"/>
      </w:divBdr>
    </w:div>
    <w:div w:id="175577927">
      <w:bodyDiv w:val="1"/>
      <w:marLeft w:val="0"/>
      <w:marRight w:val="0"/>
      <w:marTop w:val="0"/>
      <w:marBottom w:val="0"/>
      <w:divBdr>
        <w:top w:val="none" w:sz="0" w:space="0" w:color="auto"/>
        <w:left w:val="none" w:sz="0" w:space="0" w:color="auto"/>
        <w:bottom w:val="none" w:sz="0" w:space="0" w:color="auto"/>
        <w:right w:val="none" w:sz="0" w:space="0" w:color="auto"/>
      </w:divBdr>
    </w:div>
    <w:div w:id="175967742">
      <w:bodyDiv w:val="1"/>
      <w:marLeft w:val="0"/>
      <w:marRight w:val="0"/>
      <w:marTop w:val="0"/>
      <w:marBottom w:val="0"/>
      <w:divBdr>
        <w:top w:val="none" w:sz="0" w:space="0" w:color="auto"/>
        <w:left w:val="none" w:sz="0" w:space="0" w:color="auto"/>
        <w:bottom w:val="none" w:sz="0" w:space="0" w:color="auto"/>
        <w:right w:val="none" w:sz="0" w:space="0" w:color="auto"/>
      </w:divBdr>
    </w:div>
    <w:div w:id="483471854">
      <w:bodyDiv w:val="1"/>
      <w:marLeft w:val="0"/>
      <w:marRight w:val="0"/>
      <w:marTop w:val="0"/>
      <w:marBottom w:val="0"/>
      <w:divBdr>
        <w:top w:val="none" w:sz="0" w:space="0" w:color="auto"/>
        <w:left w:val="none" w:sz="0" w:space="0" w:color="auto"/>
        <w:bottom w:val="none" w:sz="0" w:space="0" w:color="auto"/>
        <w:right w:val="none" w:sz="0" w:space="0" w:color="auto"/>
      </w:divBdr>
    </w:div>
    <w:div w:id="774177486">
      <w:bodyDiv w:val="1"/>
      <w:marLeft w:val="0"/>
      <w:marRight w:val="0"/>
      <w:marTop w:val="0"/>
      <w:marBottom w:val="0"/>
      <w:divBdr>
        <w:top w:val="none" w:sz="0" w:space="0" w:color="auto"/>
        <w:left w:val="none" w:sz="0" w:space="0" w:color="auto"/>
        <w:bottom w:val="none" w:sz="0" w:space="0" w:color="auto"/>
        <w:right w:val="none" w:sz="0" w:space="0" w:color="auto"/>
      </w:divBdr>
    </w:div>
    <w:div w:id="798911980">
      <w:bodyDiv w:val="1"/>
      <w:marLeft w:val="0"/>
      <w:marRight w:val="0"/>
      <w:marTop w:val="0"/>
      <w:marBottom w:val="0"/>
      <w:divBdr>
        <w:top w:val="none" w:sz="0" w:space="0" w:color="auto"/>
        <w:left w:val="none" w:sz="0" w:space="0" w:color="auto"/>
        <w:bottom w:val="none" w:sz="0" w:space="0" w:color="auto"/>
        <w:right w:val="none" w:sz="0" w:space="0" w:color="auto"/>
      </w:divBdr>
    </w:div>
    <w:div w:id="983775610">
      <w:bodyDiv w:val="1"/>
      <w:marLeft w:val="0"/>
      <w:marRight w:val="0"/>
      <w:marTop w:val="0"/>
      <w:marBottom w:val="0"/>
      <w:divBdr>
        <w:top w:val="none" w:sz="0" w:space="0" w:color="auto"/>
        <w:left w:val="none" w:sz="0" w:space="0" w:color="auto"/>
        <w:bottom w:val="none" w:sz="0" w:space="0" w:color="auto"/>
        <w:right w:val="none" w:sz="0" w:space="0" w:color="auto"/>
      </w:divBdr>
    </w:div>
    <w:div w:id="1024743000">
      <w:bodyDiv w:val="1"/>
      <w:marLeft w:val="0"/>
      <w:marRight w:val="0"/>
      <w:marTop w:val="0"/>
      <w:marBottom w:val="0"/>
      <w:divBdr>
        <w:top w:val="none" w:sz="0" w:space="0" w:color="auto"/>
        <w:left w:val="none" w:sz="0" w:space="0" w:color="auto"/>
        <w:bottom w:val="none" w:sz="0" w:space="0" w:color="auto"/>
        <w:right w:val="none" w:sz="0" w:space="0" w:color="auto"/>
      </w:divBdr>
    </w:div>
    <w:div w:id="1461417935">
      <w:bodyDiv w:val="1"/>
      <w:marLeft w:val="0"/>
      <w:marRight w:val="0"/>
      <w:marTop w:val="0"/>
      <w:marBottom w:val="0"/>
      <w:divBdr>
        <w:top w:val="none" w:sz="0" w:space="0" w:color="auto"/>
        <w:left w:val="none" w:sz="0" w:space="0" w:color="auto"/>
        <w:bottom w:val="none" w:sz="0" w:space="0" w:color="auto"/>
        <w:right w:val="none" w:sz="0" w:space="0" w:color="auto"/>
      </w:divBdr>
    </w:div>
    <w:div w:id="1477530867">
      <w:bodyDiv w:val="1"/>
      <w:marLeft w:val="0"/>
      <w:marRight w:val="0"/>
      <w:marTop w:val="0"/>
      <w:marBottom w:val="0"/>
      <w:divBdr>
        <w:top w:val="none" w:sz="0" w:space="0" w:color="auto"/>
        <w:left w:val="none" w:sz="0" w:space="0" w:color="auto"/>
        <w:bottom w:val="none" w:sz="0" w:space="0" w:color="auto"/>
        <w:right w:val="none" w:sz="0" w:space="0" w:color="auto"/>
      </w:divBdr>
    </w:div>
    <w:div w:id="1642152842">
      <w:bodyDiv w:val="1"/>
      <w:marLeft w:val="0"/>
      <w:marRight w:val="0"/>
      <w:marTop w:val="0"/>
      <w:marBottom w:val="0"/>
      <w:divBdr>
        <w:top w:val="none" w:sz="0" w:space="0" w:color="auto"/>
        <w:left w:val="none" w:sz="0" w:space="0" w:color="auto"/>
        <w:bottom w:val="none" w:sz="0" w:space="0" w:color="auto"/>
        <w:right w:val="none" w:sz="0" w:space="0" w:color="auto"/>
      </w:divBdr>
    </w:div>
    <w:div w:id="1887830436">
      <w:bodyDiv w:val="1"/>
      <w:marLeft w:val="0"/>
      <w:marRight w:val="0"/>
      <w:marTop w:val="0"/>
      <w:marBottom w:val="0"/>
      <w:divBdr>
        <w:top w:val="none" w:sz="0" w:space="0" w:color="auto"/>
        <w:left w:val="none" w:sz="0" w:space="0" w:color="auto"/>
        <w:bottom w:val="none" w:sz="0" w:space="0" w:color="auto"/>
        <w:right w:val="none" w:sz="0" w:space="0" w:color="auto"/>
      </w:divBdr>
    </w:div>
    <w:div w:id="1927613673">
      <w:bodyDiv w:val="1"/>
      <w:marLeft w:val="0"/>
      <w:marRight w:val="0"/>
      <w:marTop w:val="0"/>
      <w:marBottom w:val="0"/>
      <w:divBdr>
        <w:top w:val="none" w:sz="0" w:space="0" w:color="auto"/>
        <w:left w:val="none" w:sz="0" w:space="0" w:color="auto"/>
        <w:bottom w:val="none" w:sz="0" w:space="0" w:color="auto"/>
        <w:right w:val="none" w:sz="0" w:space="0" w:color="auto"/>
      </w:divBdr>
    </w:div>
    <w:div w:id="1940671856">
      <w:bodyDiv w:val="1"/>
      <w:marLeft w:val="0"/>
      <w:marRight w:val="0"/>
      <w:marTop w:val="0"/>
      <w:marBottom w:val="0"/>
      <w:divBdr>
        <w:top w:val="none" w:sz="0" w:space="0" w:color="auto"/>
        <w:left w:val="none" w:sz="0" w:space="0" w:color="auto"/>
        <w:bottom w:val="none" w:sz="0" w:space="0" w:color="auto"/>
        <w:right w:val="none" w:sz="0" w:space="0" w:color="auto"/>
      </w:divBdr>
    </w:div>
    <w:div w:id="207835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1158</Words>
  <Characters>6605</Characters>
  <Application>Microsoft Office Word</Application>
  <DocSecurity>0</DocSecurity>
  <Lines>55</Lines>
  <Paragraphs>15</Paragraphs>
  <ScaleCrop>false</ScaleCrop>
  <HeadingPairs>
    <vt:vector size="6" baseType="variant">
      <vt:variant>
        <vt:lpstr>Tytuł</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Windows User</cp:lastModifiedBy>
  <cp:revision>29</cp:revision>
  <cp:lastPrinted>2021-08-13T08:47:00Z</cp:lastPrinted>
  <dcterms:created xsi:type="dcterms:W3CDTF">2021-07-28T20:19:00Z</dcterms:created>
  <dcterms:modified xsi:type="dcterms:W3CDTF">2022-12-22T10:51:00Z</dcterms:modified>
</cp:coreProperties>
</file>