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B1E5" w14:textId="77777777" w:rsidR="00590D00" w:rsidRPr="00FB4025" w:rsidRDefault="00590D00" w:rsidP="00590D00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389B8299" w14:textId="77777777" w:rsidR="00590D00" w:rsidRPr="00FB4025" w:rsidRDefault="00590D00" w:rsidP="00590D00">
      <w:pPr>
        <w:rPr>
          <w:lang w:val="pl-PL"/>
        </w:rPr>
      </w:pPr>
    </w:p>
    <w:p w14:paraId="40EDEA58" w14:textId="77777777" w:rsidR="00590D00" w:rsidRPr="00F22C55" w:rsidRDefault="00590D00" w:rsidP="00590D00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069D005A" wp14:editId="50232442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05BE" w14:textId="77777777" w:rsidR="00590D00" w:rsidRPr="00293DFB" w:rsidRDefault="00590D00" w:rsidP="00590D00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Cs/>
          <w:color w:val="1F3864" w:themeColor="accent1" w:themeShade="80"/>
          <w:lang w:val="pl-PL"/>
        </w:rPr>
      </w:pPr>
    </w:p>
    <w:p w14:paraId="099E3D1C" w14:textId="058BC43C" w:rsidR="002928B2" w:rsidRPr="00B3035C" w:rsidRDefault="002928B2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5DF3E618" w14:textId="7676914B" w:rsidR="002928B2" w:rsidRPr="00B3035C" w:rsidRDefault="002928B2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14DDE8C" w14:textId="62855179" w:rsidR="00A65ACD" w:rsidRPr="00B3035C" w:rsidRDefault="00CE05B6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Black" w:hAnsi="Arial Black"/>
          <w:b/>
          <w:color w:val="92D050"/>
          <w:sz w:val="40"/>
          <w:szCs w:val="40"/>
          <w:lang w:val="pl-PL"/>
        </w:rPr>
      </w:pPr>
      <w:r w:rsidRPr="00B3035C">
        <w:rPr>
          <w:rFonts w:ascii="Arial Black" w:hAnsi="Arial Black"/>
          <w:b/>
          <w:color w:val="92D050"/>
          <w:sz w:val="40"/>
          <w:szCs w:val="40"/>
          <w:lang w:val="pl-PL"/>
        </w:rPr>
        <w:t>Narz</w:t>
      </w:r>
      <w:r w:rsidRPr="00B3035C">
        <w:rPr>
          <w:rFonts w:ascii="Arial Black" w:hAnsi="Arial Black" w:cs="Calibri"/>
          <w:b/>
          <w:color w:val="92D050"/>
          <w:sz w:val="40"/>
          <w:szCs w:val="40"/>
          <w:lang w:val="pl-PL"/>
        </w:rPr>
        <w:t>ędzie</w:t>
      </w:r>
      <w:r w:rsidR="00C33EC3" w:rsidRPr="00B3035C">
        <w:rPr>
          <w:rFonts w:ascii="Arial Black" w:hAnsi="Arial Black"/>
          <w:b/>
          <w:color w:val="92D050"/>
          <w:sz w:val="40"/>
          <w:szCs w:val="40"/>
          <w:lang w:val="pl-PL"/>
        </w:rPr>
        <w:t xml:space="preserve"> 10</w:t>
      </w:r>
    </w:p>
    <w:p w14:paraId="180B7D42" w14:textId="77777777" w:rsidR="00A65ACD" w:rsidRPr="00B3035C" w:rsidRDefault="00A65ACD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Black" w:hAnsi="Arial Black"/>
          <w:b/>
          <w:color w:val="1F3864" w:themeColor="accent1" w:themeShade="80"/>
          <w:sz w:val="40"/>
          <w:szCs w:val="40"/>
          <w:lang w:val="pl-PL"/>
        </w:rPr>
      </w:pPr>
    </w:p>
    <w:p w14:paraId="60A25D6E" w14:textId="1ACF564C" w:rsidR="00C33EC3" w:rsidRPr="00B3035C" w:rsidRDefault="00CE05B6" w:rsidP="003E3ADB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Black" w:hAnsi="Arial Black"/>
          <w:b/>
          <w:color w:val="EE111F"/>
          <w:sz w:val="40"/>
          <w:szCs w:val="40"/>
          <w:lang w:val="pl-PL"/>
        </w:rPr>
      </w:pPr>
      <w:r w:rsidRPr="00B3035C">
        <w:rPr>
          <w:rFonts w:ascii="Arial Black" w:hAnsi="Arial Black"/>
          <w:b/>
          <w:color w:val="EE111F"/>
          <w:sz w:val="40"/>
          <w:szCs w:val="40"/>
          <w:lang w:val="pl-PL"/>
        </w:rPr>
        <w:t>Ocena pracowni</w:t>
      </w:r>
      <w:r w:rsidR="009000C9" w:rsidRPr="00B3035C">
        <w:rPr>
          <w:rFonts w:ascii="Arial Black" w:hAnsi="Arial Black"/>
          <w:b/>
          <w:color w:val="EE111F"/>
          <w:sz w:val="40"/>
          <w:szCs w:val="40"/>
          <w:lang w:val="pl-PL"/>
        </w:rPr>
        <w:t>cz</w:t>
      </w:r>
      <w:r w:rsidRPr="00B3035C">
        <w:rPr>
          <w:rFonts w:ascii="Arial Black" w:hAnsi="Arial Black"/>
          <w:b/>
          <w:color w:val="EE111F"/>
          <w:sz w:val="40"/>
          <w:szCs w:val="40"/>
          <w:lang w:val="pl-PL"/>
        </w:rPr>
        <w:t>a</w:t>
      </w:r>
    </w:p>
    <w:p w14:paraId="723EDD00" w14:textId="70B14CA5" w:rsidR="00C33EC3" w:rsidRPr="00B3035C" w:rsidRDefault="00C33EC3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5CD65BB0" w14:textId="77777777" w:rsidR="00C33EC3" w:rsidRPr="00B3035C" w:rsidRDefault="00C33EC3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  <w:bookmarkStart w:id="0" w:name="_GoBack"/>
      <w:bookmarkEnd w:id="0"/>
    </w:p>
    <w:p w14:paraId="0AE6117E" w14:textId="7DFF3DE0" w:rsidR="00C33EC3" w:rsidRPr="00B3035C" w:rsidRDefault="00C33EC3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7FD641E4" w14:textId="77777777" w:rsidR="00CA1B87" w:rsidRPr="00B3035C" w:rsidRDefault="00CA1B87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4A3D0DE" w14:textId="58AAAE54" w:rsidR="00CA1B87" w:rsidRPr="00B3035C" w:rsidRDefault="00CA1B87" w:rsidP="003E3ADB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60D0FC6D" w14:textId="33B80C4A" w:rsidR="00A65ACD" w:rsidRPr="00B3035C" w:rsidRDefault="00CE05B6" w:rsidP="003E3ADB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B3035C">
        <w:rPr>
          <w:rFonts w:ascii="Arial Black" w:hAnsi="Arial Black"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61C87" wp14:editId="0D46653D">
                <wp:simplePos x="0" y="0"/>
                <wp:positionH relativeFrom="column">
                  <wp:posOffset>-269875</wp:posOffset>
                </wp:positionH>
                <wp:positionV relativeFrom="paragraph">
                  <wp:posOffset>87630</wp:posOffset>
                </wp:positionV>
                <wp:extent cx="115200" cy="115200"/>
                <wp:effectExtent l="0" t="0" r="18415" b="1841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F478E2" id="Ellipse 1" o:spid="_x0000_s1026" style="position:absolute;margin-left:-21.25pt;margin-top:6.9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" fillcolor="#ee111f" strokecolor="#ee111f" strokeweight="1pt">
                <v:stroke joinstyle="miter"/>
              </v:oval>
            </w:pict>
          </mc:Fallback>
        </mc:AlternateContent>
      </w:r>
      <w:r w:rsidR="005B4072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Cel</w:t>
      </w:r>
      <w:r w:rsidRPr="00B3035C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 </w:t>
      </w:r>
      <w:r w:rsidR="00A65ACD" w:rsidRPr="00B3035C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 </w:t>
      </w:r>
    </w:p>
    <w:p w14:paraId="71CFE4D3" w14:textId="0159C959" w:rsidR="009000C9" w:rsidRPr="00B3035C" w:rsidRDefault="009000C9" w:rsidP="00FD5E74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 xml:space="preserve">Ocena pracownicza jest </w:t>
      </w:r>
      <w:r w:rsidR="002F2B7C" w:rsidRPr="00B3035C">
        <w:rPr>
          <w:rFonts w:eastAsia="Calibri" w:cstheme="minorHAnsi"/>
          <w:b/>
          <w:bCs/>
          <w:lang w:val="pl-PL"/>
        </w:rPr>
        <w:t>wykorzystywana, jako</w:t>
      </w:r>
      <w:r w:rsidRPr="00B3035C">
        <w:rPr>
          <w:rFonts w:eastAsia="Calibri" w:cstheme="minorHAnsi"/>
          <w:b/>
          <w:bCs/>
          <w:lang w:val="pl-PL"/>
        </w:rPr>
        <w:t xml:space="preserve"> sposób zarządzania personelem. Wymiana informacji między przełożonymi i pracownikami może odbywać się w krótkich i regularnych odstępach czasu, ale w praktyce często występują dłuższe okresy czasu pomiędzy kolejnymi ocenami. Stosowane są oceny półroczne lub roczne. Pracownicy otrzymują informację zwrotną na temat stanu pracy, a także perspektyw na najbliższe miesiące i lata. Równocześnie można odpowiedzieć na pojawiające się pytania i wątpliwości.</w:t>
      </w:r>
    </w:p>
    <w:p w14:paraId="4F8A5868" w14:textId="77777777" w:rsidR="009000C9" w:rsidRPr="00B3035C" w:rsidRDefault="009000C9" w:rsidP="00FD5E74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>Dla menedżerów taka ocena pracownicza ma tę zaletę, że informacja zwrotna (w obu kierunkach) może być udzielona w spokojnej atmosferze. Idealnie byłoby, gdyby oceny pracownicze były wykorzystywane do planowania i ukierunkowywania rozwoju personelu w sposób celowy.</w:t>
      </w:r>
    </w:p>
    <w:p w14:paraId="2D0E4E83" w14:textId="77777777" w:rsidR="00CE05B6" w:rsidRPr="00B3035C" w:rsidRDefault="00CE05B6" w:rsidP="00CE05B6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B3035C">
        <w:rPr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6C3CB" wp14:editId="2B355141">
                <wp:simplePos x="0" y="0"/>
                <wp:positionH relativeFrom="column">
                  <wp:posOffset>-257175</wp:posOffset>
                </wp:positionH>
                <wp:positionV relativeFrom="paragraph">
                  <wp:posOffset>74930</wp:posOffset>
                </wp:positionV>
                <wp:extent cx="115200" cy="115200"/>
                <wp:effectExtent l="0" t="0" r="18415" b="18415"/>
                <wp:wrapNone/>
                <wp:docPr id="1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D599BC" id="Ellipse 2" o:spid="_x0000_s1026" style="position:absolute;margin-left:-20.25pt;margin-top:5.9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" fillcolor="#b1d230" strokecolor="#b1d230" strokeweight="1pt">
                <v:stroke joinstyle="miter"/>
              </v:oval>
            </w:pict>
          </mc:Fallback>
        </mc:AlternateContent>
      </w:r>
      <w:r w:rsidRPr="00B3035C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Grupa docelowa</w:t>
      </w:r>
    </w:p>
    <w:p w14:paraId="6EF1911A" w14:textId="6F6DA6DD" w:rsidR="00CE05B6" w:rsidRPr="00B3035C" w:rsidRDefault="00CE05B6" w:rsidP="00CE05B6">
      <w:pPr>
        <w:spacing w:after="120" w:line="240" w:lineRule="auto"/>
        <w:rPr>
          <w:rFonts w:eastAsia="Calibri" w:cstheme="minorHAnsi"/>
          <w:b/>
          <w:lang w:val="pl-PL"/>
        </w:rPr>
      </w:pPr>
      <w:r w:rsidRPr="00B3035C">
        <w:rPr>
          <w:rFonts w:eastAsia="Calibri" w:cstheme="minorHAnsi"/>
          <w:b/>
          <w:lang w:val="pl-PL"/>
        </w:rPr>
        <w:t>Kadra kierownicza, właściciele i dyrektorzy zarządzający</w:t>
      </w:r>
      <w:r w:rsidR="00FD5E74" w:rsidRPr="00B3035C">
        <w:rPr>
          <w:rFonts w:eastAsia="Calibri" w:cstheme="minorHAnsi"/>
          <w:b/>
          <w:lang w:val="pl-PL"/>
        </w:rPr>
        <w:t>.</w:t>
      </w:r>
    </w:p>
    <w:p w14:paraId="77E975EF" w14:textId="77777777" w:rsidR="00A65ACD" w:rsidRPr="00B3035C" w:rsidRDefault="00A65ACD" w:rsidP="003E3ADB">
      <w:pPr>
        <w:pStyle w:val="Paragrafoelenco"/>
        <w:spacing w:after="120" w:line="240" w:lineRule="auto"/>
        <w:ind w:left="360"/>
        <w:contextualSpacing w:val="0"/>
        <w:rPr>
          <w:rFonts w:ascii="Arial Rounded MT Bold" w:hAnsi="Arial Rounded MT Bold"/>
          <w:bCs/>
          <w:lang w:val="pl-PL"/>
        </w:rPr>
      </w:pPr>
    </w:p>
    <w:p w14:paraId="7BAF0196" w14:textId="77777777" w:rsidR="00CE05B6" w:rsidRPr="00B3035C" w:rsidRDefault="00CE05B6" w:rsidP="00CE05B6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 w:cs="Calibri"/>
          <w:b/>
          <w:color w:val="1F3864" w:themeColor="accent1" w:themeShade="80"/>
          <w:sz w:val="26"/>
          <w:szCs w:val="26"/>
          <w:lang w:val="pl-PL"/>
        </w:rPr>
      </w:pPr>
      <w:r w:rsidRPr="00B3035C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D6B9" wp14:editId="4A263B2B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9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 w="12700" cap="flat" cmpd="sng" algn="ctr">
                          <a:solidFill>
                            <a:srgbClr val="00A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5C7A79" id="Ellipse 3" o:spid="_x0000_s1026" style="position:absolute;margin-left:-23.25pt;margin-top:3.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" fillcolor="#00addd" strokecolor="#00addd" strokeweight="1pt">
                <v:stroke joinstyle="miter"/>
              </v:oval>
            </w:pict>
          </mc:Fallback>
        </mc:AlternateContent>
      </w:r>
      <w:r w:rsidRPr="00B3035C">
        <w:rPr>
          <w:rFonts w:ascii="Arial Black" w:hAnsi="Arial Black"/>
          <w:b/>
          <w:color w:val="1F3864"/>
          <w:sz w:val="26"/>
          <w:szCs w:val="26"/>
          <w:lang w:val="pl-PL"/>
        </w:rPr>
        <w:t>Korzy</w:t>
      </w:r>
      <w:r w:rsidRPr="00B3035C">
        <w:rPr>
          <w:rFonts w:ascii="Arial Black" w:hAnsi="Arial Black" w:cs="Calibri"/>
          <w:b/>
          <w:color w:val="1F3864"/>
          <w:sz w:val="26"/>
          <w:szCs w:val="26"/>
          <w:lang w:val="pl-PL"/>
        </w:rPr>
        <w:t>ści</w:t>
      </w:r>
    </w:p>
    <w:p w14:paraId="03CA02DA" w14:textId="7651FEE5" w:rsidR="00FD5E74" w:rsidRPr="00B3035C" w:rsidRDefault="00FD5E74" w:rsidP="00FD5E74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>Niniejszy poradnik umożliwia optymalne zaprojektowanie warunków ramowych dla oceny pracowników, przeprowadzenie rozmowy zgodnie z wytycznymi i udokumentowanie jej. Jeśli ocena pracowników odbywa się raz w roku, umożliwia to zorientowaną na przyszłość pracę (personelu) w przedsiębiorstwie.</w:t>
      </w:r>
    </w:p>
    <w:p w14:paraId="77DC136C" w14:textId="502115EE" w:rsidR="00FD5E74" w:rsidRPr="00B3035C" w:rsidRDefault="00FD5E74" w:rsidP="00FD5E74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 xml:space="preserve">Cele, jakie chcesz osiągnąć w trakcie rozmowy opisz wcześniej! Jest to ważne również dla pracowników. </w:t>
      </w:r>
    </w:p>
    <w:p w14:paraId="50E21935" w14:textId="77777777" w:rsidR="00FD5E74" w:rsidRPr="00B3035C" w:rsidRDefault="00FD5E74" w:rsidP="00FD5E74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>Cele ocen pracowniczych mogą być następujące:</w:t>
      </w:r>
    </w:p>
    <w:p w14:paraId="13DC7AE7" w14:textId="77777777" w:rsidR="00FD5E74" w:rsidRPr="00B3035C" w:rsidRDefault="00FD5E74" w:rsidP="00FD5E74">
      <w:pPr>
        <w:pStyle w:val="Paragrafoelenco"/>
        <w:numPr>
          <w:ilvl w:val="0"/>
          <w:numId w:val="47"/>
        </w:num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>zebranie informacji o klientach, projektach, zamówieniach itp.,</w:t>
      </w:r>
    </w:p>
    <w:p w14:paraId="7A17E6DF" w14:textId="77777777" w:rsidR="00FD5E74" w:rsidRPr="00B3035C" w:rsidRDefault="00FD5E74" w:rsidP="00FD5E74">
      <w:pPr>
        <w:pStyle w:val="Paragrafoelenco"/>
        <w:numPr>
          <w:ilvl w:val="0"/>
          <w:numId w:val="47"/>
        </w:num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 xml:space="preserve">określenie istniejących kompetencji poszczególnych pracowników i całego zespołu, ustalenie potrzeb szkoleniowych i wskazanie perspektyw zawodowych, </w:t>
      </w:r>
    </w:p>
    <w:p w14:paraId="4476C34A" w14:textId="4B909C39" w:rsidR="00FD5E74" w:rsidRPr="00B3035C" w:rsidRDefault="00FD5E74" w:rsidP="00FD5E74">
      <w:pPr>
        <w:pStyle w:val="Paragrafoelenco"/>
        <w:numPr>
          <w:ilvl w:val="0"/>
          <w:numId w:val="47"/>
        </w:num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>radzenie sobie z poważnymi kryzysami i konfliktami, np. wewnątrz zespołu.</w:t>
      </w:r>
    </w:p>
    <w:p w14:paraId="334275C7" w14:textId="77777777" w:rsidR="00556534" w:rsidRPr="00B3035C" w:rsidRDefault="00556534" w:rsidP="003E3ADB">
      <w:pPr>
        <w:pStyle w:val="Paragrafoelenco"/>
        <w:spacing w:after="120" w:line="240" w:lineRule="auto"/>
        <w:ind w:left="0"/>
        <w:contextualSpacing w:val="0"/>
        <w:rPr>
          <w:rFonts w:ascii="Arial Rounded MT Bold" w:hAnsi="Arial Rounded MT Bold"/>
          <w:bCs/>
          <w:lang w:val="pl-PL"/>
        </w:rPr>
      </w:pPr>
    </w:p>
    <w:p w14:paraId="52FB8551" w14:textId="77777777" w:rsidR="00CE05B6" w:rsidRPr="00B3035C" w:rsidRDefault="00CE05B6" w:rsidP="00CE05B6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B3035C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649D9" wp14:editId="3BBBC001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345466" id="Ellipse 4" o:spid="_x0000_s1026" style="position:absolute;margin-left:-23.25pt;margin-top:3.4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Lsc/VxmAgAA8gQAAA4AAAAAAAAAAAAAAAAALgIAAGRy&#10;cy9lMm9Eb2MueG1sUEsBAi0AFAAGAAgAAAAhAB+zDZPeAAAACAEAAA8AAAAAAAAAAAAAAAAAwAQA&#10;AGRycy9kb3ducmV2LnhtbFBLBQYAAAAABAAEAPMAAADLBQAAAAA=&#10;" fillcolor="#ee111f" strokecolor="#ee111f" strokeweight="1pt">
                <v:stroke joinstyle="miter"/>
              </v:oval>
            </w:pict>
          </mc:Fallback>
        </mc:AlternateContent>
      </w:r>
      <w:r w:rsidRPr="00B3035C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Czas trwania</w:t>
      </w:r>
    </w:p>
    <w:p w14:paraId="5F6E7FFE" w14:textId="0365F6FB" w:rsidR="00A65ACD" w:rsidRPr="00B3035C" w:rsidRDefault="001B49CC" w:rsidP="003E3ADB">
      <w:pPr>
        <w:spacing w:after="120" w:line="240" w:lineRule="auto"/>
        <w:rPr>
          <w:rFonts w:cstheme="minorHAnsi"/>
          <w:b/>
          <w:bCs/>
          <w:lang w:val="pl-PL"/>
        </w:rPr>
      </w:pPr>
      <w:r w:rsidRPr="00B3035C">
        <w:rPr>
          <w:rFonts w:cstheme="minorHAnsi"/>
          <w:b/>
          <w:bCs/>
          <w:lang w:val="pl-PL"/>
        </w:rPr>
        <w:t>Ocena pracownicza trwa (w zależności od powodu przeprowadzenia rozmowy) około 1 godzinę i nie powinna przekraczać tego czasu.</w:t>
      </w:r>
    </w:p>
    <w:p w14:paraId="639D5759" w14:textId="356F3AF4" w:rsidR="001B49CC" w:rsidRPr="00B3035C" w:rsidRDefault="001B49CC">
      <w:pPr>
        <w:rPr>
          <w:rFonts w:ascii="Arial Rounded MT Bold" w:hAnsi="Arial Rounded MT Bold"/>
          <w:bCs/>
          <w:lang w:val="pl-PL"/>
        </w:rPr>
      </w:pPr>
      <w:r w:rsidRPr="00B3035C">
        <w:rPr>
          <w:rFonts w:ascii="Arial Rounded MT Bold" w:hAnsi="Arial Rounded MT Bold"/>
          <w:bCs/>
          <w:lang w:val="pl-PL"/>
        </w:rPr>
        <w:br w:type="page"/>
      </w:r>
    </w:p>
    <w:p w14:paraId="07356DA6" w14:textId="77777777" w:rsidR="003E3ADB" w:rsidRPr="00B3035C" w:rsidRDefault="003E3ADB" w:rsidP="003E3ADB">
      <w:pPr>
        <w:pStyle w:val="Paragrafoelenco"/>
        <w:spacing w:after="120" w:line="240" w:lineRule="auto"/>
        <w:ind w:left="360"/>
        <w:contextualSpacing w:val="0"/>
        <w:rPr>
          <w:rFonts w:ascii="Arial Rounded MT Bold" w:hAnsi="Arial Rounded MT Bold"/>
          <w:bCs/>
          <w:lang w:val="pl-PL"/>
        </w:rPr>
      </w:pPr>
    </w:p>
    <w:p w14:paraId="27EEBA86" w14:textId="77777777" w:rsidR="00CE05B6" w:rsidRPr="00B3035C" w:rsidRDefault="00CE05B6" w:rsidP="00CE05B6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B3035C">
        <w:rPr>
          <w:rFonts w:ascii="Arial Black" w:hAnsi="Arial Black"/>
          <w:bCs/>
          <w:noProof/>
          <w:color w:val="1F3864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66732" wp14:editId="3561ABB4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E9BA6F" id="Ellipse 16" o:spid="_x0000_s1026" style="position:absolute;margin-left:-23.25pt;margin-top:3.4pt;width:9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" fillcolor="#b1d230" strokecolor="#b1d230" strokeweight="1pt">
                <v:stroke joinstyle="miter"/>
              </v:oval>
            </w:pict>
          </mc:Fallback>
        </mc:AlternateContent>
      </w:r>
      <w:r w:rsidRPr="00B3035C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Sposób korzystania z narzędzia </w:t>
      </w:r>
    </w:p>
    <w:p w14:paraId="2D9353D6" w14:textId="77777777" w:rsidR="001B49CC" w:rsidRPr="00B3035C" w:rsidRDefault="001B49CC" w:rsidP="001B49CC">
      <w:pPr>
        <w:spacing w:after="120" w:line="240" w:lineRule="auto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 xml:space="preserve">Narzędzie oceny pracowniczej składa się z 3 części: </w:t>
      </w:r>
    </w:p>
    <w:p w14:paraId="5BFFC841" w14:textId="77777777" w:rsidR="001B49CC" w:rsidRPr="00B3035C" w:rsidRDefault="001B49CC" w:rsidP="001B49CC">
      <w:pPr>
        <w:pStyle w:val="Paragrafoelenco"/>
        <w:numPr>
          <w:ilvl w:val="0"/>
          <w:numId w:val="48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>Warunki ogólne</w:t>
      </w:r>
      <w:r w:rsidRPr="00B3035C">
        <w:rPr>
          <w:rFonts w:eastAsia="Calibri" w:cstheme="minorHAnsi"/>
          <w:b/>
          <w:bCs/>
          <w:lang w:val="pl-PL"/>
        </w:rPr>
        <w:br/>
      </w:r>
    </w:p>
    <w:p w14:paraId="728676E7" w14:textId="3532685A" w:rsidR="001B49CC" w:rsidRPr="00B3035C" w:rsidRDefault="001B49CC" w:rsidP="001B49CC">
      <w:pPr>
        <w:pStyle w:val="Paragrafoelenco"/>
        <w:spacing w:after="120" w:line="240" w:lineRule="auto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 xml:space="preserve">Przeczytaj najpierw część Warunki </w:t>
      </w:r>
      <w:r w:rsidR="00B3035C" w:rsidRPr="00B3035C">
        <w:rPr>
          <w:rFonts w:eastAsia="Calibri" w:cstheme="minorHAnsi"/>
          <w:b/>
          <w:bCs/>
          <w:lang w:val="pl-PL"/>
        </w:rPr>
        <w:t>ogólne</w:t>
      </w:r>
      <w:r w:rsidRPr="00B3035C">
        <w:rPr>
          <w:rFonts w:eastAsia="Calibri" w:cstheme="minorHAnsi"/>
          <w:b/>
          <w:bCs/>
          <w:lang w:val="pl-PL"/>
        </w:rPr>
        <w:t>. Postaraj się spełnić wszystkie wymienione punkty. W ten sposób stworzysz dobrą podstawę do tego, aby oceny pracownicze, które przeprowadzisz, zakończyły się sukcesem.</w:t>
      </w:r>
    </w:p>
    <w:p w14:paraId="47CD3FA5" w14:textId="77777777" w:rsidR="001B49CC" w:rsidRPr="00B3035C" w:rsidRDefault="001B49CC" w:rsidP="001B49CC">
      <w:pPr>
        <w:pStyle w:val="Paragrafoelenco"/>
        <w:spacing w:after="120" w:line="240" w:lineRule="auto"/>
        <w:rPr>
          <w:rFonts w:eastAsia="Calibri" w:cstheme="minorHAnsi"/>
          <w:b/>
          <w:bCs/>
          <w:lang w:val="pl-PL"/>
        </w:rPr>
      </w:pPr>
    </w:p>
    <w:p w14:paraId="07DABE69" w14:textId="77777777" w:rsidR="001B49CC" w:rsidRPr="00B3035C" w:rsidRDefault="001B49CC" w:rsidP="00B4204F">
      <w:pPr>
        <w:pStyle w:val="Paragrafoelenco"/>
        <w:numPr>
          <w:ilvl w:val="0"/>
          <w:numId w:val="48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>Szczegółowy przebieg rozmowy</w:t>
      </w:r>
    </w:p>
    <w:p w14:paraId="6709BC67" w14:textId="6C10CA93" w:rsidR="001B49CC" w:rsidRPr="00B3035C" w:rsidRDefault="001B49CC" w:rsidP="001B49CC">
      <w:pPr>
        <w:pStyle w:val="Paragrafoelenco"/>
        <w:spacing w:after="120" w:line="240" w:lineRule="auto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br/>
        <w:t>W tej części wymienione są wszystkie niezbędne pytania związane z oceną pracowniczą. Przed rozmową przeczytaj proces oceny pracownika i zastanów się, jakie pytania zadasz. Pamiętaj, że pytania są tylko przykładowe i powinny być zmienione lub uzupełnione zgodnie z Twoimi specyficznymi wymaganiami i potrzebami.</w:t>
      </w:r>
    </w:p>
    <w:p w14:paraId="5B386376" w14:textId="77777777" w:rsidR="001B49CC" w:rsidRPr="00B3035C" w:rsidRDefault="001B49CC" w:rsidP="001B49CC">
      <w:pPr>
        <w:pStyle w:val="Paragrafoelenco"/>
        <w:spacing w:after="120" w:line="240" w:lineRule="auto"/>
        <w:rPr>
          <w:rFonts w:eastAsia="Calibri" w:cstheme="minorHAnsi"/>
          <w:b/>
          <w:bCs/>
          <w:lang w:val="pl-PL"/>
        </w:rPr>
      </w:pPr>
    </w:p>
    <w:p w14:paraId="3347024F" w14:textId="6751076A" w:rsidR="001B49CC" w:rsidRPr="00B3035C" w:rsidRDefault="001B49CC" w:rsidP="001B49CC">
      <w:pPr>
        <w:pStyle w:val="Paragrafoelenco"/>
        <w:numPr>
          <w:ilvl w:val="0"/>
          <w:numId w:val="48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 xml:space="preserve">Formularz </w:t>
      </w:r>
      <w:r w:rsidR="00947B8E">
        <w:rPr>
          <w:rFonts w:eastAsia="Calibri" w:cstheme="minorHAnsi"/>
          <w:b/>
          <w:bCs/>
          <w:lang w:val="pl-PL"/>
        </w:rPr>
        <w:t xml:space="preserve">oceny pracowniczej </w:t>
      </w:r>
      <w:r w:rsidRPr="00B3035C">
        <w:rPr>
          <w:rFonts w:eastAsia="Calibri" w:cstheme="minorHAnsi"/>
          <w:b/>
          <w:bCs/>
          <w:lang w:val="pl-PL"/>
        </w:rPr>
        <w:br/>
      </w:r>
    </w:p>
    <w:p w14:paraId="1C5891B0" w14:textId="3A1F5911" w:rsidR="001B49CC" w:rsidRPr="00B3035C" w:rsidRDefault="001B49CC" w:rsidP="001B49CC">
      <w:pPr>
        <w:pStyle w:val="Paragrafoelenco"/>
        <w:spacing w:after="120" w:line="240" w:lineRule="auto"/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t>Do zapisu przebiegu rozmowy użyj formularza rozmowy.</w:t>
      </w:r>
    </w:p>
    <w:p w14:paraId="5FA8BFF5" w14:textId="77777777" w:rsidR="001B49CC" w:rsidRPr="00B3035C" w:rsidRDefault="001B49CC">
      <w:pPr>
        <w:rPr>
          <w:rFonts w:eastAsia="Calibri" w:cstheme="minorHAnsi"/>
          <w:b/>
          <w:bCs/>
          <w:lang w:val="pl-PL"/>
        </w:rPr>
      </w:pPr>
      <w:r w:rsidRPr="00B3035C">
        <w:rPr>
          <w:rFonts w:eastAsia="Calibri" w:cstheme="minorHAnsi"/>
          <w:b/>
          <w:bCs/>
          <w:lang w:val="pl-PL"/>
        </w:rPr>
        <w:br w:type="page"/>
      </w:r>
    </w:p>
    <w:p w14:paraId="5E2E87DF" w14:textId="77777777" w:rsidR="001B49CC" w:rsidRPr="00B3035C" w:rsidRDefault="001B49CC" w:rsidP="001B49CC">
      <w:pPr>
        <w:pStyle w:val="Paragrafoelenco"/>
        <w:spacing w:after="120" w:line="240" w:lineRule="auto"/>
        <w:rPr>
          <w:rFonts w:eastAsia="Calibri" w:cstheme="minorHAnsi"/>
          <w:b/>
          <w:bCs/>
          <w:lang w:val="pl-PL"/>
        </w:rPr>
      </w:pPr>
    </w:p>
    <w:p w14:paraId="4D4EA44B" w14:textId="21E68A52" w:rsidR="00BC73A2" w:rsidRPr="00B3035C" w:rsidRDefault="001B49CC" w:rsidP="003E3ADB">
      <w:pPr>
        <w:pStyle w:val="Paragrafoelenco"/>
        <w:numPr>
          <w:ilvl w:val="0"/>
          <w:numId w:val="20"/>
        </w:numPr>
        <w:shd w:val="clear" w:color="auto" w:fill="EE111F"/>
        <w:spacing w:after="0" w:line="240" w:lineRule="auto"/>
        <w:contextualSpacing w:val="0"/>
        <w:rPr>
          <w:rFonts w:ascii="Arial Rounded MT Bold" w:hAnsi="Arial Rounded MT Bold"/>
          <w:b/>
          <w:bCs/>
          <w:color w:val="FFFFFF" w:themeColor="background1"/>
          <w:sz w:val="32"/>
          <w:szCs w:val="32"/>
          <w:lang w:val="pl-PL"/>
        </w:rPr>
      </w:pPr>
      <w:r w:rsidRPr="00B3035C">
        <w:rPr>
          <w:rFonts w:ascii="Arial Rounded MT Bold" w:hAnsi="Arial Rounded MT Bold"/>
          <w:b/>
          <w:bCs/>
          <w:color w:val="FFFFFF" w:themeColor="background1"/>
          <w:sz w:val="32"/>
          <w:szCs w:val="32"/>
          <w:lang w:val="pl-PL"/>
        </w:rPr>
        <w:t xml:space="preserve">Warunki </w:t>
      </w:r>
      <w:r w:rsidR="00B3035C" w:rsidRPr="00B3035C">
        <w:rPr>
          <w:rFonts w:ascii="Arial Rounded MT Bold" w:hAnsi="Arial Rounded MT Bold"/>
          <w:b/>
          <w:bCs/>
          <w:color w:val="FFFFFF" w:themeColor="background1"/>
          <w:sz w:val="32"/>
          <w:szCs w:val="32"/>
          <w:lang w:val="pl-PL"/>
        </w:rPr>
        <w:t>ogólne</w:t>
      </w:r>
    </w:p>
    <w:p w14:paraId="75E8F029" w14:textId="77777777" w:rsidR="00F463F9" w:rsidRPr="00B3035C" w:rsidRDefault="00F463F9" w:rsidP="003E3ADB">
      <w:pPr>
        <w:pStyle w:val="Paragrafoelenco"/>
        <w:spacing w:after="0" w:line="240" w:lineRule="auto"/>
        <w:ind w:left="360"/>
        <w:contextualSpacing w:val="0"/>
        <w:rPr>
          <w:rFonts w:ascii="Arial Rounded MT Bold" w:hAnsi="Arial Rounded MT Bold"/>
          <w:lang w:val="pl-PL"/>
        </w:rPr>
      </w:pPr>
    </w:p>
    <w:p w14:paraId="5D01B845" w14:textId="74734C14" w:rsidR="00BC73A2" w:rsidRPr="00B3035C" w:rsidRDefault="001B49CC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Poinformuj uczestników oceny pracowniczej </w:t>
      </w:r>
      <w:r w:rsidR="00086A74" w:rsidRPr="00B3035C">
        <w:rPr>
          <w:rFonts w:cstheme="minorHAnsi"/>
          <w:lang w:val="pl-PL"/>
        </w:rPr>
        <w:t>przynajmniej</w:t>
      </w:r>
      <w:r w:rsidRPr="00B3035C">
        <w:rPr>
          <w:rFonts w:cstheme="minorHAnsi"/>
          <w:lang w:val="pl-PL"/>
        </w:rPr>
        <w:t xml:space="preserve"> </w:t>
      </w:r>
      <w:r w:rsidRPr="00B3035C">
        <w:rPr>
          <w:rFonts w:cstheme="minorHAnsi"/>
          <w:b/>
          <w:bCs/>
          <w:lang w:val="pl-PL"/>
        </w:rPr>
        <w:t>14 dni przed</w:t>
      </w:r>
      <w:r w:rsidRPr="00B3035C">
        <w:rPr>
          <w:rFonts w:cstheme="minorHAnsi"/>
          <w:lang w:val="pl-PL"/>
        </w:rPr>
        <w:t xml:space="preserve"> planowanym terminem rozmowy. </w:t>
      </w:r>
    </w:p>
    <w:p w14:paraId="260725E8" w14:textId="1EB03DC7" w:rsidR="00BC73A2" w:rsidRPr="00B3035C" w:rsidRDefault="00086A74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Wybierz takie </w:t>
      </w:r>
      <w:r w:rsidRPr="00B3035C">
        <w:rPr>
          <w:rFonts w:cstheme="minorHAnsi"/>
          <w:b/>
          <w:bCs/>
          <w:lang w:val="pl-PL"/>
        </w:rPr>
        <w:t>miejsce</w:t>
      </w:r>
      <w:r w:rsidRPr="00B3035C">
        <w:rPr>
          <w:rFonts w:cstheme="minorHAnsi"/>
          <w:lang w:val="pl-PL"/>
        </w:rPr>
        <w:t xml:space="preserve">, aby podczas rozmowy nikt Wam nie przeszkadzał. </w:t>
      </w:r>
    </w:p>
    <w:p w14:paraId="7B45EBE7" w14:textId="7FE47912" w:rsidR="00BC73A2" w:rsidRPr="00B3035C" w:rsidRDefault="00086A74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Osoba przygotowująca rozmowę sporządza </w:t>
      </w:r>
      <w:r w:rsidRPr="00B3035C">
        <w:rPr>
          <w:rFonts w:cstheme="minorHAnsi"/>
          <w:b/>
          <w:bCs/>
          <w:lang w:val="pl-PL"/>
        </w:rPr>
        <w:t>listę tematów</w:t>
      </w:r>
      <w:r w:rsidRPr="00B3035C">
        <w:rPr>
          <w:rFonts w:cstheme="minorHAnsi"/>
          <w:lang w:val="pl-PL"/>
        </w:rPr>
        <w:t xml:space="preserve">, jakie będą poruszane podczas rozmowy i przekazuje ją pozostałym uczestnikom rozmowy, tak aby mogły przygotować się do nich wcześniej. </w:t>
      </w:r>
    </w:p>
    <w:p w14:paraId="4477E6B7" w14:textId="76CEBBBA" w:rsidR="00BC73A2" w:rsidRPr="00B3035C" w:rsidRDefault="00086A74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Upewnij się, że rozmowa będzie przeprowadzona w przyjaznej atmosferze, z otwartością i zaufaniem, </w:t>
      </w:r>
      <w:r w:rsidRPr="00B3035C">
        <w:rPr>
          <w:rFonts w:cstheme="minorHAnsi"/>
          <w:b/>
          <w:bCs/>
          <w:lang w:val="pl-PL"/>
        </w:rPr>
        <w:t>bez presji czasu i bez przerywania</w:t>
      </w:r>
      <w:r w:rsidRPr="00B3035C">
        <w:rPr>
          <w:rFonts w:cstheme="minorHAnsi"/>
          <w:lang w:val="pl-PL"/>
        </w:rPr>
        <w:t xml:space="preserve">. Stwórz otwartą i szczerą atmosferę do rozmowy. </w:t>
      </w:r>
    </w:p>
    <w:p w14:paraId="565AA539" w14:textId="4FB3B066" w:rsidR="00086A74" w:rsidRPr="00B3035C" w:rsidRDefault="00086A74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Jako </w:t>
      </w:r>
      <w:r w:rsidRPr="00B3035C">
        <w:rPr>
          <w:rFonts w:cstheme="minorHAnsi"/>
          <w:b/>
          <w:bCs/>
          <w:lang w:val="pl-PL"/>
        </w:rPr>
        <w:t>osoba na stanowisku kierowniczym</w:t>
      </w:r>
      <w:r w:rsidRPr="00B3035C">
        <w:rPr>
          <w:rFonts w:cstheme="minorHAnsi"/>
          <w:lang w:val="pl-PL"/>
        </w:rPr>
        <w:t xml:space="preserve"> moderujesz dyskusję. Oznacza to, że witasz się, informujesz jeszcze raz o przewidywanym czasie </w:t>
      </w:r>
      <w:r w:rsidR="00AB50FB" w:rsidRPr="00B3035C">
        <w:rPr>
          <w:rFonts w:cstheme="minorHAnsi"/>
          <w:lang w:val="pl-PL"/>
        </w:rPr>
        <w:t>i kształcie rozmowy oraz</w:t>
      </w:r>
      <w:r w:rsidRPr="00B3035C">
        <w:rPr>
          <w:rFonts w:cstheme="minorHAnsi"/>
          <w:lang w:val="pl-PL"/>
        </w:rPr>
        <w:t xml:space="preserve"> prosisz pracownika, aby wyjaśnił swój pogląd na </w:t>
      </w:r>
      <w:r w:rsidR="00AB50FB" w:rsidRPr="00B3035C">
        <w:rPr>
          <w:rFonts w:cstheme="minorHAnsi"/>
          <w:lang w:val="pl-PL"/>
        </w:rPr>
        <w:t>poruszany</w:t>
      </w:r>
      <w:r w:rsidRPr="00B3035C">
        <w:rPr>
          <w:rFonts w:cstheme="minorHAnsi"/>
          <w:lang w:val="pl-PL"/>
        </w:rPr>
        <w:t xml:space="preserve"> temat.</w:t>
      </w:r>
    </w:p>
    <w:p w14:paraId="56CD7FE8" w14:textId="0C7AEFBC" w:rsidR="00BC73A2" w:rsidRPr="00B3035C" w:rsidRDefault="00AB50FB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Jeśli to Ty jesteś bezpośrednio zaangażowany w konflikt, preferowane jest uczestnictwo w rozmowie bezstronnej </w:t>
      </w:r>
      <w:r w:rsidRPr="00B3035C">
        <w:rPr>
          <w:rFonts w:cstheme="minorHAnsi"/>
          <w:b/>
          <w:bCs/>
          <w:lang w:val="pl-PL"/>
        </w:rPr>
        <w:t>osoby moderującej</w:t>
      </w:r>
      <w:r w:rsidRPr="00B3035C">
        <w:rPr>
          <w:rFonts w:cstheme="minorHAnsi"/>
          <w:lang w:val="pl-PL"/>
        </w:rPr>
        <w:t xml:space="preserve">. </w:t>
      </w:r>
    </w:p>
    <w:p w14:paraId="24B0B895" w14:textId="7CF64B1C" w:rsidR="00BC73A2" w:rsidRPr="00B3035C" w:rsidRDefault="00AB50FB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b/>
          <w:bCs/>
          <w:lang w:val="pl-PL"/>
        </w:rPr>
        <w:t>Udział poszczególnych stron w rozmowie</w:t>
      </w:r>
      <w:r w:rsidRPr="00B3035C">
        <w:rPr>
          <w:rFonts w:cstheme="minorHAnsi"/>
          <w:lang w:val="pl-PL"/>
        </w:rPr>
        <w:t xml:space="preserve"> powinien być zbalansowany (50:50). Rozmowa powinna charakteryzować się w większym stopniu uznaniem niż krytyką. </w:t>
      </w:r>
    </w:p>
    <w:p w14:paraId="2AA5E2AE" w14:textId="75F464FE" w:rsidR="00BC73A2" w:rsidRPr="00B3035C" w:rsidRDefault="00AB50FB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Ustalenia poczynione w rozmowie muszą </w:t>
      </w:r>
      <w:r w:rsidRPr="00B3035C">
        <w:rPr>
          <w:rFonts w:cstheme="minorHAnsi"/>
          <w:b/>
          <w:bCs/>
          <w:lang w:val="pl-PL"/>
        </w:rPr>
        <w:t>być udokumentowane</w:t>
      </w:r>
      <w:r w:rsidRPr="00B3035C">
        <w:rPr>
          <w:rFonts w:cstheme="minorHAnsi"/>
          <w:lang w:val="pl-PL"/>
        </w:rPr>
        <w:t xml:space="preserve"> </w:t>
      </w:r>
      <w:r w:rsidRPr="00B3035C">
        <w:rPr>
          <w:rFonts w:cstheme="minorHAnsi"/>
          <w:b/>
          <w:bCs/>
          <w:lang w:val="pl-PL"/>
        </w:rPr>
        <w:t>na piśmie</w:t>
      </w:r>
      <w:r w:rsidRPr="00B3035C">
        <w:rPr>
          <w:rFonts w:cstheme="minorHAnsi"/>
          <w:lang w:val="pl-PL"/>
        </w:rPr>
        <w:t xml:space="preserve"> w trakcie rozmowy i podpisane przez zaangażowane strony. Zapis rozmowy jest traktowany jako ściśle poufny i pozostaje na terenie biura firmy. </w:t>
      </w:r>
    </w:p>
    <w:p w14:paraId="38F5E9AE" w14:textId="3DFC5F9C" w:rsidR="00BC73A2" w:rsidRPr="00B3035C" w:rsidRDefault="00AB50FB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Oprócz tego, zapisuje się kiedy odbyła się ocena </w:t>
      </w:r>
      <w:r w:rsidR="00523CF1" w:rsidRPr="00B3035C">
        <w:rPr>
          <w:rFonts w:cstheme="minorHAnsi"/>
          <w:lang w:val="pl-PL"/>
        </w:rPr>
        <w:t>pracownicza</w:t>
      </w:r>
      <w:r w:rsidRPr="00B3035C">
        <w:rPr>
          <w:rFonts w:cstheme="minorHAnsi"/>
          <w:lang w:val="pl-PL"/>
        </w:rPr>
        <w:t xml:space="preserve"> i jakie działania (np. zapotrzebowanie na szkolenia) mogą wyniknąć z </w:t>
      </w:r>
      <w:r w:rsidR="00523CF1" w:rsidRPr="00B3035C">
        <w:rPr>
          <w:rFonts w:cstheme="minorHAnsi"/>
          <w:b/>
          <w:bCs/>
          <w:lang w:val="pl-PL"/>
        </w:rPr>
        <w:t xml:space="preserve">informacji otrzymanych </w:t>
      </w:r>
      <w:r w:rsidR="00523CF1" w:rsidRPr="00B3035C">
        <w:rPr>
          <w:rFonts w:cstheme="minorHAnsi"/>
          <w:lang w:val="pl-PL"/>
        </w:rPr>
        <w:t xml:space="preserve">zarówno od kierownictwa, jak i pracownika. </w:t>
      </w:r>
    </w:p>
    <w:p w14:paraId="4D128217" w14:textId="63BA3A1B" w:rsidR="00BC73A2" w:rsidRPr="00B3035C" w:rsidRDefault="00523CF1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Po przeprowadzeniu rozmów ze wszystkimi pracownikami </w:t>
      </w:r>
      <w:r w:rsidRPr="00B3035C">
        <w:rPr>
          <w:rFonts w:cstheme="minorHAnsi"/>
          <w:b/>
          <w:bCs/>
          <w:lang w:val="pl-PL"/>
        </w:rPr>
        <w:t>przenalizuj dokumenty</w:t>
      </w:r>
      <w:r w:rsidRPr="00B3035C">
        <w:rPr>
          <w:rFonts w:cstheme="minorHAnsi"/>
          <w:lang w:val="pl-PL"/>
        </w:rPr>
        <w:t xml:space="preserve"> jakie zostały sporządzone w ich trakcie. Czy widzisz pośród nich niewykorzystane </w:t>
      </w:r>
      <w:r w:rsidR="004A063C" w:rsidRPr="00B3035C">
        <w:rPr>
          <w:rFonts w:cstheme="minorHAnsi"/>
          <w:lang w:val="pl-PL"/>
        </w:rPr>
        <w:t>umiejętności</w:t>
      </w:r>
      <w:r w:rsidRPr="00B3035C">
        <w:rPr>
          <w:rFonts w:cstheme="minorHAnsi"/>
          <w:lang w:val="pl-PL"/>
        </w:rPr>
        <w:t xml:space="preserve">, potrzeby szkoleniowe, braki w procesach realizowanych w firmie, występujące w firmie konflikty itp.? </w:t>
      </w:r>
    </w:p>
    <w:p w14:paraId="5A1589F1" w14:textId="5DF0176D" w:rsidR="00BC73A2" w:rsidRPr="00B3035C" w:rsidRDefault="00523CF1" w:rsidP="004A063C">
      <w:pPr>
        <w:pStyle w:val="Paragrafoelenco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Jeśli zidentyfikujesz </w:t>
      </w:r>
      <w:r w:rsidRPr="00B3035C">
        <w:rPr>
          <w:rFonts w:cstheme="minorHAnsi"/>
          <w:b/>
          <w:bCs/>
          <w:lang w:val="pl-PL"/>
        </w:rPr>
        <w:t>potrzebę podjęcia konkretnego działania</w:t>
      </w:r>
      <w:r w:rsidRPr="00B3035C">
        <w:rPr>
          <w:rFonts w:cstheme="minorHAnsi"/>
          <w:lang w:val="pl-PL"/>
        </w:rPr>
        <w:t xml:space="preserve">, zaplanuj jakie środki podejmiesz. Upewnij się, że z oceny pracowników wynikają </w:t>
      </w:r>
      <w:r w:rsidRPr="00B3035C">
        <w:rPr>
          <w:rFonts w:cstheme="minorHAnsi"/>
          <w:b/>
          <w:bCs/>
          <w:lang w:val="pl-PL"/>
        </w:rPr>
        <w:t>konkretne działania</w:t>
      </w:r>
      <w:r w:rsidRPr="00B3035C">
        <w:rPr>
          <w:rFonts w:cstheme="minorHAnsi"/>
          <w:lang w:val="pl-PL"/>
        </w:rPr>
        <w:t xml:space="preserve">, nawet jeśli są to niewielkie zmiany. Jeśli pracownicy widzą, że ich głos jest słyszany i brany pod uwagę, a z ich uwag wynikają konkretne zmiany, </w:t>
      </w:r>
      <w:r w:rsidR="004A063C" w:rsidRPr="00B3035C">
        <w:rPr>
          <w:rFonts w:cstheme="minorHAnsi"/>
          <w:lang w:val="pl-PL"/>
        </w:rPr>
        <w:t xml:space="preserve">ich zaangażowanie może wzrosnąć do ponadprzeciętnego poziomu. </w:t>
      </w:r>
    </w:p>
    <w:p w14:paraId="0759B760" w14:textId="06471F54" w:rsidR="00BC73A2" w:rsidRPr="00B3035C" w:rsidRDefault="004A063C" w:rsidP="004A063C">
      <w:pPr>
        <w:pStyle w:val="Paragrafoelenco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cstheme="minorHAnsi"/>
          <w:lang w:val="pl-PL"/>
        </w:rPr>
      </w:pPr>
      <w:r w:rsidRPr="00B3035C">
        <w:rPr>
          <w:rFonts w:cstheme="minorHAnsi"/>
          <w:lang w:val="pl-PL"/>
        </w:rPr>
        <w:t xml:space="preserve">Oceny pracownicze powinny być przeprowadzane </w:t>
      </w:r>
      <w:r w:rsidRPr="00B3035C">
        <w:rPr>
          <w:rFonts w:cstheme="minorHAnsi"/>
          <w:b/>
          <w:bCs/>
          <w:lang w:val="pl-PL"/>
        </w:rPr>
        <w:t xml:space="preserve">regularnie </w:t>
      </w:r>
      <w:r w:rsidRPr="00B3035C">
        <w:rPr>
          <w:rFonts w:cstheme="minorHAnsi"/>
          <w:lang w:val="pl-PL"/>
        </w:rPr>
        <w:t>(np. raz w roku).</w:t>
      </w:r>
    </w:p>
    <w:p w14:paraId="17DC82AB" w14:textId="77777777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  <w:sectPr w:rsidR="00BC73A2" w:rsidRPr="00B3035C" w:rsidSect="00A65ACD">
          <w:headerReference w:type="default" r:id="rId9"/>
          <w:footerReference w:type="default" r:id="rId10"/>
          <w:pgSz w:w="11910" w:h="16840" w:code="9"/>
          <w:pgMar w:top="1418" w:right="1701" w:bottom="1418" w:left="1701" w:header="709" w:footer="709" w:gutter="0"/>
          <w:cols w:space="720"/>
        </w:sectPr>
      </w:pPr>
    </w:p>
    <w:p w14:paraId="2F8F0BF8" w14:textId="135C43D9" w:rsidR="00BC73A2" w:rsidRPr="00B3035C" w:rsidRDefault="00B3035C" w:rsidP="003E3ADB">
      <w:pPr>
        <w:pStyle w:val="Paragrafoelenco"/>
        <w:numPr>
          <w:ilvl w:val="0"/>
          <w:numId w:val="21"/>
        </w:numPr>
        <w:shd w:val="clear" w:color="auto" w:fill="B1D230"/>
        <w:spacing w:after="0" w:line="240" w:lineRule="auto"/>
        <w:contextualSpacing w:val="0"/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</w:pPr>
      <w:r w:rsidRPr="00B3035C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lastRenderedPageBreak/>
        <w:t xml:space="preserve"> Szczegó</w:t>
      </w:r>
      <w:r w:rsidRPr="00B3035C">
        <w:rPr>
          <w:rFonts w:ascii="Arial Black" w:hAnsi="Arial Black" w:cs="Calibri"/>
          <w:b/>
          <w:bCs/>
          <w:color w:val="FFFFFF" w:themeColor="background1"/>
          <w:sz w:val="32"/>
          <w:szCs w:val="32"/>
          <w:lang w:val="pl-PL"/>
        </w:rPr>
        <w:t>łowy przebieg rozmowy</w:t>
      </w:r>
    </w:p>
    <w:p w14:paraId="6C7C6EE8" w14:textId="77777777" w:rsidR="00F463F9" w:rsidRPr="00B3035C" w:rsidRDefault="00F463F9" w:rsidP="003E3ADB">
      <w:pPr>
        <w:spacing w:after="0" w:line="240" w:lineRule="auto"/>
        <w:ind w:left="340"/>
        <w:rPr>
          <w:rFonts w:ascii="Arial Rounded MT Bold" w:hAnsi="Arial Rounded MT Bold"/>
          <w:lang w:val="pl-PL"/>
        </w:rPr>
      </w:pPr>
    </w:p>
    <w:p w14:paraId="1DCAFA9F" w14:textId="1E607327" w:rsidR="00BC73A2" w:rsidRPr="00486F77" w:rsidRDefault="00B3035C" w:rsidP="003E3ADB">
      <w:pPr>
        <w:numPr>
          <w:ilvl w:val="0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Na początku uzupełnij następujące </w:t>
      </w:r>
      <w:r w:rsidR="00947B8E">
        <w:rPr>
          <w:rFonts w:cstheme="minorHAnsi"/>
          <w:b/>
          <w:bCs/>
          <w:lang w:val="pl-PL"/>
        </w:rPr>
        <w:t>informacje</w:t>
      </w:r>
      <w:r w:rsidRPr="00486F77">
        <w:rPr>
          <w:rFonts w:cstheme="minorHAnsi"/>
          <w:b/>
          <w:bCs/>
          <w:lang w:val="pl-PL"/>
        </w:rPr>
        <w:t xml:space="preserve">: </w:t>
      </w:r>
    </w:p>
    <w:p w14:paraId="0EFD565B" w14:textId="2F948835" w:rsidR="00BC73A2" w:rsidRPr="00486F77" w:rsidRDefault="00B3035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Data rozmowy</w:t>
      </w:r>
    </w:p>
    <w:p w14:paraId="27E69FD0" w14:textId="7511A4A4" w:rsidR="00BC73A2" w:rsidRPr="00486F77" w:rsidRDefault="00B3035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Imię i nazwisko pracownika</w:t>
      </w:r>
    </w:p>
    <w:p w14:paraId="558DB9FA" w14:textId="4FC1100D" w:rsidR="00BC73A2" w:rsidRPr="00486F77" w:rsidRDefault="00B3035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Aktywności podejmowane po zatrudnieniu w firmie</w:t>
      </w:r>
    </w:p>
    <w:p w14:paraId="392491FC" w14:textId="15BC5340" w:rsidR="00BC73A2" w:rsidRPr="00486F77" w:rsidRDefault="00B3035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Aktywności pracownika w dniu rozmowy </w:t>
      </w:r>
    </w:p>
    <w:p w14:paraId="4B0150C1" w14:textId="4AA674D5" w:rsidR="00BC73A2" w:rsidRPr="00486F77" w:rsidRDefault="00B3035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Data zatrudnienia w firmie</w:t>
      </w:r>
    </w:p>
    <w:p w14:paraId="0C83DEA6" w14:textId="617F7673" w:rsidR="00BC73A2" w:rsidRPr="00486F77" w:rsidRDefault="00B3035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Dodatkowe kwalifikacje</w:t>
      </w:r>
    </w:p>
    <w:p w14:paraId="5B40A8C4" w14:textId="01B01859" w:rsidR="00BC73A2" w:rsidRPr="00486F77" w:rsidRDefault="00B3035C" w:rsidP="003E3ADB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Powód rozmowy</w:t>
      </w:r>
      <w:r w:rsidR="00BC73A2" w:rsidRPr="00486F77">
        <w:rPr>
          <w:rFonts w:cstheme="minorHAnsi"/>
          <w:b/>
          <w:bCs/>
          <w:lang w:val="pl-PL"/>
        </w:rPr>
        <w:t xml:space="preserve"> (</w:t>
      </w:r>
      <w:r w:rsidRPr="00486F77">
        <w:rPr>
          <w:rFonts w:cstheme="minorHAnsi"/>
          <w:b/>
          <w:bCs/>
          <w:lang w:val="pl-PL"/>
        </w:rPr>
        <w:t>ocena roczna, zmiana pracy, na życzenie pracownika, inny</w:t>
      </w:r>
      <w:r w:rsidR="00BC73A2" w:rsidRPr="00486F77">
        <w:rPr>
          <w:rFonts w:cstheme="minorHAnsi"/>
          <w:b/>
          <w:bCs/>
          <w:lang w:val="pl-PL"/>
        </w:rPr>
        <w:t>)</w:t>
      </w:r>
    </w:p>
    <w:p w14:paraId="45C079ED" w14:textId="77777777" w:rsidR="00F463F9" w:rsidRPr="00486F77" w:rsidRDefault="00F463F9" w:rsidP="003E3ADB">
      <w:pPr>
        <w:spacing w:after="0" w:line="240" w:lineRule="auto"/>
        <w:ind w:left="680"/>
        <w:rPr>
          <w:rFonts w:cstheme="minorHAnsi"/>
          <w:b/>
          <w:bCs/>
          <w:lang w:val="pl-PL"/>
        </w:rPr>
      </w:pPr>
    </w:p>
    <w:p w14:paraId="5A9760E3" w14:textId="583C8FA9" w:rsidR="00BC73A2" w:rsidRPr="00486F77" w:rsidRDefault="00B3035C" w:rsidP="003E3ADB">
      <w:pPr>
        <w:numPr>
          <w:ilvl w:val="0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Omów</w:t>
      </w:r>
      <w:r w:rsidR="00331D76" w:rsidRPr="00486F77">
        <w:rPr>
          <w:rFonts w:cstheme="minorHAnsi"/>
          <w:b/>
          <w:bCs/>
          <w:lang w:val="pl-PL"/>
        </w:rPr>
        <w:t xml:space="preserve">ienie ogólne </w:t>
      </w:r>
      <w:r w:rsidRPr="00486F77">
        <w:rPr>
          <w:rFonts w:cstheme="minorHAnsi"/>
          <w:b/>
          <w:bCs/>
          <w:lang w:val="pl-PL"/>
        </w:rPr>
        <w:t xml:space="preserve">sytuacji w firmie (raport </w:t>
      </w:r>
      <w:r w:rsidR="00FD4DDC" w:rsidRPr="00486F77">
        <w:rPr>
          <w:rFonts w:cstheme="minorHAnsi"/>
          <w:b/>
          <w:bCs/>
          <w:lang w:val="pl-PL"/>
        </w:rPr>
        <w:t>przełożonych</w:t>
      </w:r>
      <w:r w:rsidR="00331D76" w:rsidRPr="00486F77">
        <w:rPr>
          <w:rFonts w:cstheme="minorHAnsi"/>
          <w:b/>
          <w:bCs/>
          <w:lang w:val="pl-PL"/>
        </w:rPr>
        <w:t xml:space="preserve">): </w:t>
      </w:r>
    </w:p>
    <w:p w14:paraId="7C6CBDB3" w14:textId="7579BEDC" w:rsidR="00BC73A2" w:rsidRPr="00486F77" w:rsidRDefault="00331D76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Sytuacja ekonomiczna</w:t>
      </w:r>
    </w:p>
    <w:p w14:paraId="72B6890A" w14:textId="0A89A1B2" w:rsidR="00BC73A2" w:rsidRPr="00486F77" w:rsidRDefault="00331D76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Zmiany organizacyjne w ostatnim roku</w:t>
      </w:r>
    </w:p>
    <w:p w14:paraId="5FB43F24" w14:textId="1CD2132A" w:rsidR="00BC73A2" w:rsidRPr="00486F77" w:rsidRDefault="00331D76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Aktualne cele firmy</w:t>
      </w:r>
    </w:p>
    <w:p w14:paraId="4FFB9C3A" w14:textId="45EEE516" w:rsidR="00F463F9" w:rsidRPr="00486F77" w:rsidRDefault="00331D76" w:rsidP="00A6016C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Atmosfera pracy z punktu widzenia kierownictwa</w:t>
      </w:r>
    </w:p>
    <w:p w14:paraId="78D74FC9" w14:textId="77777777" w:rsidR="00331D76" w:rsidRPr="00486F77" w:rsidRDefault="00331D76" w:rsidP="00331D76">
      <w:pPr>
        <w:spacing w:after="0" w:line="240" w:lineRule="auto"/>
        <w:ind w:left="680"/>
        <w:rPr>
          <w:rFonts w:cstheme="minorHAnsi"/>
          <w:b/>
          <w:bCs/>
          <w:lang w:val="pl-PL"/>
        </w:rPr>
      </w:pPr>
    </w:p>
    <w:p w14:paraId="5DF60713" w14:textId="535F019D" w:rsidR="00BC73A2" w:rsidRPr="00486F77" w:rsidRDefault="00331D76" w:rsidP="003E3ADB">
      <w:pPr>
        <w:numPr>
          <w:ilvl w:val="0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Kariera pracownika w firmie </w:t>
      </w:r>
      <w:r w:rsidR="00BC73A2" w:rsidRPr="00486F77">
        <w:rPr>
          <w:rFonts w:cstheme="minorHAnsi"/>
          <w:b/>
          <w:bCs/>
          <w:lang w:val="pl-PL"/>
        </w:rPr>
        <w:t>(</w:t>
      </w:r>
      <w:r w:rsidRPr="00486F77">
        <w:rPr>
          <w:rFonts w:cstheme="minorHAnsi"/>
          <w:b/>
          <w:bCs/>
          <w:lang w:val="pl-PL"/>
        </w:rPr>
        <w:t xml:space="preserve">raport </w:t>
      </w:r>
      <w:r w:rsidR="00FD4DDC" w:rsidRPr="00486F77">
        <w:rPr>
          <w:rFonts w:cstheme="minorHAnsi"/>
          <w:b/>
          <w:bCs/>
          <w:lang w:val="pl-PL"/>
        </w:rPr>
        <w:t>przełożonych</w:t>
      </w:r>
      <w:r w:rsidR="00BC73A2" w:rsidRPr="00486F77">
        <w:rPr>
          <w:rFonts w:cstheme="minorHAnsi"/>
          <w:b/>
          <w:bCs/>
          <w:lang w:val="pl-PL"/>
        </w:rPr>
        <w:t>):</w:t>
      </w:r>
    </w:p>
    <w:p w14:paraId="427A5E43" w14:textId="6193AF75" w:rsidR="00BC73A2" w:rsidRPr="00486F77" w:rsidRDefault="005E17BF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Stanowisko</w:t>
      </w:r>
    </w:p>
    <w:p w14:paraId="6B7EFB91" w14:textId="55755B5A" w:rsidR="00BC73A2" w:rsidRPr="00486F77" w:rsidRDefault="005E17BF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Historia kariery</w:t>
      </w:r>
    </w:p>
    <w:p w14:paraId="0185D19B" w14:textId="23E76A90" w:rsidR="00BC73A2" w:rsidRPr="00486F77" w:rsidRDefault="005E17BF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Kwalifikacje</w:t>
      </w:r>
    </w:p>
    <w:p w14:paraId="05C6D864" w14:textId="1E5B09FC" w:rsidR="00BC73A2" w:rsidRPr="00486F77" w:rsidRDefault="005E17BF" w:rsidP="003E3ADB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Szczególne cechy</w:t>
      </w:r>
    </w:p>
    <w:p w14:paraId="184F2DC6" w14:textId="77777777" w:rsidR="00F463F9" w:rsidRPr="00486F77" w:rsidRDefault="00F463F9" w:rsidP="003E3ADB">
      <w:pPr>
        <w:spacing w:after="0" w:line="240" w:lineRule="auto"/>
        <w:ind w:left="680"/>
        <w:rPr>
          <w:rFonts w:cstheme="minorHAnsi"/>
          <w:b/>
          <w:bCs/>
          <w:lang w:val="pl-PL"/>
        </w:rPr>
      </w:pPr>
    </w:p>
    <w:p w14:paraId="386826D5" w14:textId="0FFEF550" w:rsidR="00BC73A2" w:rsidRPr="00486F77" w:rsidRDefault="005E17BF" w:rsidP="003E3ADB">
      <w:pPr>
        <w:numPr>
          <w:ilvl w:val="0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Działania firmy skierowane do pracowników (raport </w:t>
      </w:r>
      <w:r w:rsidR="00FD4DDC" w:rsidRPr="00486F77">
        <w:rPr>
          <w:rFonts w:cstheme="minorHAnsi"/>
          <w:b/>
          <w:bCs/>
          <w:lang w:val="pl-PL"/>
        </w:rPr>
        <w:t>przełożonych</w:t>
      </w:r>
      <w:r w:rsidR="00BC73A2" w:rsidRPr="00486F77">
        <w:rPr>
          <w:rFonts w:cstheme="minorHAnsi"/>
          <w:b/>
          <w:bCs/>
          <w:lang w:val="pl-PL"/>
        </w:rPr>
        <w:t>):</w:t>
      </w:r>
    </w:p>
    <w:p w14:paraId="0EA688B0" w14:textId="43410D68" w:rsidR="00BC73A2" w:rsidRPr="00486F77" w:rsidRDefault="005E17BF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Ogólne</w:t>
      </w:r>
    </w:p>
    <w:p w14:paraId="25D69138" w14:textId="6AE57D6F" w:rsidR="00BC73A2" w:rsidRPr="00486F77" w:rsidRDefault="005E17BF" w:rsidP="003E3ADB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Do konkretnego pracownika</w:t>
      </w:r>
    </w:p>
    <w:p w14:paraId="6442D0D2" w14:textId="77777777" w:rsidR="00F463F9" w:rsidRPr="00486F77" w:rsidRDefault="00F463F9" w:rsidP="003E3ADB">
      <w:pPr>
        <w:spacing w:after="0" w:line="240" w:lineRule="auto"/>
        <w:ind w:left="680"/>
        <w:rPr>
          <w:rFonts w:cstheme="minorHAnsi"/>
          <w:b/>
          <w:bCs/>
          <w:lang w:val="pl-PL"/>
        </w:rPr>
      </w:pPr>
    </w:p>
    <w:p w14:paraId="338DDD8C" w14:textId="5E6FF0A7" w:rsidR="00BC73A2" w:rsidRPr="00486F77" w:rsidRDefault="005E17BF" w:rsidP="003E3ADB">
      <w:pPr>
        <w:numPr>
          <w:ilvl w:val="0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Omówienie aktualnych zadań pracownika: </w:t>
      </w:r>
    </w:p>
    <w:p w14:paraId="64791348" w14:textId="00BE7E39" w:rsidR="00BC73A2" w:rsidRPr="00486F77" w:rsidRDefault="005E17BF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Punkt widzenia pracownika</w:t>
      </w:r>
    </w:p>
    <w:p w14:paraId="13E59FAE" w14:textId="0BBA41E4" w:rsidR="00BC73A2" w:rsidRPr="00486F77" w:rsidRDefault="005E17BF" w:rsidP="003E3ADB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Punkt widzenia firmy</w:t>
      </w:r>
    </w:p>
    <w:p w14:paraId="4D313D12" w14:textId="77777777" w:rsidR="00F463F9" w:rsidRPr="00486F77" w:rsidRDefault="00F463F9" w:rsidP="003E3ADB">
      <w:pPr>
        <w:spacing w:after="0" w:line="240" w:lineRule="auto"/>
        <w:ind w:left="680"/>
        <w:rPr>
          <w:rFonts w:cstheme="minorHAnsi"/>
          <w:b/>
          <w:bCs/>
          <w:lang w:val="pl-PL"/>
        </w:rPr>
      </w:pPr>
    </w:p>
    <w:p w14:paraId="6B2B869D" w14:textId="6399D769" w:rsidR="00BC73A2" w:rsidRPr="00486F77" w:rsidRDefault="005E17BF" w:rsidP="003E3ADB">
      <w:pPr>
        <w:numPr>
          <w:ilvl w:val="0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Samoocena pracownik</w:t>
      </w:r>
      <w:r w:rsidR="00112B43" w:rsidRPr="00486F77">
        <w:rPr>
          <w:rFonts w:cstheme="minorHAnsi"/>
          <w:b/>
          <w:bCs/>
          <w:lang w:val="pl-PL"/>
        </w:rPr>
        <w:t>a</w:t>
      </w:r>
      <w:r w:rsidRPr="00486F77">
        <w:rPr>
          <w:rFonts w:cstheme="minorHAnsi"/>
          <w:b/>
          <w:bCs/>
          <w:lang w:val="pl-PL"/>
        </w:rPr>
        <w:t xml:space="preserve"> – następujące części składają się na tę ocenę:</w:t>
      </w:r>
    </w:p>
    <w:p w14:paraId="7FD81BE8" w14:textId="5E448CCB" w:rsidR="00BC73A2" w:rsidRPr="00486F77" w:rsidRDefault="00112B43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Co najbardziej podoba mi się w mojej pracy?</w:t>
      </w:r>
    </w:p>
    <w:p w14:paraId="1BA38B4D" w14:textId="7F562938" w:rsidR="00112B43" w:rsidRPr="00486F77" w:rsidRDefault="00112B43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Co podoba </w:t>
      </w:r>
      <w:r w:rsidR="00EE0A91" w:rsidRPr="00486F77">
        <w:rPr>
          <w:rFonts w:cstheme="minorHAnsi"/>
          <w:b/>
          <w:bCs/>
          <w:lang w:val="pl-PL"/>
        </w:rPr>
        <w:t xml:space="preserve">mi się </w:t>
      </w:r>
      <w:r w:rsidRPr="00486F77">
        <w:rPr>
          <w:rFonts w:cstheme="minorHAnsi"/>
          <w:b/>
          <w:bCs/>
          <w:lang w:val="pl-PL"/>
        </w:rPr>
        <w:t>najmniej?</w:t>
      </w:r>
    </w:p>
    <w:p w14:paraId="267273AC" w14:textId="5390B8C3" w:rsidR="00BC73A2" w:rsidRPr="00486F77" w:rsidRDefault="00112B43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Co chciałbym/chciałabym robić w przyszłości? </w:t>
      </w:r>
    </w:p>
    <w:p w14:paraId="2D469DAA" w14:textId="77777777" w:rsidR="00112B43" w:rsidRPr="00486F77" w:rsidRDefault="00112B43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lastRenderedPageBreak/>
        <w:t>Co jest najważniejsze w mojej pracy?</w:t>
      </w:r>
    </w:p>
    <w:p w14:paraId="2C99AFDF" w14:textId="55222167" w:rsidR="00BC73A2" w:rsidRPr="00486F77" w:rsidRDefault="00112B43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Jaki jest stan mojej zdolności do pracy? </w:t>
      </w:r>
    </w:p>
    <w:p w14:paraId="7A58CDC5" w14:textId="37711F8E" w:rsidR="00112B43" w:rsidRPr="00486F77" w:rsidRDefault="00112B43" w:rsidP="003E3ADB">
      <w:pPr>
        <w:numPr>
          <w:ilvl w:val="2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Sprzyjające i niesprzyjające warunki pracy</w:t>
      </w:r>
    </w:p>
    <w:p w14:paraId="4F83E722" w14:textId="51097DCA" w:rsidR="00112B43" w:rsidRPr="00486F77" w:rsidRDefault="00112B43" w:rsidP="003E3ADB">
      <w:pPr>
        <w:numPr>
          <w:ilvl w:val="2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Korzystne i niekorzystne aspekty kultury organizacyjnej / dominujących wartości i postaw w firmie</w:t>
      </w:r>
    </w:p>
    <w:p w14:paraId="1B631177" w14:textId="2791AB91" w:rsidR="00BC73A2" w:rsidRPr="00486F77" w:rsidRDefault="00112B43" w:rsidP="003E3ADB">
      <w:pPr>
        <w:numPr>
          <w:ilvl w:val="2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Wymagane kwalifikacje, a jeśli dotyczy niewykorzystane kompetencje</w:t>
      </w:r>
    </w:p>
    <w:p w14:paraId="14E09DFA" w14:textId="4B136223" w:rsidR="00CF5314" w:rsidRPr="00486F77" w:rsidRDefault="00112B43" w:rsidP="003E3ADB">
      <w:pPr>
        <w:numPr>
          <w:ilvl w:val="2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Zdrowie fizyczne i psychiczne</w:t>
      </w:r>
    </w:p>
    <w:p w14:paraId="36C82116" w14:textId="77777777" w:rsidR="00F463F9" w:rsidRPr="00486F77" w:rsidRDefault="00F463F9" w:rsidP="003E3ADB">
      <w:pPr>
        <w:spacing w:after="0" w:line="240" w:lineRule="auto"/>
        <w:ind w:left="680"/>
        <w:rPr>
          <w:rFonts w:cstheme="minorHAnsi"/>
          <w:b/>
          <w:bCs/>
          <w:lang w:val="pl-PL"/>
        </w:rPr>
      </w:pPr>
    </w:p>
    <w:p w14:paraId="0464DB81" w14:textId="221BB230" w:rsidR="00112B43" w:rsidRPr="00486F77" w:rsidRDefault="00112B43" w:rsidP="00017FF8">
      <w:pPr>
        <w:numPr>
          <w:ilvl w:val="0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 Ocena bieżącej pracy pracownika (ocena i sformułowanie wniosków doskonalących przez </w:t>
      </w:r>
      <w:r w:rsidR="00FD4DDC" w:rsidRPr="00486F77">
        <w:rPr>
          <w:rFonts w:cstheme="minorHAnsi"/>
          <w:b/>
          <w:bCs/>
          <w:lang w:val="pl-PL"/>
        </w:rPr>
        <w:t>przełożonych</w:t>
      </w:r>
      <w:r w:rsidRPr="00486F77">
        <w:rPr>
          <w:rFonts w:cstheme="minorHAnsi"/>
          <w:b/>
          <w:bCs/>
          <w:lang w:val="pl-PL"/>
        </w:rPr>
        <w:t xml:space="preserve">) </w:t>
      </w:r>
    </w:p>
    <w:p w14:paraId="29B77234" w14:textId="05EA154A" w:rsidR="00CF5314" w:rsidRPr="00486F77" w:rsidRDefault="00112B43" w:rsidP="00112B43">
      <w:pPr>
        <w:spacing w:after="120" w:line="240" w:lineRule="auto"/>
        <w:ind w:left="340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Dotyczy to krytycznej (zarówno pozytywnej, jak i negatywnej) oceny pracownika w ostatnim roku. W tym miejscu warto wrócić do celów, które zostały uzgodnione w trakcie ostatniej oceny pracowniczej. </w:t>
      </w:r>
    </w:p>
    <w:p w14:paraId="7578AD56" w14:textId="77777777" w:rsidR="00112B43" w:rsidRPr="00486F77" w:rsidRDefault="00112B43" w:rsidP="00CE5EB0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Ocena bieżącej pracy</w:t>
      </w:r>
    </w:p>
    <w:p w14:paraId="1795756D" w14:textId="45DE69C9" w:rsidR="00CF5314" w:rsidRPr="00486F77" w:rsidRDefault="00112B43" w:rsidP="00CE5EB0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Ocena przełożonych</w:t>
      </w:r>
      <w:r w:rsidR="00FD4DDC" w:rsidRPr="00486F77">
        <w:rPr>
          <w:rFonts w:cstheme="minorHAnsi"/>
          <w:b/>
          <w:bCs/>
          <w:lang w:val="pl-PL"/>
        </w:rPr>
        <w:t xml:space="preserve"> dotycząca realizacji celów</w:t>
      </w:r>
    </w:p>
    <w:p w14:paraId="179C6EFA" w14:textId="4D1F74CA" w:rsidR="00CF5314" w:rsidRPr="00486F77" w:rsidRDefault="00FD4DDC" w:rsidP="003E3ADB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Samoocena pracownika dotycząca realizacji celów</w:t>
      </w:r>
    </w:p>
    <w:p w14:paraId="33F0C620" w14:textId="77777777" w:rsidR="00F463F9" w:rsidRPr="00486F77" w:rsidRDefault="00F463F9" w:rsidP="003E3ADB">
      <w:pPr>
        <w:spacing w:after="0" w:line="240" w:lineRule="auto"/>
        <w:ind w:left="680"/>
        <w:rPr>
          <w:rFonts w:cstheme="minorHAnsi"/>
          <w:b/>
          <w:bCs/>
          <w:lang w:val="pl-PL"/>
        </w:rPr>
      </w:pPr>
    </w:p>
    <w:p w14:paraId="025155BE" w14:textId="61533BCF" w:rsidR="00583063" w:rsidRPr="00486F77" w:rsidRDefault="00FD4DDC" w:rsidP="003E3ADB">
      <w:pPr>
        <w:numPr>
          <w:ilvl w:val="0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Uzgodnienia dotyczące celów powinny zawierać</w:t>
      </w:r>
      <w:r w:rsidR="00BC73A2" w:rsidRPr="00486F77">
        <w:rPr>
          <w:rFonts w:cstheme="minorHAnsi"/>
          <w:b/>
          <w:bCs/>
          <w:lang w:val="pl-PL"/>
        </w:rPr>
        <w:t>:</w:t>
      </w:r>
    </w:p>
    <w:p w14:paraId="1A5A449E" w14:textId="2F9F25E7" w:rsidR="00583063" w:rsidRPr="00486F77" w:rsidRDefault="00FD4DD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Data rozmowy</w:t>
      </w:r>
    </w:p>
    <w:p w14:paraId="1F492B29" w14:textId="56FF423F" w:rsidR="00583063" w:rsidRPr="00486F77" w:rsidRDefault="00FD4DD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Imiona i nazwiska rozmówców</w:t>
      </w:r>
    </w:p>
    <w:p w14:paraId="639FFED5" w14:textId="588BB50B" w:rsidR="00583063" w:rsidRPr="00486F77" w:rsidRDefault="00FD4DDC" w:rsidP="003E3ADB">
      <w:pPr>
        <w:numPr>
          <w:ilvl w:val="1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Konkretne ustalenia i cele</w:t>
      </w:r>
    </w:p>
    <w:p w14:paraId="5EF10C1C" w14:textId="7D2699B6" w:rsidR="00583063" w:rsidRPr="00486F77" w:rsidRDefault="00FD4DDC" w:rsidP="003E3ADB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Horyzont czasowy i mierniki</w:t>
      </w:r>
      <w:r w:rsidR="00BC73A2" w:rsidRPr="00486F77">
        <w:rPr>
          <w:rFonts w:cstheme="minorHAnsi"/>
          <w:b/>
          <w:bCs/>
          <w:lang w:val="pl-PL"/>
        </w:rPr>
        <w:t>:</w:t>
      </w:r>
    </w:p>
    <w:p w14:paraId="356A89EB" w14:textId="4D3634CE" w:rsidR="00583063" w:rsidRPr="00486F77" w:rsidRDefault="00FD4DDC" w:rsidP="003E3ADB">
      <w:pPr>
        <w:numPr>
          <w:ilvl w:val="2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Do kiedy cel zostanie osiągnięty?</w:t>
      </w:r>
    </w:p>
    <w:p w14:paraId="2AE0B830" w14:textId="0AE9AE57" w:rsidR="00583063" w:rsidRPr="00486F77" w:rsidRDefault="00FD4DDC" w:rsidP="003E3ADB">
      <w:pPr>
        <w:numPr>
          <w:ilvl w:val="2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Jaki miernik zostanie użyty do sprawdzenia czy cel został osiągnięty</w:t>
      </w:r>
      <w:r w:rsidR="00BC73A2" w:rsidRPr="00486F77">
        <w:rPr>
          <w:rFonts w:cstheme="minorHAnsi"/>
          <w:b/>
          <w:bCs/>
          <w:lang w:val="pl-PL"/>
        </w:rPr>
        <w:t>?</w:t>
      </w:r>
    </w:p>
    <w:p w14:paraId="527314DB" w14:textId="2FC91624" w:rsidR="00583063" w:rsidRPr="00486F77" w:rsidRDefault="00FD4DDC" w:rsidP="003E3ADB">
      <w:pPr>
        <w:numPr>
          <w:ilvl w:val="2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Który cel ma jaki priorytet</w:t>
      </w:r>
      <w:r w:rsidR="00BC73A2" w:rsidRPr="00486F77">
        <w:rPr>
          <w:rFonts w:cstheme="minorHAnsi"/>
          <w:b/>
          <w:bCs/>
          <w:lang w:val="pl-PL"/>
        </w:rPr>
        <w:t>?</w:t>
      </w:r>
    </w:p>
    <w:p w14:paraId="1331EFB5" w14:textId="1181E760" w:rsidR="00583063" w:rsidRPr="00486F77" w:rsidRDefault="00FD4DDC" w:rsidP="003E3ADB">
      <w:pPr>
        <w:numPr>
          <w:ilvl w:val="2"/>
          <w:numId w:val="23"/>
        </w:numPr>
        <w:spacing w:after="12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Konkretne działania podejmowane na rzecz awansu/rozwoju pracownika (np. dalsza edukacja, dodatkowe kursy, rozszerzenie zakresu obowiązków</w:t>
      </w:r>
      <w:r w:rsidR="00BC73A2" w:rsidRPr="00486F77">
        <w:rPr>
          <w:rFonts w:cstheme="minorHAnsi"/>
          <w:b/>
          <w:bCs/>
          <w:lang w:val="pl-PL"/>
        </w:rPr>
        <w:t>)</w:t>
      </w:r>
    </w:p>
    <w:p w14:paraId="204A2FA9" w14:textId="77777777" w:rsidR="00486F77" w:rsidRPr="00486F77" w:rsidRDefault="00486F77" w:rsidP="00AF4424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>Oświadczenie końcowe i komentarze rozmówców</w:t>
      </w:r>
    </w:p>
    <w:p w14:paraId="4FBE5104" w14:textId="0E814A2B" w:rsidR="00BC73A2" w:rsidRPr="00486F77" w:rsidRDefault="00486F77" w:rsidP="00AF4424">
      <w:pPr>
        <w:numPr>
          <w:ilvl w:val="1"/>
          <w:numId w:val="23"/>
        </w:numPr>
        <w:spacing w:after="0" w:line="240" w:lineRule="auto"/>
        <w:rPr>
          <w:rFonts w:cstheme="minorHAnsi"/>
          <w:b/>
          <w:bCs/>
          <w:lang w:val="pl-PL"/>
        </w:rPr>
      </w:pPr>
      <w:r w:rsidRPr="00486F77">
        <w:rPr>
          <w:rFonts w:cstheme="minorHAnsi"/>
          <w:b/>
          <w:bCs/>
          <w:lang w:val="pl-PL"/>
        </w:rPr>
        <w:t xml:space="preserve">Podpisy rozmówców </w:t>
      </w:r>
    </w:p>
    <w:p w14:paraId="51D1FE88" w14:textId="77777777" w:rsidR="00583063" w:rsidRPr="00B3035C" w:rsidRDefault="00583063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FB843E2" w14:textId="77777777" w:rsidR="00583063" w:rsidRPr="00B3035C" w:rsidRDefault="00583063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734011A1" w14:textId="77777777" w:rsidR="00F463F9" w:rsidRPr="00486F77" w:rsidRDefault="00F463F9" w:rsidP="003E3ADB">
      <w:pPr>
        <w:shd w:val="clear" w:color="auto" w:fill="A6A6A6"/>
        <w:spacing w:after="0" w:line="240" w:lineRule="auto"/>
        <w:jc w:val="center"/>
        <w:rPr>
          <w:rFonts w:ascii="Arial Black" w:hAnsi="Arial Black"/>
          <w:b/>
          <w:bCs/>
          <w:lang w:val="pl-PL"/>
        </w:rPr>
      </w:pPr>
    </w:p>
    <w:p w14:paraId="6F89BBB9" w14:textId="5133DBC2" w:rsidR="00F463F9" w:rsidRPr="00486F77" w:rsidRDefault="00486F77" w:rsidP="003E3ADB">
      <w:pPr>
        <w:shd w:val="clear" w:color="auto" w:fill="A6A6A6"/>
        <w:spacing w:after="0" w:line="240" w:lineRule="auto"/>
        <w:jc w:val="center"/>
        <w:rPr>
          <w:rFonts w:ascii="Arial Black" w:hAnsi="Arial Black"/>
          <w:b/>
          <w:bCs/>
          <w:color w:val="FFFFFF" w:themeColor="background1"/>
          <w:lang w:val="pl-PL"/>
        </w:rPr>
      </w:pPr>
      <w:r w:rsidRPr="00486F77">
        <w:rPr>
          <w:rFonts w:ascii="Arial Black" w:hAnsi="Arial Black"/>
          <w:b/>
          <w:bCs/>
          <w:color w:val="FFFFFF" w:themeColor="background1"/>
          <w:lang w:val="pl-PL"/>
        </w:rPr>
        <w:t>Wspólnie omówione cele/uzgodnienia s</w:t>
      </w:r>
      <w:r w:rsidRPr="00486F77">
        <w:rPr>
          <w:rFonts w:ascii="Arial Black" w:hAnsi="Arial Black" w:cs="Calibri"/>
          <w:b/>
          <w:bCs/>
          <w:color w:val="FFFFFF" w:themeColor="background1"/>
          <w:lang w:val="pl-PL"/>
        </w:rPr>
        <w:t>ą</w:t>
      </w:r>
      <w:r w:rsidRPr="00486F77">
        <w:rPr>
          <w:rFonts w:ascii="Arial Black" w:hAnsi="Arial Black"/>
          <w:b/>
          <w:bCs/>
          <w:color w:val="FFFFFF" w:themeColor="background1"/>
          <w:lang w:val="pl-PL"/>
        </w:rPr>
        <w:t xml:space="preserve"> zapisywane na pi</w:t>
      </w:r>
      <w:r w:rsidRPr="00486F77">
        <w:rPr>
          <w:rFonts w:ascii="Arial Black" w:hAnsi="Arial Black" w:cs="Calibri"/>
          <w:b/>
          <w:bCs/>
          <w:color w:val="FFFFFF" w:themeColor="background1"/>
          <w:lang w:val="pl-PL"/>
        </w:rPr>
        <w:t>ś</w:t>
      </w:r>
      <w:r w:rsidRPr="00486F77">
        <w:rPr>
          <w:rFonts w:ascii="Arial Black" w:hAnsi="Arial Black"/>
          <w:b/>
          <w:bCs/>
          <w:color w:val="FFFFFF" w:themeColor="background1"/>
          <w:lang w:val="pl-PL"/>
        </w:rPr>
        <w:t xml:space="preserve">mie. </w:t>
      </w:r>
      <w:r w:rsidRPr="00486F77">
        <w:rPr>
          <w:rFonts w:ascii="Arial Black" w:hAnsi="Arial Black"/>
          <w:b/>
          <w:bCs/>
          <w:color w:val="FFFFFF" w:themeColor="background1"/>
          <w:lang w:val="pl-PL"/>
        </w:rPr>
        <w:br/>
        <w:t>Porozumienie o celach musi by</w:t>
      </w:r>
      <w:r w:rsidRPr="00486F77">
        <w:rPr>
          <w:rFonts w:ascii="Arial Black" w:hAnsi="Arial Black" w:cs="Calibri"/>
          <w:b/>
          <w:bCs/>
          <w:color w:val="FFFFFF" w:themeColor="background1"/>
          <w:lang w:val="pl-PL"/>
        </w:rPr>
        <w:t>ć</w:t>
      </w:r>
      <w:r w:rsidRPr="00486F77">
        <w:rPr>
          <w:rFonts w:ascii="Arial Black" w:hAnsi="Arial Black"/>
          <w:b/>
          <w:bCs/>
          <w:color w:val="FFFFFF" w:themeColor="background1"/>
          <w:lang w:val="pl-PL"/>
        </w:rPr>
        <w:t xml:space="preserve"> przechowywane w aktach osobowych pracownika.</w:t>
      </w:r>
    </w:p>
    <w:p w14:paraId="4D8294F1" w14:textId="77777777" w:rsidR="00486F77" w:rsidRPr="00B3035C" w:rsidRDefault="00486F77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b/>
          <w:bCs/>
          <w:lang w:val="pl-PL"/>
        </w:rPr>
      </w:pPr>
    </w:p>
    <w:p w14:paraId="7B9DAB09" w14:textId="02CDEA8E" w:rsidR="00486F77" w:rsidRDefault="00486F77">
      <w:pPr>
        <w:rPr>
          <w:rFonts w:ascii="Arial Rounded MT Bold" w:hAnsi="Arial Rounded MT Bold"/>
          <w:lang w:val="pl-PL"/>
        </w:rPr>
      </w:pPr>
      <w:r>
        <w:rPr>
          <w:rFonts w:ascii="Arial Rounded MT Bold" w:hAnsi="Arial Rounded MT Bold"/>
          <w:lang w:val="pl-PL"/>
        </w:rPr>
        <w:br w:type="page"/>
      </w:r>
    </w:p>
    <w:p w14:paraId="52857D74" w14:textId="0B5E0236" w:rsidR="00BC73A2" w:rsidRPr="00B3035C" w:rsidRDefault="00947B8E" w:rsidP="003E3ADB">
      <w:pPr>
        <w:pStyle w:val="Paragrafoelenco"/>
        <w:numPr>
          <w:ilvl w:val="0"/>
          <w:numId w:val="21"/>
        </w:numPr>
        <w:shd w:val="clear" w:color="auto" w:fill="00ADDD"/>
        <w:spacing w:after="0" w:line="240" w:lineRule="auto"/>
        <w:contextualSpacing w:val="0"/>
        <w:rPr>
          <w:rFonts w:ascii="Arial Rounded MT Bold" w:hAnsi="Arial Rounded MT Bold"/>
          <w:b/>
          <w:bCs/>
          <w:color w:val="FFFFFF" w:themeColor="background1"/>
          <w:sz w:val="32"/>
          <w:szCs w:val="32"/>
          <w:lang w:val="pl-PL"/>
        </w:rPr>
      </w:pPr>
      <w:r w:rsidRPr="00947B8E">
        <w:rPr>
          <w:rFonts w:ascii="Arial Rounded MT Bold" w:hAnsi="Arial Rounded MT Bold"/>
          <w:b/>
          <w:bCs/>
          <w:color w:val="FFFFFF" w:themeColor="background1"/>
          <w:sz w:val="32"/>
          <w:szCs w:val="32"/>
          <w:lang w:val="pl-PL"/>
        </w:rPr>
        <w:lastRenderedPageBreak/>
        <w:t>Formularz oceny pracowniczej</w:t>
      </w:r>
    </w:p>
    <w:p w14:paraId="089354A1" w14:textId="17224C21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31"/>
        <w:gridCol w:w="5273"/>
      </w:tblGrid>
      <w:tr w:rsidR="00C50D93" w:rsidRPr="00B3035C" w14:paraId="770DFB01" w14:textId="77777777" w:rsidTr="00CA1B87">
        <w:trPr>
          <w:trHeight w:val="20"/>
          <w:tblHeader/>
        </w:trPr>
        <w:tc>
          <w:tcPr>
            <w:tcW w:w="8504" w:type="dxa"/>
            <w:gridSpan w:val="2"/>
            <w:shd w:val="clear" w:color="auto" w:fill="808080"/>
            <w:vAlign w:val="center"/>
          </w:tcPr>
          <w:p w14:paraId="13351908" w14:textId="6B7A1D7E" w:rsidR="00BC73A2" w:rsidRPr="00EE0A91" w:rsidRDefault="00BC73A2" w:rsidP="003E3ADB">
            <w:pPr>
              <w:spacing w:after="0" w:line="240" w:lineRule="auto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EE0A9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 xml:space="preserve">1. </w:t>
            </w:r>
            <w:r w:rsidR="00947B8E" w:rsidRPr="00EE0A9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 xml:space="preserve">Informacje podstawowe </w:t>
            </w:r>
          </w:p>
        </w:tc>
      </w:tr>
      <w:tr w:rsidR="00F463F9" w:rsidRPr="00B3035C" w14:paraId="4F230372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6E6350EB" w14:textId="34004482" w:rsidR="00BC73A2" w:rsidRPr="00EE0A91" w:rsidRDefault="00947B8E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Data rozmowy</w:t>
            </w:r>
          </w:p>
        </w:tc>
        <w:tc>
          <w:tcPr>
            <w:tcW w:w="5272" w:type="dxa"/>
          </w:tcPr>
          <w:p w14:paraId="73243570" w14:textId="77777777" w:rsidR="00BC73A2" w:rsidRPr="00EE0A91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F463F9" w:rsidRPr="00B3035C" w14:paraId="6B260581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0D480CB3" w14:textId="0124479C" w:rsidR="00BC73A2" w:rsidRPr="00EE0A91" w:rsidRDefault="00947B8E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Imię i nazwisko pracownika</w:t>
            </w:r>
          </w:p>
        </w:tc>
        <w:tc>
          <w:tcPr>
            <w:tcW w:w="5272" w:type="dxa"/>
          </w:tcPr>
          <w:p w14:paraId="201BF22A" w14:textId="77777777" w:rsidR="00BC73A2" w:rsidRPr="00EE0A91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F463F9" w:rsidRPr="00B3035C" w14:paraId="212FB4E1" w14:textId="77777777" w:rsidTr="00CA1B87">
        <w:trPr>
          <w:trHeight w:val="680"/>
        </w:trPr>
        <w:tc>
          <w:tcPr>
            <w:tcW w:w="3231" w:type="dxa"/>
            <w:vAlign w:val="center"/>
          </w:tcPr>
          <w:p w14:paraId="2CAE144F" w14:textId="65C8E48C" w:rsidR="00BC73A2" w:rsidRPr="00EE0A91" w:rsidRDefault="00947B8E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Data zatrudnienia w firmie</w:t>
            </w:r>
          </w:p>
        </w:tc>
        <w:tc>
          <w:tcPr>
            <w:tcW w:w="5272" w:type="dxa"/>
          </w:tcPr>
          <w:p w14:paraId="2D4DEAA6" w14:textId="77777777" w:rsidR="00BC73A2" w:rsidRPr="00EE0A91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F463F9" w:rsidRPr="00B3035C" w14:paraId="55AD6CA7" w14:textId="77777777" w:rsidTr="00CA1B87">
        <w:trPr>
          <w:trHeight w:val="680"/>
        </w:trPr>
        <w:tc>
          <w:tcPr>
            <w:tcW w:w="3231" w:type="dxa"/>
            <w:vAlign w:val="center"/>
          </w:tcPr>
          <w:p w14:paraId="3E3AD5A9" w14:textId="7E196C35" w:rsidR="00BC73A2" w:rsidRPr="00EE0A91" w:rsidRDefault="00947B8E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Stanowisko/ Aktywności podejmowane po zatrudnieniu w firmie</w:t>
            </w:r>
          </w:p>
        </w:tc>
        <w:tc>
          <w:tcPr>
            <w:tcW w:w="5272" w:type="dxa"/>
          </w:tcPr>
          <w:p w14:paraId="72237787" w14:textId="77777777" w:rsidR="00BC73A2" w:rsidRPr="00EE0A91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F463F9" w:rsidRPr="00B3035C" w14:paraId="5FCB91EB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7C21D533" w14:textId="5953408F" w:rsidR="00BC73A2" w:rsidRPr="00EE0A91" w:rsidRDefault="00947B8E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Obecne stanowisko/ aktywności</w:t>
            </w:r>
          </w:p>
        </w:tc>
        <w:tc>
          <w:tcPr>
            <w:tcW w:w="5272" w:type="dxa"/>
          </w:tcPr>
          <w:p w14:paraId="38FD12EB" w14:textId="77777777" w:rsidR="00BC73A2" w:rsidRPr="00EE0A91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F463F9" w:rsidRPr="00B3035C" w14:paraId="22F49A84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1FA9C854" w14:textId="5E2C13A1" w:rsidR="00BC73A2" w:rsidRPr="00EE0A91" w:rsidRDefault="00947B8E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Wiek</w:t>
            </w:r>
          </w:p>
        </w:tc>
        <w:tc>
          <w:tcPr>
            <w:tcW w:w="5272" w:type="dxa"/>
          </w:tcPr>
          <w:p w14:paraId="4F76FDD4" w14:textId="77777777" w:rsidR="00BC73A2" w:rsidRPr="00EE0A91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F463F9" w:rsidRPr="00B3035C" w14:paraId="01D1FD5F" w14:textId="77777777" w:rsidTr="00CA1B87">
        <w:trPr>
          <w:trHeight w:val="340"/>
        </w:trPr>
        <w:tc>
          <w:tcPr>
            <w:tcW w:w="3231" w:type="dxa"/>
            <w:vAlign w:val="center"/>
          </w:tcPr>
          <w:p w14:paraId="1CD86E08" w14:textId="3E521DCD" w:rsidR="00BC73A2" w:rsidRPr="00EE0A91" w:rsidRDefault="00947B8E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Dodatkowe kwalifikacje</w:t>
            </w:r>
          </w:p>
        </w:tc>
        <w:tc>
          <w:tcPr>
            <w:tcW w:w="5272" w:type="dxa"/>
          </w:tcPr>
          <w:p w14:paraId="3601E599" w14:textId="77777777" w:rsidR="00BC73A2" w:rsidRPr="00EE0A91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F463F9" w:rsidRPr="00B3035C" w14:paraId="1ABFBDA0" w14:textId="77777777" w:rsidTr="00CA1B87">
        <w:trPr>
          <w:trHeight w:val="2268"/>
        </w:trPr>
        <w:tc>
          <w:tcPr>
            <w:tcW w:w="3231" w:type="dxa"/>
          </w:tcPr>
          <w:p w14:paraId="6FF1D05E" w14:textId="5678F5C8" w:rsidR="00BC73A2" w:rsidRPr="00EE0A91" w:rsidRDefault="00947B8E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Powód rozmowy</w:t>
            </w:r>
          </w:p>
        </w:tc>
        <w:tc>
          <w:tcPr>
            <w:tcW w:w="5272" w:type="dxa"/>
          </w:tcPr>
          <w:p w14:paraId="2FB3357E" w14:textId="77777777" w:rsidR="00EE0A91" w:rsidRPr="00EE0A91" w:rsidRDefault="00EE0A91" w:rsidP="003E3ADB">
            <w:pPr>
              <w:numPr>
                <w:ilvl w:val="0"/>
                <w:numId w:val="13"/>
              </w:numPr>
              <w:spacing w:after="0" w:line="240" w:lineRule="auto"/>
              <w:ind w:left="488" w:hanging="376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ocena roczna</w:t>
            </w:r>
          </w:p>
          <w:p w14:paraId="140C3A19" w14:textId="2DA88CDB" w:rsidR="00BC73A2" w:rsidRPr="00EE0A91" w:rsidRDefault="00EE0A91" w:rsidP="003E3ADB">
            <w:pPr>
              <w:numPr>
                <w:ilvl w:val="0"/>
                <w:numId w:val="13"/>
              </w:numPr>
              <w:spacing w:after="0" w:line="240" w:lineRule="auto"/>
              <w:ind w:left="488" w:hanging="376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zmiana pracy</w:t>
            </w:r>
          </w:p>
          <w:p w14:paraId="05EB6828" w14:textId="77777777" w:rsidR="00EE0A91" w:rsidRPr="00EE0A91" w:rsidRDefault="00EE0A91" w:rsidP="003E3ADB">
            <w:pPr>
              <w:numPr>
                <w:ilvl w:val="0"/>
                <w:numId w:val="13"/>
              </w:numPr>
              <w:spacing w:after="0" w:line="240" w:lineRule="auto"/>
              <w:ind w:left="488" w:hanging="376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na życzenie pracownika</w:t>
            </w:r>
          </w:p>
          <w:p w14:paraId="4325C33C" w14:textId="6C4CAD7A" w:rsidR="00BC73A2" w:rsidRPr="00EE0A91" w:rsidRDefault="00EE0A91" w:rsidP="00EE0A91">
            <w:pPr>
              <w:numPr>
                <w:ilvl w:val="0"/>
                <w:numId w:val="13"/>
              </w:numPr>
              <w:spacing w:after="0" w:line="240" w:lineRule="auto"/>
              <w:ind w:left="488" w:hanging="376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inny, podaj jaki</w:t>
            </w:r>
            <w:r w:rsidR="00BC73A2" w:rsidRPr="00EE0A91">
              <w:rPr>
                <w:rFonts w:cstheme="minorHAnsi"/>
                <w:b/>
                <w:lang w:val="pl-PL"/>
              </w:rPr>
              <w:t xml:space="preserve">: </w:t>
            </w:r>
          </w:p>
        </w:tc>
      </w:tr>
    </w:tbl>
    <w:p w14:paraId="1DEFF3A5" w14:textId="4452A556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19DB893" w14:textId="401AB74C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B3035C" w14:paraId="0CA9AC97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1C6292E2" w14:textId="578E2DB6" w:rsidR="003C1855" w:rsidRPr="00EE0A91" w:rsidRDefault="003C1855" w:rsidP="003E3ADB">
            <w:pPr>
              <w:spacing w:after="0" w:line="240" w:lineRule="auto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EE0A91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lastRenderedPageBreak/>
              <w:t xml:space="preserve">2. </w:t>
            </w:r>
            <w:r w:rsidR="00EE0A91" w:rsidRPr="00EE0A91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>Ogólna sytuacja w firmie</w:t>
            </w:r>
          </w:p>
        </w:tc>
      </w:tr>
      <w:tr w:rsidR="003C1855" w:rsidRPr="00CD2E00" w14:paraId="3EB7DD42" w14:textId="77777777" w:rsidTr="00CA1B87">
        <w:trPr>
          <w:trHeight w:val="4706"/>
        </w:trPr>
        <w:tc>
          <w:tcPr>
            <w:tcW w:w="8504" w:type="dxa"/>
          </w:tcPr>
          <w:p w14:paraId="0D914111" w14:textId="77777777" w:rsidR="00EE0A91" w:rsidRPr="00EE0A91" w:rsidRDefault="00EE0A91" w:rsidP="003E3AD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 xml:space="preserve">Sytuacja ekonomiczna firmy </w:t>
            </w:r>
          </w:p>
          <w:p w14:paraId="77E04650" w14:textId="77777777" w:rsidR="00EE0A91" w:rsidRPr="00EE0A91" w:rsidRDefault="00EE0A91" w:rsidP="003E3ADB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Zmiany organizacyjne w ostatnim roku</w:t>
            </w:r>
          </w:p>
          <w:p w14:paraId="331B7076" w14:textId="3BFA47CF" w:rsidR="00EE0A91" w:rsidRPr="00EE0A91" w:rsidRDefault="00EE0A91" w:rsidP="00EE0A9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bCs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Aktualne cele firmy</w:t>
            </w:r>
          </w:p>
          <w:p w14:paraId="644ED114" w14:textId="54A60C10" w:rsidR="003C1855" w:rsidRPr="00B3035C" w:rsidRDefault="00EE0A91" w:rsidP="00EE0A91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 Rounded MT Bold" w:hAnsi="Arial Rounded MT Bold"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Atmosfera pracy z punktu widzenia kierownictwa</w:t>
            </w:r>
          </w:p>
        </w:tc>
      </w:tr>
    </w:tbl>
    <w:p w14:paraId="5BF6BED1" w14:textId="24033A75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AE66EE0" w14:textId="4F960D29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B3035C" w14:paraId="079004ED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10EA4CC6" w14:textId="4E106686" w:rsidR="003C1855" w:rsidRPr="00EE0A91" w:rsidRDefault="003C1855" w:rsidP="003E3ADB">
            <w:pPr>
              <w:spacing w:after="0" w:line="240" w:lineRule="auto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EE0A91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 xml:space="preserve">3. </w:t>
            </w:r>
            <w:r w:rsidR="00EE0A91" w:rsidRPr="00EE0A91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>Kariera pracownika w firmie</w:t>
            </w:r>
          </w:p>
        </w:tc>
      </w:tr>
      <w:tr w:rsidR="003C1855" w:rsidRPr="00B3035C" w14:paraId="001BAE2D" w14:textId="77777777" w:rsidTr="00CA1B87">
        <w:trPr>
          <w:trHeight w:val="4706"/>
        </w:trPr>
        <w:tc>
          <w:tcPr>
            <w:tcW w:w="8504" w:type="dxa"/>
          </w:tcPr>
          <w:p w14:paraId="012898DF" w14:textId="25F0394C" w:rsidR="00EE0A91" w:rsidRPr="00EE0A91" w:rsidRDefault="00EE0A91" w:rsidP="00EE0A91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bCs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Stanowisko</w:t>
            </w:r>
          </w:p>
          <w:p w14:paraId="0D7D488E" w14:textId="33815BEC" w:rsidR="00EE0A91" w:rsidRPr="00EE0A91" w:rsidRDefault="00EE0A91" w:rsidP="00EE0A91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bCs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Historia kariery</w:t>
            </w:r>
          </w:p>
          <w:p w14:paraId="1A552324" w14:textId="4E917B6A" w:rsidR="00EE0A91" w:rsidRPr="00EE0A91" w:rsidRDefault="00EE0A91" w:rsidP="00EE0A91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bCs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Kwalifikacje</w:t>
            </w:r>
          </w:p>
          <w:p w14:paraId="717A6904" w14:textId="16C59822" w:rsidR="003C1855" w:rsidRPr="00B3035C" w:rsidRDefault="00EE0A91" w:rsidP="00EE0A91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 Rounded MT Bold" w:hAnsi="Arial Rounded MT Bold"/>
                <w:b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Szczególne cechy</w:t>
            </w:r>
          </w:p>
        </w:tc>
      </w:tr>
    </w:tbl>
    <w:p w14:paraId="758F04CB" w14:textId="0AB7D370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937348C" w14:textId="65E7B5ED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CD2E00" w14:paraId="7A8971BA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7FD3C715" w14:textId="5E69E47F" w:rsidR="003C1855" w:rsidRPr="00EE0A91" w:rsidRDefault="003C1855" w:rsidP="003E3ADB">
            <w:pPr>
              <w:spacing w:after="0" w:line="240" w:lineRule="auto"/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EE0A91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lastRenderedPageBreak/>
              <w:t xml:space="preserve">4. </w:t>
            </w:r>
            <w:r w:rsidR="00EE0A91" w:rsidRPr="00EE0A91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 xml:space="preserve"> Dzia</w:t>
            </w:r>
            <w:r w:rsidR="00EE0A91" w:rsidRPr="00EE0A91">
              <w:rPr>
                <w:rFonts w:ascii="Arial Black" w:hAnsi="Arial Black" w:cs="Calibri"/>
                <w:b/>
                <w:bCs/>
                <w:color w:val="FFFFFF" w:themeColor="background1"/>
                <w:sz w:val="28"/>
                <w:szCs w:val="28"/>
                <w:lang w:val="pl-PL"/>
              </w:rPr>
              <w:t>ł</w:t>
            </w:r>
            <w:r w:rsidR="00EE0A91" w:rsidRPr="00EE0A91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>ania firmy skierowane do pracowników</w:t>
            </w:r>
          </w:p>
        </w:tc>
      </w:tr>
      <w:tr w:rsidR="003C1855" w:rsidRPr="00B3035C" w14:paraId="20BF4818" w14:textId="77777777" w:rsidTr="00CA1B87">
        <w:trPr>
          <w:trHeight w:val="4706"/>
        </w:trPr>
        <w:tc>
          <w:tcPr>
            <w:tcW w:w="8504" w:type="dxa"/>
          </w:tcPr>
          <w:p w14:paraId="1AB891CD" w14:textId="0F1E3B7E" w:rsidR="00EE0A91" w:rsidRPr="00EE0A91" w:rsidRDefault="00EE0A91" w:rsidP="00EE0A9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bCs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Ogólne</w:t>
            </w:r>
          </w:p>
          <w:p w14:paraId="3D95392D" w14:textId="59A2CC4F" w:rsidR="003C1855" w:rsidRPr="00B3035C" w:rsidRDefault="00EE0A91" w:rsidP="00EE0A9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 Rounded MT Bold" w:hAnsi="Arial Rounded MT Bold"/>
                <w:b/>
                <w:lang w:val="pl-PL"/>
              </w:rPr>
            </w:pPr>
            <w:r w:rsidRPr="00EE0A91">
              <w:rPr>
                <w:rFonts w:cstheme="minorHAnsi"/>
                <w:b/>
                <w:bCs/>
                <w:lang w:val="pl-PL"/>
              </w:rPr>
              <w:t>Do konkretnego pracownika</w:t>
            </w:r>
          </w:p>
        </w:tc>
      </w:tr>
    </w:tbl>
    <w:p w14:paraId="7A5162CF" w14:textId="1F488D7F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D690300" w14:textId="00A4E3E1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50D93" w:rsidRPr="00B3035C" w14:paraId="59A1B4DF" w14:textId="77777777" w:rsidTr="00CA1B87">
        <w:trPr>
          <w:trHeight w:val="20"/>
          <w:tblHeader/>
        </w:trPr>
        <w:tc>
          <w:tcPr>
            <w:tcW w:w="8504" w:type="dxa"/>
            <w:gridSpan w:val="2"/>
            <w:shd w:val="clear" w:color="auto" w:fill="808080"/>
            <w:vAlign w:val="center"/>
          </w:tcPr>
          <w:p w14:paraId="09569513" w14:textId="735A8313" w:rsidR="00BC73A2" w:rsidRPr="00EE0A91" w:rsidRDefault="002B394B" w:rsidP="003E3ADB">
            <w:pPr>
              <w:spacing w:after="0" w:line="240" w:lineRule="auto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EE0A9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 xml:space="preserve">5. </w:t>
            </w:r>
            <w:r w:rsidR="00EE0A91" w:rsidRPr="00EE0A9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Aktualne zadania pracownika</w:t>
            </w:r>
          </w:p>
        </w:tc>
      </w:tr>
      <w:tr w:rsidR="00231C5B" w:rsidRPr="00B3035C" w14:paraId="228BBAC6" w14:textId="77777777" w:rsidTr="00CA1B87">
        <w:trPr>
          <w:trHeight w:val="4706"/>
        </w:trPr>
        <w:tc>
          <w:tcPr>
            <w:tcW w:w="4252" w:type="dxa"/>
          </w:tcPr>
          <w:p w14:paraId="2BA4A6FB" w14:textId="610611AD" w:rsidR="00BC73A2" w:rsidRPr="00EE0A91" w:rsidRDefault="00EE0A91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Punkt widzenia pracownika</w:t>
            </w:r>
          </w:p>
        </w:tc>
        <w:tc>
          <w:tcPr>
            <w:tcW w:w="4252" w:type="dxa"/>
          </w:tcPr>
          <w:p w14:paraId="66A6A819" w14:textId="1513D739" w:rsidR="00BC73A2" w:rsidRPr="00EE0A91" w:rsidRDefault="00EE0A91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Punkt widzenia firmy</w:t>
            </w:r>
          </w:p>
        </w:tc>
      </w:tr>
      <w:tr w:rsidR="009B2964" w:rsidRPr="00B3035C" w14:paraId="543CD673" w14:textId="77777777" w:rsidTr="00CA1B87">
        <w:trPr>
          <w:trHeight w:val="4706"/>
        </w:trPr>
        <w:tc>
          <w:tcPr>
            <w:tcW w:w="8504" w:type="dxa"/>
            <w:gridSpan w:val="2"/>
          </w:tcPr>
          <w:p w14:paraId="658902C9" w14:textId="3748F2D3" w:rsidR="00BC73A2" w:rsidRPr="00EE0A91" w:rsidRDefault="00EE0A91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lastRenderedPageBreak/>
              <w:t>Różnice?</w:t>
            </w:r>
          </w:p>
        </w:tc>
      </w:tr>
    </w:tbl>
    <w:p w14:paraId="36BDCAF8" w14:textId="373D3061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175D6AD" w14:textId="60B971BA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B3035C" w14:paraId="48D58008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4FA35A8C" w14:textId="0DF777EE" w:rsidR="00BC73A2" w:rsidRPr="00EE0A91" w:rsidRDefault="00BC73A2" w:rsidP="003E3ADB">
            <w:pPr>
              <w:spacing w:after="0" w:line="240" w:lineRule="auto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EE0A9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 xml:space="preserve">6. </w:t>
            </w:r>
            <w:r w:rsidR="00EE0A91" w:rsidRPr="00EE0A9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Samoocena pracownika</w:t>
            </w:r>
          </w:p>
        </w:tc>
      </w:tr>
      <w:tr w:rsidR="00C50D93" w:rsidRPr="00B3035C" w14:paraId="51FFA626" w14:textId="77777777" w:rsidTr="00CA1B87">
        <w:trPr>
          <w:trHeight w:val="4706"/>
        </w:trPr>
        <w:tc>
          <w:tcPr>
            <w:tcW w:w="8504" w:type="dxa"/>
          </w:tcPr>
          <w:p w14:paraId="419D7E36" w14:textId="70B2DBF9" w:rsidR="00BC73A2" w:rsidRPr="00EE0A91" w:rsidRDefault="00EE0A91" w:rsidP="003E3AD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Co najbardziej podoba mi się w mojej pracy?</w:t>
            </w:r>
          </w:p>
        </w:tc>
      </w:tr>
      <w:tr w:rsidR="00C50D93" w:rsidRPr="00B3035C" w14:paraId="29CE6BFF" w14:textId="77777777" w:rsidTr="00CA1B87">
        <w:trPr>
          <w:trHeight w:val="4706"/>
        </w:trPr>
        <w:tc>
          <w:tcPr>
            <w:tcW w:w="8504" w:type="dxa"/>
          </w:tcPr>
          <w:p w14:paraId="5795D30D" w14:textId="3E638609" w:rsidR="00BC73A2" w:rsidRPr="00EE0A91" w:rsidRDefault="00EE0A91" w:rsidP="003E3AD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lastRenderedPageBreak/>
              <w:t>Co podoba mi się najmniej?</w:t>
            </w:r>
          </w:p>
        </w:tc>
      </w:tr>
      <w:tr w:rsidR="00C50D93" w:rsidRPr="00B3035C" w14:paraId="1AE6D1FB" w14:textId="77777777" w:rsidTr="00CA1B87">
        <w:trPr>
          <w:trHeight w:val="4706"/>
        </w:trPr>
        <w:tc>
          <w:tcPr>
            <w:tcW w:w="8504" w:type="dxa"/>
          </w:tcPr>
          <w:p w14:paraId="6F11DA0B" w14:textId="6E9603BB" w:rsidR="00BC73A2" w:rsidRPr="00EE0A91" w:rsidRDefault="00EE0A91" w:rsidP="003E3AD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Co chciałbym/chciałabym robić w przyszłości?</w:t>
            </w:r>
          </w:p>
        </w:tc>
      </w:tr>
      <w:tr w:rsidR="00C50D93" w:rsidRPr="00B3035C" w14:paraId="6EEA9EFD" w14:textId="77777777" w:rsidTr="00CA1B87">
        <w:trPr>
          <w:trHeight w:val="4706"/>
        </w:trPr>
        <w:tc>
          <w:tcPr>
            <w:tcW w:w="8504" w:type="dxa"/>
          </w:tcPr>
          <w:p w14:paraId="241258EF" w14:textId="01B52B12" w:rsidR="00BC73A2" w:rsidRPr="00EE0A91" w:rsidRDefault="00EE0A91" w:rsidP="003E3AD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lastRenderedPageBreak/>
              <w:t>Co jest najważniejsze w mojej pracy?</w:t>
            </w:r>
          </w:p>
        </w:tc>
      </w:tr>
      <w:tr w:rsidR="003C1855" w:rsidRPr="00B3035C" w14:paraId="6BD408C5" w14:textId="77777777" w:rsidTr="00CA1B87">
        <w:trPr>
          <w:trHeight w:val="5783"/>
        </w:trPr>
        <w:tc>
          <w:tcPr>
            <w:tcW w:w="8504" w:type="dxa"/>
          </w:tcPr>
          <w:p w14:paraId="7DC7CB74" w14:textId="77777777" w:rsidR="00EE0A91" w:rsidRPr="00EE0A91" w:rsidRDefault="00EE0A91" w:rsidP="00EE0A91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 xml:space="preserve">Jaki jest stan mojej zdolności do pracy? </w:t>
            </w:r>
          </w:p>
          <w:p w14:paraId="74D5199F" w14:textId="77777777" w:rsidR="00EE0A91" w:rsidRPr="00EE0A91" w:rsidRDefault="00EE0A91" w:rsidP="00EE0A91">
            <w:pPr>
              <w:spacing w:after="0" w:line="240" w:lineRule="auto"/>
              <w:ind w:left="360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-</w:t>
            </w:r>
            <w:r w:rsidRPr="00EE0A91">
              <w:rPr>
                <w:rFonts w:cstheme="minorHAnsi"/>
                <w:b/>
                <w:lang w:val="pl-PL"/>
              </w:rPr>
              <w:tab/>
              <w:t>Sprzyjające i niesprzyjające warunki pracy</w:t>
            </w:r>
          </w:p>
          <w:p w14:paraId="2E44EBF6" w14:textId="77777777" w:rsidR="00EE0A91" w:rsidRPr="00EE0A91" w:rsidRDefault="00EE0A91" w:rsidP="00EE0A91">
            <w:pPr>
              <w:spacing w:after="0" w:line="240" w:lineRule="auto"/>
              <w:ind w:left="360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-</w:t>
            </w:r>
            <w:r w:rsidRPr="00EE0A91">
              <w:rPr>
                <w:rFonts w:cstheme="minorHAnsi"/>
                <w:b/>
                <w:lang w:val="pl-PL"/>
              </w:rPr>
              <w:tab/>
              <w:t>Korzystne i niekorzystne aspekty kultury organizacyjnej / dominujących wartości i postaw w firmie</w:t>
            </w:r>
          </w:p>
          <w:p w14:paraId="251D184E" w14:textId="77777777" w:rsidR="00EE0A91" w:rsidRPr="00EE0A91" w:rsidRDefault="00EE0A91" w:rsidP="00EE0A91">
            <w:pPr>
              <w:spacing w:after="0" w:line="240" w:lineRule="auto"/>
              <w:ind w:left="360"/>
              <w:rPr>
                <w:rFonts w:cstheme="minorHAnsi"/>
                <w:b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-</w:t>
            </w:r>
            <w:r w:rsidRPr="00EE0A91">
              <w:rPr>
                <w:rFonts w:cstheme="minorHAnsi"/>
                <w:b/>
                <w:lang w:val="pl-PL"/>
              </w:rPr>
              <w:tab/>
              <w:t>Wymagane kwalifikacje, a jeśli dotyczy niewykorzystane kompetencje</w:t>
            </w:r>
          </w:p>
          <w:p w14:paraId="04E54D52" w14:textId="683A3D4D" w:rsidR="003C1855" w:rsidRPr="00B3035C" w:rsidRDefault="00EE0A91" w:rsidP="00EE0A91">
            <w:pPr>
              <w:pStyle w:val="Paragrafoelenco"/>
              <w:spacing w:after="0" w:line="240" w:lineRule="auto"/>
              <w:ind w:left="360"/>
              <w:contextualSpacing w:val="0"/>
              <w:rPr>
                <w:rFonts w:ascii="Arial Rounded MT Bold" w:hAnsi="Arial Rounded MT Bold"/>
                <w:bCs/>
                <w:lang w:val="pl-PL"/>
              </w:rPr>
            </w:pPr>
            <w:r w:rsidRPr="00EE0A91">
              <w:rPr>
                <w:rFonts w:cstheme="minorHAnsi"/>
                <w:b/>
                <w:lang w:val="pl-PL"/>
              </w:rPr>
              <w:t>-</w:t>
            </w:r>
            <w:r w:rsidRPr="00EE0A91">
              <w:rPr>
                <w:rFonts w:cstheme="minorHAnsi"/>
                <w:b/>
                <w:lang w:val="pl-PL"/>
              </w:rPr>
              <w:tab/>
              <w:t>Zdrowie fizyczne i psychiczne</w:t>
            </w:r>
          </w:p>
        </w:tc>
      </w:tr>
    </w:tbl>
    <w:p w14:paraId="5F37D1F1" w14:textId="3CA33D95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D7E637B" w14:textId="54BB442B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C50D93" w:rsidRPr="00B3035C" w14:paraId="7D834C9A" w14:textId="77777777" w:rsidTr="00CA1B87">
        <w:trPr>
          <w:trHeight w:val="20"/>
          <w:tblHeader/>
        </w:trPr>
        <w:tc>
          <w:tcPr>
            <w:tcW w:w="8504" w:type="dxa"/>
            <w:shd w:val="clear" w:color="auto" w:fill="808080"/>
            <w:vAlign w:val="center"/>
          </w:tcPr>
          <w:p w14:paraId="1C1F72C9" w14:textId="02AA285E" w:rsidR="00BC73A2" w:rsidRPr="00355DE7" w:rsidRDefault="00BC73A2" w:rsidP="003E3ADB">
            <w:pPr>
              <w:spacing w:after="0" w:line="240" w:lineRule="auto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355DE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lastRenderedPageBreak/>
              <w:t xml:space="preserve">7. </w:t>
            </w:r>
            <w:r w:rsidR="00355DE7" w:rsidRPr="00355DE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Ocena</w:t>
            </w:r>
          </w:p>
        </w:tc>
      </w:tr>
      <w:tr w:rsidR="009B2964" w:rsidRPr="00B3035C" w14:paraId="1C8B159C" w14:textId="77777777" w:rsidTr="00CA1B87">
        <w:trPr>
          <w:trHeight w:val="4706"/>
        </w:trPr>
        <w:tc>
          <w:tcPr>
            <w:tcW w:w="8504" w:type="dxa"/>
          </w:tcPr>
          <w:p w14:paraId="122CB1DF" w14:textId="079F0A0B" w:rsidR="00355DE7" w:rsidRPr="00355DE7" w:rsidRDefault="00355DE7" w:rsidP="00355DE7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Ocena bieżącej pracy pracownika</w:t>
            </w:r>
          </w:p>
          <w:p w14:paraId="57B06724" w14:textId="6E89AE95" w:rsidR="00355DE7" w:rsidRPr="00355DE7" w:rsidRDefault="00355DE7" w:rsidP="00355DE7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Ocena przełożonych dotycząca realizacji celów</w:t>
            </w:r>
          </w:p>
          <w:p w14:paraId="66C7DD8B" w14:textId="7489A0B6" w:rsidR="00BC73A2" w:rsidRPr="00355DE7" w:rsidRDefault="00355DE7" w:rsidP="00355DE7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 Rounded MT Bold" w:hAnsi="Arial Rounded MT Bold"/>
                <w:bCs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Samoocena pracownika dotycząca realizacji celów</w:t>
            </w:r>
          </w:p>
        </w:tc>
      </w:tr>
    </w:tbl>
    <w:p w14:paraId="68EB3DAB" w14:textId="3A9E4CD4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5F62799" w14:textId="4A6034BE" w:rsidR="00BC73A2" w:rsidRPr="00B3035C" w:rsidRDefault="00BC73A2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7D4343D" w14:textId="52E4F27C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4374F39" w14:textId="48E6FED2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0CA9235" w14:textId="5657E5E0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51AAE6D" w14:textId="6BA23C39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9ED527D" w14:textId="308261F3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4F46745" w14:textId="7F2A7A2F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B9E5F27" w14:textId="25B51B3C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FE28BE3" w14:textId="211D5B0F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7E3B0EE2" w14:textId="3AB6FC66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8FD981E" w14:textId="53C1802D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15F30EA" w14:textId="7BE4506E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0EE7A7C" w14:textId="57DD9786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B0ADD86" w14:textId="1AE14DED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0773478" w14:textId="0824C25A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540B99C" w14:textId="1F1D5104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2B9DAE6" w14:textId="6F0F783A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F843EA2" w14:textId="4F63A68A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CF8E63B" w14:textId="33A54711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6A424A6" w14:textId="421EED77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788BD0E" w14:textId="13C99F3A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8EE1F14" w14:textId="222B2626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C633826" w14:textId="356DFA6C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72CDB5F" w14:textId="77777777" w:rsidR="00F83465" w:rsidRPr="00B3035C" w:rsidRDefault="00F83465" w:rsidP="003E3ADB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44"/>
        <w:gridCol w:w="5560"/>
      </w:tblGrid>
      <w:tr w:rsidR="00C50D93" w:rsidRPr="00B3035C" w14:paraId="77B6AEF5" w14:textId="77777777" w:rsidTr="00CA1B87">
        <w:trPr>
          <w:trHeight w:val="20"/>
          <w:tblHeader/>
        </w:trPr>
        <w:tc>
          <w:tcPr>
            <w:tcW w:w="8501" w:type="dxa"/>
            <w:gridSpan w:val="2"/>
            <w:shd w:val="clear" w:color="auto" w:fill="808080"/>
            <w:vAlign w:val="center"/>
          </w:tcPr>
          <w:p w14:paraId="1D5F9A7F" w14:textId="50C709AA" w:rsidR="00BC73A2" w:rsidRPr="00355DE7" w:rsidRDefault="00BC73A2" w:rsidP="003E3ADB">
            <w:pPr>
              <w:spacing w:after="0" w:line="240" w:lineRule="auto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355DE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lastRenderedPageBreak/>
              <w:t xml:space="preserve">8. </w:t>
            </w:r>
            <w:r w:rsidR="00355DE7" w:rsidRPr="00355DE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Uzgodnienia dotycz</w:t>
            </w:r>
            <w:r w:rsidR="00355DE7" w:rsidRPr="00355DE7">
              <w:rPr>
                <w:rFonts w:ascii="Arial Black" w:hAnsi="Arial Black" w:cs="Calibri"/>
                <w:b/>
                <w:color w:val="FFFFFF" w:themeColor="background1"/>
                <w:sz w:val="28"/>
                <w:szCs w:val="28"/>
                <w:lang w:val="pl-PL"/>
              </w:rPr>
              <w:t>ą</w:t>
            </w:r>
            <w:r w:rsidR="00355DE7" w:rsidRPr="00355DE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ce cel</w:t>
            </w:r>
            <w:r w:rsidR="00355DE7" w:rsidRPr="00355DE7">
              <w:rPr>
                <w:rFonts w:ascii="Arial Black" w:hAnsi="Arial Black" w:cs="Arial Rounded MT Bold"/>
                <w:b/>
                <w:color w:val="FFFFFF" w:themeColor="background1"/>
                <w:sz w:val="28"/>
                <w:szCs w:val="28"/>
                <w:lang w:val="pl-PL"/>
              </w:rPr>
              <w:t>ó</w:t>
            </w:r>
            <w:r w:rsidR="00355DE7" w:rsidRPr="00355DE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w</w:t>
            </w:r>
          </w:p>
        </w:tc>
      </w:tr>
      <w:tr w:rsidR="00C50D93" w:rsidRPr="00355DE7" w14:paraId="1425EB52" w14:textId="77777777" w:rsidTr="00CA1B87">
        <w:trPr>
          <w:trHeight w:val="340"/>
        </w:trPr>
        <w:tc>
          <w:tcPr>
            <w:tcW w:w="2944" w:type="dxa"/>
          </w:tcPr>
          <w:p w14:paraId="3662EF61" w14:textId="7286AEEF" w:rsidR="00BC73A2" w:rsidRPr="00355DE7" w:rsidRDefault="00355DE7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Data rozmowy</w:t>
            </w:r>
          </w:p>
        </w:tc>
        <w:tc>
          <w:tcPr>
            <w:tcW w:w="5557" w:type="dxa"/>
          </w:tcPr>
          <w:p w14:paraId="0C86382E" w14:textId="77777777" w:rsidR="00BC73A2" w:rsidRPr="00355DE7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C50D93" w:rsidRPr="00355DE7" w14:paraId="3FC00F5C" w14:textId="77777777" w:rsidTr="00CA1B87">
        <w:trPr>
          <w:trHeight w:val="680"/>
        </w:trPr>
        <w:tc>
          <w:tcPr>
            <w:tcW w:w="2944" w:type="dxa"/>
          </w:tcPr>
          <w:p w14:paraId="0DC15B85" w14:textId="4FAF8644" w:rsidR="00BC73A2" w:rsidRPr="00355DE7" w:rsidRDefault="00355DE7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Imię i nazwisko pracownika</w:t>
            </w:r>
          </w:p>
        </w:tc>
        <w:tc>
          <w:tcPr>
            <w:tcW w:w="5557" w:type="dxa"/>
          </w:tcPr>
          <w:p w14:paraId="4DE0AFAB" w14:textId="77777777" w:rsidR="00BC73A2" w:rsidRPr="00355DE7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C50D93" w:rsidRPr="00355DE7" w14:paraId="3F59B2E5" w14:textId="77777777" w:rsidTr="00CA1B87">
        <w:trPr>
          <w:trHeight w:val="340"/>
        </w:trPr>
        <w:tc>
          <w:tcPr>
            <w:tcW w:w="2944" w:type="dxa"/>
          </w:tcPr>
          <w:p w14:paraId="461A06E7" w14:textId="52B7A17E" w:rsidR="00BC73A2" w:rsidRPr="00355DE7" w:rsidRDefault="00355DE7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Imiona i nazwiska przełożonych</w:t>
            </w:r>
          </w:p>
        </w:tc>
        <w:tc>
          <w:tcPr>
            <w:tcW w:w="5557" w:type="dxa"/>
          </w:tcPr>
          <w:p w14:paraId="6F879485" w14:textId="77777777" w:rsidR="00BC73A2" w:rsidRPr="00355DE7" w:rsidRDefault="00BC73A2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BC73A2" w:rsidRPr="00355DE7" w14:paraId="3DA8F9C1" w14:textId="77777777" w:rsidTr="00CA1B87">
        <w:trPr>
          <w:trHeight w:val="4706"/>
        </w:trPr>
        <w:tc>
          <w:tcPr>
            <w:tcW w:w="8504" w:type="dxa"/>
            <w:gridSpan w:val="2"/>
          </w:tcPr>
          <w:p w14:paraId="6F30C957" w14:textId="75499A2F" w:rsidR="00BC73A2" w:rsidRPr="00355DE7" w:rsidRDefault="00355DE7" w:rsidP="003E3ADB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Oświadczenie końcowe i komentarze rozmówców:</w:t>
            </w:r>
          </w:p>
        </w:tc>
      </w:tr>
    </w:tbl>
    <w:p w14:paraId="4B6BF184" w14:textId="098A1EF6" w:rsidR="00BC73A2" w:rsidRPr="00355DE7" w:rsidRDefault="00BC73A2" w:rsidP="003E3ADB">
      <w:pPr>
        <w:spacing w:after="0" w:line="240" w:lineRule="auto"/>
        <w:rPr>
          <w:rFonts w:cstheme="minorHAnsi"/>
          <w:b/>
          <w:lang w:val="pl-PL"/>
        </w:rPr>
      </w:pPr>
    </w:p>
    <w:p w14:paraId="12D2780B" w14:textId="2F540C13" w:rsidR="00BC73A2" w:rsidRPr="00355DE7" w:rsidRDefault="00BC73A2" w:rsidP="003E3ADB">
      <w:pPr>
        <w:spacing w:after="0" w:line="240" w:lineRule="auto"/>
        <w:rPr>
          <w:rFonts w:cstheme="minorHAnsi"/>
          <w:b/>
          <w:lang w:val="pl-PL"/>
        </w:rPr>
      </w:pPr>
    </w:p>
    <w:p w14:paraId="127425D0" w14:textId="6EE8B90E" w:rsidR="00BC73A2" w:rsidRPr="00355DE7" w:rsidRDefault="00BC73A2" w:rsidP="003E3ADB">
      <w:pPr>
        <w:spacing w:after="0" w:line="240" w:lineRule="auto"/>
        <w:rPr>
          <w:rFonts w:cstheme="minorHAnsi"/>
          <w:b/>
          <w:lang w:val="pl-PL"/>
        </w:rPr>
      </w:pPr>
    </w:p>
    <w:p w14:paraId="71103D5A" w14:textId="77777777" w:rsidR="00F83465" w:rsidRPr="00355DE7" w:rsidRDefault="00F83465" w:rsidP="003E3ADB">
      <w:pPr>
        <w:spacing w:after="0" w:line="240" w:lineRule="auto"/>
        <w:rPr>
          <w:rFonts w:cstheme="minorHAnsi"/>
          <w:b/>
          <w:lang w:val="pl-PL"/>
        </w:rPr>
      </w:pPr>
    </w:p>
    <w:tbl>
      <w:tblPr>
        <w:tblStyle w:val="Grigliatabella"/>
        <w:tblW w:w="85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685"/>
      </w:tblGrid>
      <w:tr w:rsidR="00C50D93" w:rsidRPr="00355DE7" w14:paraId="2BD2EBCA" w14:textId="77777777" w:rsidTr="00231C5B">
        <w:tc>
          <w:tcPr>
            <w:tcW w:w="3685" w:type="dxa"/>
            <w:tcBorders>
              <w:bottom w:val="single" w:sz="4" w:space="0" w:color="auto"/>
            </w:tcBorders>
          </w:tcPr>
          <w:p w14:paraId="6BB2F2DB" w14:textId="77777777" w:rsidR="00583063" w:rsidRPr="00355DE7" w:rsidRDefault="00583063" w:rsidP="003E3ADB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1134" w:type="dxa"/>
          </w:tcPr>
          <w:p w14:paraId="4B1BB910" w14:textId="77777777" w:rsidR="00583063" w:rsidRPr="00355DE7" w:rsidRDefault="00583063" w:rsidP="003E3ADB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1977E3F" w14:textId="77777777" w:rsidR="00583063" w:rsidRPr="00355DE7" w:rsidRDefault="00583063" w:rsidP="003E3ADB">
            <w:pPr>
              <w:rPr>
                <w:rFonts w:cstheme="minorHAnsi"/>
                <w:b/>
                <w:lang w:val="pl-PL"/>
              </w:rPr>
            </w:pPr>
          </w:p>
        </w:tc>
      </w:tr>
      <w:tr w:rsidR="00C50D93" w:rsidRPr="00355DE7" w14:paraId="143AA208" w14:textId="77777777" w:rsidTr="00231C5B">
        <w:tc>
          <w:tcPr>
            <w:tcW w:w="3685" w:type="dxa"/>
            <w:tcBorders>
              <w:top w:val="single" w:sz="4" w:space="0" w:color="auto"/>
            </w:tcBorders>
          </w:tcPr>
          <w:p w14:paraId="131819EB" w14:textId="5286CEF1" w:rsidR="00583063" w:rsidRPr="00355DE7" w:rsidRDefault="00355DE7" w:rsidP="003E3ADB">
            <w:pPr>
              <w:rPr>
                <w:rFonts w:cstheme="minorHAnsi"/>
                <w:b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Podpis pracownika</w:t>
            </w:r>
          </w:p>
        </w:tc>
        <w:tc>
          <w:tcPr>
            <w:tcW w:w="1134" w:type="dxa"/>
          </w:tcPr>
          <w:p w14:paraId="1EA71282" w14:textId="77777777" w:rsidR="00583063" w:rsidRPr="00355DE7" w:rsidRDefault="00583063" w:rsidP="003E3ADB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A7DB94E" w14:textId="49982615" w:rsidR="00583063" w:rsidRPr="00355DE7" w:rsidRDefault="00355DE7" w:rsidP="003E3ADB">
            <w:pPr>
              <w:rPr>
                <w:rFonts w:cstheme="minorHAnsi"/>
                <w:b/>
                <w:lang w:val="pl-PL"/>
              </w:rPr>
            </w:pPr>
            <w:r w:rsidRPr="00355DE7">
              <w:rPr>
                <w:rFonts w:cstheme="minorHAnsi"/>
                <w:b/>
                <w:lang w:val="pl-PL"/>
              </w:rPr>
              <w:t>Podpisy przełożonych</w:t>
            </w:r>
          </w:p>
        </w:tc>
      </w:tr>
    </w:tbl>
    <w:p w14:paraId="5796FEE7" w14:textId="77777777" w:rsidR="00BC73A2" w:rsidRPr="00355DE7" w:rsidRDefault="00BC73A2" w:rsidP="003E3ADB">
      <w:pPr>
        <w:spacing w:after="0" w:line="240" w:lineRule="auto"/>
        <w:rPr>
          <w:rFonts w:cstheme="minorHAnsi"/>
          <w:b/>
          <w:lang w:val="pl-PL"/>
        </w:rPr>
      </w:pPr>
    </w:p>
    <w:p w14:paraId="38632835" w14:textId="77777777" w:rsidR="00BC73A2" w:rsidRPr="00355DE7" w:rsidRDefault="00BC73A2" w:rsidP="003E3ADB">
      <w:pPr>
        <w:spacing w:after="0" w:line="240" w:lineRule="auto"/>
        <w:rPr>
          <w:rFonts w:cstheme="minorHAnsi"/>
          <w:b/>
          <w:lang w:val="pl-PL"/>
        </w:rPr>
      </w:pPr>
    </w:p>
    <w:p w14:paraId="4F0A4A53" w14:textId="77777777" w:rsidR="00BC73A2" w:rsidRPr="00355DE7" w:rsidRDefault="00BC73A2" w:rsidP="003E3ADB">
      <w:pPr>
        <w:spacing w:after="0" w:line="240" w:lineRule="auto"/>
        <w:rPr>
          <w:rFonts w:cstheme="minorHAnsi"/>
          <w:b/>
          <w:lang w:val="pl-PL"/>
        </w:rPr>
      </w:pPr>
    </w:p>
    <w:p w14:paraId="026B1811" w14:textId="77777777" w:rsidR="003E3ADB" w:rsidRPr="00355DE7" w:rsidRDefault="003E3ADB" w:rsidP="003E3ADB">
      <w:pPr>
        <w:shd w:val="clear" w:color="auto" w:fill="A6A6A6"/>
        <w:spacing w:after="0" w:line="240" w:lineRule="auto"/>
        <w:jc w:val="center"/>
        <w:rPr>
          <w:rFonts w:ascii="Arial Black" w:hAnsi="Arial Black" w:cstheme="minorHAnsi"/>
          <w:b/>
          <w:color w:val="FFFFFF" w:themeColor="background1"/>
          <w:lang w:val="pl-PL"/>
        </w:rPr>
      </w:pPr>
    </w:p>
    <w:p w14:paraId="70CEAA0F" w14:textId="3B67AD21" w:rsidR="00BC73A2" w:rsidRPr="00355DE7" w:rsidRDefault="00355DE7" w:rsidP="003E3ADB">
      <w:pPr>
        <w:shd w:val="clear" w:color="auto" w:fill="A6A6A6"/>
        <w:spacing w:after="0" w:line="240" w:lineRule="auto"/>
        <w:jc w:val="center"/>
        <w:rPr>
          <w:rFonts w:ascii="Arial Black" w:hAnsi="Arial Black" w:cstheme="minorHAnsi"/>
          <w:b/>
          <w:color w:val="FFFFFF" w:themeColor="background1"/>
          <w:lang w:val="pl-PL"/>
        </w:rPr>
      </w:pPr>
      <w:r w:rsidRPr="00355DE7">
        <w:rPr>
          <w:rFonts w:ascii="Arial Black" w:hAnsi="Arial Black" w:cstheme="minorHAnsi"/>
          <w:b/>
          <w:color w:val="FFFFFF" w:themeColor="background1"/>
          <w:lang w:val="pl-PL"/>
        </w:rPr>
        <w:t xml:space="preserve">Każdy z rozmówców otrzymuje kopię ustaleń dotyczących celów. Obie strony zobowiązują się do zachowania poufności. </w:t>
      </w:r>
    </w:p>
    <w:p w14:paraId="1A3CA1BD" w14:textId="77777777" w:rsidR="003E3ADB" w:rsidRPr="00355DE7" w:rsidRDefault="003E3ADB" w:rsidP="003E3ADB">
      <w:pPr>
        <w:shd w:val="clear" w:color="auto" w:fill="A6A6A6"/>
        <w:spacing w:after="0" w:line="240" w:lineRule="auto"/>
        <w:jc w:val="center"/>
        <w:rPr>
          <w:rFonts w:ascii="Arial Black" w:hAnsi="Arial Black" w:cstheme="minorHAnsi"/>
          <w:b/>
          <w:color w:val="FFFFFF" w:themeColor="background1"/>
          <w:lang w:val="pl-PL"/>
        </w:rPr>
      </w:pPr>
    </w:p>
    <w:p w14:paraId="435F03F9" w14:textId="2CA659B2" w:rsidR="00BC73A2" w:rsidRPr="00355DE7" w:rsidRDefault="00355DE7" w:rsidP="003E3ADB">
      <w:pPr>
        <w:shd w:val="clear" w:color="auto" w:fill="A6A6A6"/>
        <w:spacing w:after="0" w:line="240" w:lineRule="auto"/>
        <w:jc w:val="center"/>
        <w:rPr>
          <w:rFonts w:ascii="Arial Black" w:hAnsi="Arial Black" w:cstheme="minorHAnsi"/>
          <w:b/>
          <w:color w:val="FFFFFF" w:themeColor="background1"/>
          <w:lang w:val="pl-PL"/>
        </w:rPr>
      </w:pPr>
      <w:r w:rsidRPr="00355DE7">
        <w:rPr>
          <w:rFonts w:ascii="Arial Black" w:hAnsi="Arial Black" w:cstheme="minorHAnsi"/>
          <w:b/>
          <w:color w:val="FFFFFF" w:themeColor="background1"/>
          <w:lang w:val="pl-PL"/>
        </w:rPr>
        <w:t xml:space="preserve">Dokumenty muszą być przechowywane. </w:t>
      </w:r>
    </w:p>
    <w:p w14:paraId="10EEBDD2" w14:textId="77777777" w:rsidR="003E3ADB" w:rsidRPr="00B3035C" w:rsidRDefault="003E3ADB" w:rsidP="003E3ADB">
      <w:pPr>
        <w:shd w:val="clear" w:color="auto" w:fill="A6A6A6"/>
        <w:spacing w:after="0" w:line="240" w:lineRule="auto"/>
        <w:jc w:val="center"/>
        <w:rPr>
          <w:rFonts w:ascii="Arial Rounded MT Bold" w:hAnsi="Arial Rounded MT Bold"/>
          <w:color w:val="FFFFFF" w:themeColor="background1"/>
          <w:lang w:val="pl-PL"/>
        </w:rPr>
      </w:pPr>
    </w:p>
    <w:tbl>
      <w:tblPr>
        <w:tblStyle w:val="Tabellenraster13"/>
        <w:tblW w:w="850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2"/>
        <w:gridCol w:w="1871"/>
        <w:gridCol w:w="1871"/>
        <w:gridCol w:w="1871"/>
      </w:tblGrid>
      <w:tr w:rsidR="00475D22" w:rsidRPr="00CD2E00" w14:paraId="08D75937" w14:textId="77777777" w:rsidTr="003E3ADB">
        <w:trPr>
          <w:trHeight w:val="680"/>
        </w:trPr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  <w:hideMark/>
          </w:tcPr>
          <w:p w14:paraId="580A2620" w14:textId="77777777" w:rsidR="00475D22" w:rsidRPr="00B3035C" w:rsidRDefault="00475D22" w:rsidP="003E3ADB">
            <w:pPr>
              <w:rPr>
                <w:rFonts w:ascii="Arial Rounded MT Bold" w:hAnsi="Arial Rounded MT Bold"/>
                <w:lang w:val="pl-PL"/>
              </w:rPr>
            </w:pPr>
            <w:r w:rsidRPr="00B3035C">
              <w:rPr>
                <w:rFonts w:ascii="Arial Rounded MT Bold" w:hAnsi="Arial Rounded MT Bold"/>
                <w:noProof/>
                <w:lang w:val="it-IT" w:eastAsia="it-IT"/>
              </w:rPr>
              <w:lastRenderedPageBreak/>
              <w:drawing>
                <wp:inline distT="0" distB="0" distL="0" distR="0" wp14:anchorId="00557E40" wp14:editId="6AD90BC7">
                  <wp:extent cx="1261110" cy="441325"/>
                  <wp:effectExtent l="0" t="0" r="0" b="0"/>
                  <wp:docPr id="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  <w:hideMark/>
          </w:tcPr>
          <w:p w14:paraId="18657F75" w14:textId="66B8427B" w:rsidR="00475D22" w:rsidRPr="006844FE" w:rsidRDefault="00355DE7" w:rsidP="003E3ADB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6844FE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Uzgodnienia dotycz</w:t>
            </w:r>
            <w:r w:rsidRPr="006844FE">
              <w:rPr>
                <w:rFonts w:ascii="Arial Black" w:hAnsi="Arial Black" w:cs="Calibri"/>
                <w:b/>
                <w:color w:val="FFFFFF" w:themeColor="background1"/>
                <w:sz w:val="28"/>
                <w:szCs w:val="28"/>
                <w:lang w:val="pl-PL"/>
              </w:rPr>
              <w:t>ą</w:t>
            </w:r>
            <w:r w:rsidRPr="006844FE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ce cel</w:t>
            </w:r>
            <w:r w:rsidRPr="006844FE">
              <w:rPr>
                <w:rFonts w:ascii="Arial Black" w:hAnsi="Arial Black" w:cs="Arial Rounded MT Bold"/>
                <w:b/>
                <w:color w:val="FFFFFF" w:themeColor="background1"/>
                <w:sz w:val="28"/>
                <w:szCs w:val="28"/>
                <w:lang w:val="pl-PL"/>
              </w:rPr>
              <w:t>ó</w:t>
            </w:r>
            <w:r w:rsidRPr="006844FE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lang w:val="pl-PL"/>
              </w:rPr>
              <w:t>w</w:t>
            </w:r>
            <w:r w:rsidRPr="006844FE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 xml:space="preserve"> </w:t>
            </w:r>
            <w:r w:rsidR="002B394B" w:rsidRPr="006844FE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 xml:space="preserve">– </w:t>
            </w:r>
            <w:r w:rsidR="00A27156" w:rsidRPr="006844FE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>osobisty plan dzia</w:t>
            </w:r>
            <w:r w:rsidR="00A27156" w:rsidRPr="006844FE">
              <w:rPr>
                <w:rFonts w:ascii="Arial Black" w:hAnsi="Arial Black" w:cs="Calibri"/>
                <w:b/>
                <w:bCs/>
                <w:color w:val="FFFFFF" w:themeColor="background1"/>
                <w:sz w:val="28"/>
                <w:szCs w:val="28"/>
                <w:lang w:val="pl-PL"/>
              </w:rPr>
              <w:t>łania</w:t>
            </w:r>
          </w:p>
        </w:tc>
      </w:tr>
      <w:tr w:rsidR="00A27156" w:rsidRPr="00CD2E00" w14:paraId="5D3072DD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0FDFFEB2" w14:textId="77777777" w:rsidR="00A27156" w:rsidRPr="00B3035C" w:rsidRDefault="00A27156" w:rsidP="00A27156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Co?</w:t>
            </w:r>
          </w:p>
          <w:p w14:paraId="6124955E" w14:textId="73A64EA1" w:rsidR="00A27156" w:rsidRPr="00B3035C" w:rsidRDefault="00A27156" w:rsidP="00476372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(</w:t>
            </w:r>
            <w:r w:rsidR="00476372"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Jakie działanie jest podejmowane?)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30EE3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F0F33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71795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27156" w:rsidRPr="00CD2E00" w14:paraId="28C87AFA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3C67C1A5" w14:textId="77777777" w:rsidR="00A27156" w:rsidRPr="00B3035C" w:rsidRDefault="00A27156" w:rsidP="00A27156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Dlaczego?</w:t>
            </w:r>
          </w:p>
          <w:p w14:paraId="4BF329D9" w14:textId="737CBABE" w:rsidR="00A27156" w:rsidRPr="00B3035C" w:rsidRDefault="00A27156" w:rsidP="00A27156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(Dalsze uszczegółowienie działania i określenie celów)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93CA1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7BB4F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9C932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27156" w:rsidRPr="00B3035C" w14:paraId="60E62B20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13150921" w14:textId="77777777" w:rsidR="00A27156" w:rsidRPr="00B3035C" w:rsidRDefault="00A27156" w:rsidP="00A27156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Kto jest odpowiedzialny?</w:t>
            </w:r>
          </w:p>
          <w:p w14:paraId="7E93C3EC" w14:textId="77777777" w:rsidR="00A27156" w:rsidRPr="00B3035C" w:rsidRDefault="00A27156" w:rsidP="00A27156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025BB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4271D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D5581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27156" w:rsidRPr="00B3035C" w14:paraId="2287D9A3" w14:textId="77777777" w:rsidTr="003E3ADB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290C0571" w14:textId="77777777" w:rsidR="00A27156" w:rsidRPr="00B3035C" w:rsidRDefault="00A27156" w:rsidP="00A27156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Kto wspiera?</w:t>
            </w:r>
          </w:p>
          <w:p w14:paraId="28062930" w14:textId="77777777" w:rsidR="00A27156" w:rsidRPr="00B3035C" w:rsidRDefault="00A27156" w:rsidP="00A27156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6D468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F5592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2C04B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27156" w:rsidRPr="00B3035C" w14:paraId="09086EA6" w14:textId="77777777" w:rsidTr="006844FE">
        <w:trPr>
          <w:trHeight w:val="1238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490BBB6E" w14:textId="4D397A58" w:rsidR="00A27156" w:rsidRPr="00B3035C" w:rsidRDefault="00A27156" w:rsidP="00A27156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W jakim okresie będzie realizowane działanie?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245EC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15C34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B1F30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27156" w:rsidRPr="00B3035C" w14:paraId="41FF2F8F" w14:textId="77777777" w:rsidTr="006844FE">
        <w:trPr>
          <w:trHeight w:val="1348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238993AC" w14:textId="69FB90EB" w:rsidR="00A27156" w:rsidRPr="00B3035C" w:rsidRDefault="00A27156" w:rsidP="00A27156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Jakie są koszty realizacji?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2FE41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0FC79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28759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A27156" w:rsidRPr="00B3035C" w14:paraId="50A45E05" w14:textId="77777777" w:rsidTr="006B16AE">
        <w:trPr>
          <w:trHeight w:val="1298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75D04CB3" w14:textId="01437F7F" w:rsidR="00A27156" w:rsidRPr="00B3035C" w:rsidRDefault="00A27156" w:rsidP="00A27156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B615E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3342E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5AB2B" w14:textId="77777777" w:rsidR="00A27156" w:rsidRPr="00B3035C" w:rsidRDefault="00A27156" w:rsidP="00A27156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559E51DB" w14:textId="1E3E4C36" w:rsidR="00CA1B87" w:rsidRPr="00B3035C" w:rsidRDefault="00A27156" w:rsidP="00A27156">
      <w:pPr>
        <w:spacing w:after="120" w:line="240" w:lineRule="auto"/>
        <w:rPr>
          <w:rFonts w:ascii="Arial Rounded MT Bold" w:hAnsi="Arial Rounded MT Bold"/>
          <w:lang w:val="pl-PL"/>
        </w:rPr>
      </w:pPr>
      <w:r w:rsidRPr="00B3035C">
        <w:rPr>
          <w:rFonts w:eastAsia="Calibri" w:cstheme="minorHAnsi"/>
          <w:b/>
          <w:bCs/>
          <w:sz w:val="18"/>
          <w:szCs w:val="18"/>
          <w:lang w:val="pl-PL"/>
        </w:rPr>
        <w:t xml:space="preserve">Źródło: Narzędzie to zostało opracowane w ramach projektu "AKKU". Projekt ten był finansowany przez Federalne Ministerstwo Pracy i Spraw Socjalnych (BMAS) w ramach Inicjatywy Neue Qualität der Arbeit (INQA) i był profesjonalnie wspierany przez Federalny Instytut Bezpieczeństwa i Higieny Pracy (BAuA) w Berlinie. </w:t>
      </w:r>
      <w:r w:rsidR="006B16AE">
        <w:rPr>
          <w:rFonts w:eastAsia="Calibri" w:cstheme="minorHAnsi"/>
          <w:b/>
          <w:bCs/>
          <w:sz w:val="18"/>
          <w:szCs w:val="18"/>
          <w:lang w:val="pl-PL"/>
        </w:rPr>
        <w:t>P</w:t>
      </w:r>
      <w:r w:rsidRPr="00B3035C">
        <w:rPr>
          <w:rFonts w:eastAsia="Calibri" w:cstheme="minorHAnsi"/>
          <w:b/>
          <w:bCs/>
          <w:sz w:val="18"/>
          <w:szCs w:val="18"/>
          <w:lang w:val="pl-PL"/>
        </w:rPr>
        <w:t>artnerami wiodącymi projektu byli: ZWH Düsseldorf, IST Wuppertal, d ialogo Wuppertal, IAW (Instytut RWTH Aachen).</w:t>
      </w:r>
    </w:p>
    <w:sectPr w:rsidR="00CA1B87" w:rsidRPr="00B3035C" w:rsidSect="00A65ACD">
      <w:pgSz w:w="1191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6584A" w14:textId="77777777" w:rsidR="006C5ECC" w:rsidRDefault="006C5ECC" w:rsidP="005D520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99E4F42" w14:textId="77777777" w:rsidR="006C5ECC" w:rsidRDefault="006C5ECC" w:rsidP="005D520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D067" w14:textId="3990EA48" w:rsidR="00CD2E00" w:rsidRDefault="00CD2E00" w:rsidP="00CD2E00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1" w:name="_Hlk88820121"/>
    <w:bookmarkStart w:id="2" w:name="_Hlk88820122"/>
    <w:bookmarkStart w:id="3" w:name="_Hlk88820867"/>
    <w:bookmarkStart w:id="4" w:name="_Hlk88820868"/>
    <w:bookmarkStart w:id="5" w:name="_Hlk88820996"/>
    <w:bookmarkStart w:id="6" w:name="_Hlk88820997"/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3B28BC6" wp14:editId="37D0387A">
          <wp:simplePos x="0" y="0"/>
          <wp:positionH relativeFrom="column">
            <wp:posOffset>-327660</wp:posOffset>
          </wp:positionH>
          <wp:positionV relativeFrom="paragraph">
            <wp:posOffset>472440</wp:posOffset>
          </wp:positionV>
          <wp:extent cx="1202055" cy="42862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613FAAEF" wp14:editId="4BDABA3C">
          <wp:simplePos x="0" y="0"/>
          <wp:positionH relativeFrom="column">
            <wp:posOffset>3930015</wp:posOffset>
          </wp:positionH>
          <wp:positionV relativeFrom="paragraph">
            <wp:posOffset>-127635</wp:posOffset>
          </wp:positionV>
          <wp:extent cx="2113280" cy="603885"/>
          <wp:effectExtent l="0" t="0" r="1270" b="5715"/>
          <wp:wrapTight wrapText="left">
            <wp:wrapPolygon edited="0">
              <wp:start x="0" y="0"/>
              <wp:lineTo x="0" y="21123"/>
              <wp:lineTo x="21418" y="21123"/>
              <wp:lineTo x="21418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AE41582" wp14:editId="4B1A0A25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Wsparcie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Komisji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Europejskiej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dla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powstania tej publikacji nie oznacza poparcia dla jej tre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ci za jakiekolwiek wykorzystanie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informacji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w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niej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zawartych</w:t>
    </w:r>
    <w:proofErr w:type="spellEnd"/>
    <w:r w:rsidR="006B16AE" w:rsidRPr="00CD2E00">
      <w:rPr>
        <w:rFonts w:hAnsi="Tw Cen MT"/>
        <w:color w:val="000000" w:themeColor="text1"/>
        <w:kern w:val="24"/>
        <w:sz w:val="16"/>
        <w:szCs w:val="20"/>
        <w:lang w:val="en-US"/>
      </w:rPr>
      <w:t>.</w:t>
    </w:r>
    <w:bookmarkEnd w:id="1"/>
    <w:bookmarkEnd w:id="2"/>
    <w:bookmarkEnd w:id="3"/>
    <w:bookmarkEnd w:id="4"/>
    <w:bookmarkEnd w:id="5"/>
    <w:bookmarkEnd w:id="6"/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43180E8B" wp14:editId="14719B15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8D1BA" w14:textId="2B460DEC" w:rsidR="00CD2E00" w:rsidRPr="00CD2E00" w:rsidRDefault="00CD2E00" w:rsidP="00CD2E00">
    <w:pPr>
      <w:spacing w:after="0"/>
      <w:ind w:left="-426" w:right="-710"/>
      <w:rPr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CFC86" w14:textId="77777777" w:rsidR="006C5ECC" w:rsidRDefault="006C5ECC" w:rsidP="005D520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5796F28" w14:textId="77777777" w:rsidR="006C5ECC" w:rsidRDefault="006C5ECC" w:rsidP="005D520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7F79" w14:textId="089F3D50" w:rsidR="003C1855" w:rsidRDefault="003C1855" w:rsidP="00CF531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ECECD27" wp14:editId="7EA117E6">
          <wp:extent cx="2974340" cy="914400"/>
          <wp:effectExtent l="0" t="0" r="0" b="0"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FECB8" w14:textId="77777777" w:rsidR="00A65ACD" w:rsidRDefault="00A65ACD" w:rsidP="00CF531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F9E"/>
    <w:multiLevelType w:val="hybridMultilevel"/>
    <w:tmpl w:val="FBD84E4C"/>
    <w:lvl w:ilvl="0" w:tplc="12E2B6FC">
      <w:start w:val="1"/>
      <w:numFmt w:val="decimal"/>
      <w:lvlText w:val="%1."/>
      <w:lvlJc w:val="left"/>
      <w:pPr>
        <w:ind w:left="533" w:hanging="38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B4F85"/>
        <w:spacing w:val="-6"/>
        <w:w w:val="101"/>
        <w:sz w:val="20"/>
        <w:szCs w:val="20"/>
      </w:rPr>
    </w:lvl>
    <w:lvl w:ilvl="1" w:tplc="6DE8DB82">
      <w:numFmt w:val="bullet"/>
      <w:lvlText w:val=""/>
      <w:lvlJc w:val="left"/>
      <w:pPr>
        <w:ind w:left="873" w:hanging="3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0"/>
        <w:szCs w:val="20"/>
      </w:rPr>
    </w:lvl>
    <w:lvl w:ilvl="2" w:tplc="B56463DE">
      <w:numFmt w:val="bullet"/>
      <w:lvlText w:val="-"/>
      <w:lvlJc w:val="left"/>
      <w:pPr>
        <w:ind w:left="1133" w:hanging="2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B4F85"/>
        <w:w w:val="89"/>
        <w:sz w:val="20"/>
        <w:szCs w:val="20"/>
      </w:rPr>
    </w:lvl>
    <w:lvl w:ilvl="3" w:tplc="ACD03E4A">
      <w:numFmt w:val="bullet"/>
      <w:lvlText w:val="•"/>
      <w:lvlJc w:val="left"/>
      <w:pPr>
        <w:ind w:left="2238" w:hanging="240"/>
      </w:pPr>
      <w:rPr>
        <w:rFonts w:hint="default"/>
      </w:rPr>
    </w:lvl>
    <w:lvl w:ilvl="4" w:tplc="22BC05F2">
      <w:numFmt w:val="bullet"/>
      <w:lvlText w:val="•"/>
      <w:lvlJc w:val="left"/>
      <w:pPr>
        <w:ind w:left="3336" w:hanging="240"/>
      </w:pPr>
      <w:rPr>
        <w:rFonts w:hint="default"/>
      </w:rPr>
    </w:lvl>
    <w:lvl w:ilvl="5" w:tplc="8E00F90E">
      <w:numFmt w:val="bullet"/>
      <w:lvlText w:val="•"/>
      <w:lvlJc w:val="left"/>
      <w:pPr>
        <w:ind w:left="4434" w:hanging="240"/>
      </w:pPr>
      <w:rPr>
        <w:rFonts w:hint="default"/>
      </w:rPr>
    </w:lvl>
    <w:lvl w:ilvl="6" w:tplc="3A8A15F0">
      <w:numFmt w:val="bullet"/>
      <w:lvlText w:val="•"/>
      <w:lvlJc w:val="left"/>
      <w:pPr>
        <w:ind w:left="5532" w:hanging="240"/>
      </w:pPr>
      <w:rPr>
        <w:rFonts w:hint="default"/>
      </w:rPr>
    </w:lvl>
    <w:lvl w:ilvl="7" w:tplc="0B6C9618">
      <w:numFmt w:val="bullet"/>
      <w:lvlText w:val="•"/>
      <w:lvlJc w:val="left"/>
      <w:pPr>
        <w:ind w:left="6630" w:hanging="240"/>
      </w:pPr>
      <w:rPr>
        <w:rFonts w:hint="default"/>
      </w:rPr>
    </w:lvl>
    <w:lvl w:ilvl="8" w:tplc="82EABD14">
      <w:numFmt w:val="bullet"/>
      <w:lvlText w:val="•"/>
      <w:lvlJc w:val="left"/>
      <w:pPr>
        <w:ind w:left="7729" w:hanging="240"/>
      </w:pPr>
      <w:rPr>
        <w:rFonts w:hint="default"/>
      </w:rPr>
    </w:lvl>
  </w:abstractNum>
  <w:abstractNum w:abstractNumId="1" w15:restartNumberingAfterBreak="0">
    <w:nsid w:val="07561586"/>
    <w:multiLevelType w:val="hybridMultilevel"/>
    <w:tmpl w:val="ECB0D560"/>
    <w:lvl w:ilvl="0" w:tplc="434AFD32">
      <w:numFmt w:val="bullet"/>
      <w:lvlText w:val=""/>
      <w:lvlJc w:val="left"/>
      <w:pPr>
        <w:ind w:left="453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060E8F9A">
      <w:numFmt w:val="bullet"/>
      <w:lvlText w:val="•"/>
      <w:lvlJc w:val="left"/>
      <w:pPr>
        <w:ind w:left="1376" w:hanging="341"/>
      </w:pPr>
      <w:rPr>
        <w:rFonts w:hint="default"/>
      </w:rPr>
    </w:lvl>
    <w:lvl w:ilvl="2" w:tplc="70BA14A2">
      <w:numFmt w:val="bullet"/>
      <w:lvlText w:val="•"/>
      <w:lvlJc w:val="left"/>
      <w:pPr>
        <w:ind w:left="2293" w:hanging="341"/>
      </w:pPr>
      <w:rPr>
        <w:rFonts w:hint="default"/>
      </w:rPr>
    </w:lvl>
    <w:lvl w:ilvl="3" w:tplc="0194F2AE">
      <w:numFmt w:val="bullet"/>
      <w:lvlText w:val="•"/>
      <w:lvlJc w:val="left"/>
      <w:pPr>
        <w:ind w:left="3210" w:hanging="341"/>
      </w:pPr>
      <w:rPr>
        <w:rFonts w:hint="default"/>
      </w:rPr>
    </w:lvl>
    <w:lvl w:ilvl="4" w:tplc="97BA5314">
      <w:numFmt w:val="bullet"/>
      <w:lvlText w:val="•"/>
      <w:lvlJc w:val="left"/>
      <w:pPr>
        <w:ind w:left="4127" w:hanging="341"/>
      </w:pPr>
      <w:rPr>
        <w:rFonts w:hint="default"/>
      </w:rPr>
    </w:lvl>
    <w:lvl w:ilvl="5" w:tplc="BA7818C4">
      <w:numFmt w:val="bullet"/>
      <w:lvlText w:val="•"/>
      <w:lvlJc w:val="left"/>
      <w:pPr>
        <w:ind w:left="5044" w:hanging="341"/>
      </w:pPr>
      <w:rPr>
        <w:rFonts w:hint="default"/>
      </w:rPr>
    </w:lvl>
    <w:lvl w:ilvl="6" w:tplc="96FEF1CC">
      <w:numFmt w:val="bullet"/>
      <w:lvlText w:val="•"/>
      <w:lvlJc w:val="left"/>
      <w:pPr>
        <w:ind w:left="5960" w:hanging="341"/>
      </w:pPr>
      <w:rPr>
        <w:rFonts w:hint="default"/>
      </w:rPr>
    </w:lvl>
    <w:lvl w:ilvl="7" w:tplc="D21C2E46">
      <w:numFmt w:val="bullet"/>
      <w:lvlText w:val="•"/>
      <w:lvlJc w:val="left"/>
      <w:pPr>
        <w:ind w:left="6877" w:hanging="341"/>
      </w:pPr>
      <w:rPr>
        <w:rFonts w:hint="default"/>
      </w:rPr>
    </w:lvl>
    <w:lvl w:ilvl="8" w:tplc="A01832EC">
      <w:numFmt w:val="bullet"/>
      <w:lvlText w:val="•"/>
      <w:lvlJc w:val="left"/>
      <w:pPr>
        <w:ind w:left="7794" w:hanging="341"/>
      </w:pPr>
      <w:rPr>
        <w:rFonts w:hint="default"/>
      </w:rPr>
    </w:lvl>
  </w:abstractNum>
  <w:abstractNum w:abstractNumId="2" w15:restartNumberingAfterBreak="0">
    <w:nsid w:val="07B8476D"/>
    <w:multiLevelType w:val="hybridMultilevel"/>
    <w:tmpl w:val="BD7E43C2"/>
    <w:lvl w:ilvl="0" w:tplc="F40285E0">
      <w:start w:val="1"/>
      <w:numFmt w:val="upperLetter"/>
      <w:lvlText w:val="%1)"/>
      <w:lvlJc w:val="left"/>
      <w:pPr>
        <w:ind w:left="513" w:hanging="34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B4F85"/>
        <w:spacing w:val="-1"/>
        <w:w w:val="97"/>
        <w:sz w:val="20"/>
        <w:szCs w:val="20"/>
      </w:rPr>
    </w:lvl>
    <w:lvl w:ilvl="1" w:tplc="5D027132">
      <w:start w:val="1"/>
      <w:numFmt w:val="lowerLetter"/>
      <w:lvlText w:val="%2)"/>
      <w:lvlJc w:val="left"/>
      <w:pPr>
        <w:ind w:left="553" w:hanging="380"/>
      </w:pPr>
      <w:rPr>
        <w:rFonts w:ascii="Trebuchet MS" w:eastAsia="Trebuchet MS" w:hAnsi="Trebuchet MS" w:cs="Trebuchet MS" w:hint="default"/>
        <w:b/>
        <w:bCs/>
        <w:i w:val="0"/>
        <w:iCs w:val="0"/>
        <w:color w:val="2B4F85"/>
        <w:w w:val="70"/>
        <w:sz w:val="32"/>
        <w:szCs w:val="32"/>
      </w:rPr>
    </w:lvl>
    <w:lvl w:ilvl="2" w:tplc="282A2EC2">
      <w:numFmt w:val="bullet"/>
      <w:lvlText w:val="•"/>
      <w:lvlJc w:val="left"/>
      <w:pPr>
        <w:ind w:left="560" w:hanging="380"/>
      </w:pPr>
      <w:rPr>
        <w:rFonts w:hint="default"/>
      </w:rPr>
    </w:lvl>
    <w:lvl w:ilvl="3" w:tplc="201E9990">
      <w:numFmt w:val="bullet"/>
      <w:lvlText w:val="•"/>
      <w:lvlJc w:val="left"/>
      <w:pPr>
        <w:ind w:left="1070" w:hanging="380"/>
      </w:pPr>
      <w:rPr>
        <w:rFonts w:hint="default"/>
      </w:rPr>
    </w:lvl>
    <w:lvl w:ilvl="4" w:tplc="A25AD19E">
      <w:numFmt w:val="bullet"/>
      <w:lvlText w:val="•"/>
      <w:lvlJc w:val="left"/>
      <w:pPr>
        <w:ind w:left="1581" w:hanging="380"/>
      </w:pPr>
      <w:rPr>
        <w:rFonts w:hint="default"/>
      </w:rPr>
    </w:lvl>
    <w:lvl w:ilvl="5" w:tplc="1C3452BE">
      <w:numFmt w:val="bullet"/>
      <w:lvlText w:val="•"/>
      <w:lvlJc w:val="left"/>
      <w:pPr>
        <w:ind w:left="2091" w:hanging="380"/>
      </w:pPr>
      <w:rPr>
        <w:rFonts w:hint="default"/>
      </w:rPr>
    </w:lvl>
    <w:lvl w:ilvl="6" w:tplc="BBC8A264">
      <w:numFmt w:val="bullet"/>
      <w:lvlText w:val="•"/>
      <w:lvlJc w:val="left"/>
      <w:pPr>
        <w:ind w:left="2602" w:hanging="380"/>
      </w:pPr>
      <w:rPr>
        <w:rFonts w:hint="default"/>
      </w:rPr>
    </w:lvl>
    <w:lvl w:ilvl="7" w:tplc="67800694">
      <w:numFmt w:val="bullet"/>
      <w:lvlText w:val="•"/>
      <w:lvlJc w:val="left"/>
      <w:pPr>
        <w:ind w:left="3113" w:hanging="380"/>
      </w:pPr>
      <w:rPr>
        <w:rFonts w:hint="default"/>
      </w:rPr>
    </w:lvl>
    <w:lvl w:ilvl="8" w:tplc="DAA45D3C">
      <w:numFmt w:val="bullet"/>
      <w:lvlText w:val="•"/>
      <w:lvlJc w:val="left"/>
      <w:pPr>
        <w:ind w:left="3623" w:hanging="380"/>
      </w:pPr>
      <w:rPr>
        <w:rFonts w:hint="default"/>
      </w:rPr>
    </w:lvl>
  </w:abstractNum>
  <w:abstractNum w:abstractNumId="3" w15:restartNumberingAfterBreak="0">
    <w:nsid w:val="09234080"/>
    <w:multiLevelType w:val="hybridMultilevel"/>
    <w:tmpl w:val="56F0B94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759F1"/>
    <w:multiLevelType w:val="hybridMultilevel"/>
    <w:tmpl w:val="25F20C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2C61"/>
    <w:multiLevelType w:val="hybridMultilevel"/>
    <w:tmpl w:val="7FDCB7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417F4"/>
    <w:multiLevelType w:val="hybridMultilevel"/>
    <w:tmpl w:val="0F4878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318C2"/>
    <w:multiLevelType w:val="hybridMultilevel"/>
    <w:tmpl w:val="22CC4B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60CE1"/>
    <w:multiLevelType w:val="hybridMultilevel"/>
    <w:tmpl w:val="9F96D3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51E61"/>
    <w:multiLevelType w:val="hybridMultilevel"/>
    <w:tmpl w:val="593E13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C5B44"/>
    <w:multiLevelType w:val="hybridMultilevel"/>
    <w:tmpl w:val="D968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2336B"/>
    <w:multiLevelType w:val="hybridMultilevel"/>
    <w:tmpl w:val="99FA8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1FD"/>
    <w:multiLevelType w:val="hybridMultilevel"/>
    <w:tmpl w:val="CB9CBC30"/>
    <w:lvl w:ilvl="0" w:tplc="179E81EA">
      <w:start w:val="1"/>
      <w:numFmt w:val="decimal"/>
      <w:lvlText w:val="%1."/>
      <w:lvlJc w:val="left"/>
      <w:pPr>
        <w:ind w:left="553" w:hanging="38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B4F85"/>
        <w:spacing w:val="-3"/>
        <w:w w:val="101"/>
        <w:sz w:val="20"/>
        <w:szCs w:val="20"/>
      </w:rPr>
    </w:lvl>
    <w:lvl w:ilvl="1" w:tplc="6508601C">
      <w:numFmt w:val="bullet"/>
      <w:lvlText w:val="•"/>
      <w:lvlJc w:val="left"/>
      <w:pPr>
        <w:ind w:left="1496" w:hanging="380"/>
      </w:pPr>
      <w:rPr>
        <w:rFonts w:hint="default"/>
      </w:rPr>
    </w:lvl>
    <w:lvl w:ilvl="2" w:tplc="6FC40E2A">
      <w:numFmt w:val="bullet"/>
      <w:lvlText w:val="•"/>
      <w:lvlJc w:val="left"/>
      <w:pPr>
        <w:ind w:left="2433" w:hanging="380"/>
      </w:pPr>
      <w:rPr>
        <w:rFonts w:hint="default"/>
      </w:rPr>
    </w:lvl>
    <w:lvl w:ilvl="3" w:tplc="9F669920">
      <w:numFmt w:val="bullet"/>
      <w:lvlText w:val="•"/>
      <w:lvlJc w:val="left"/>
      <w:pPr>
        <w:ind w:left="3369" w:hanging="380"/>
      </w:pPr>
      <w:rPr>
        <w:rFonts w:hint="default"/>
      </w:rPr>
    </w:lvl>
    <w:lvl w:ilvl="4" w:tplc="C54EE39C">
      <w:numFmt w:val="bullet"/>
      <w:lvlText w:val="•"/>
      <w:lvlJc w:val="left"/>
      <w:pPr>
        <w:ind w:left="4306" w:hanging="380"/>
      </w:pPr>
      <w:rPr>
        <w:rFonts w:hint="default"/>
      </w:rPr>
    </w:lvl>
    <w:lvl w:ilvl="5" w:tplc="8452CF2A">
      <w:numFmt w:val="bullet"/>
      <w:lvlText w:val="•"/>
      <w:lvlJc w:val="left"/>
      <w:pPr>
        <w:ind w:left="5242" w:hanging="380"/>
      </w:pPr>
      <w:rPr>
        <w:rFonts w:hint="default"/>
      </w:rPr>
    </w:lvl>
    <w:lvl w:ilvl="6" w:tplc="3EFA67F4">
      <w:numFmt w:val="bullet"/>
      <w:lvlText w:val="•"/>
      <w:lvlJc w:val="left"/>
      <w:pPr>
        <w:ind w:left="6179" w:hanging="380"/>
      </w:pPr>
      <w:rPr>
        <w:rFonts w:hint="default"/>
      </w:rPr>
    </w:lvl>
    <w:lvl w:ilvl="7" w:tplc="68341BF6">
      <w:numFmt w:val="bullet"/>
      <w:lvlText w:val="•"/>
      <w:lvlJc w:val="left"/>
      <w:pPr>
        <w:ind w:left="7115" w:hanging="380"/>
      </w:pPr>
      <w:rPr>
        <w:rFonts w:hint="default"/>
      </w:rPr>
    </w:lvl>
    <w:lvl w:ilvl="8" w:tplc="F26CD07E">
      <w:numFmt w:val="bullet"/>
      <w:lvlText w:val="•"/>
      <w:lvlJc w:val="left"/>
      <w:pPr>
        <w:ind w:left="8052" w:hanging="380"/>
      </w:pPr>
      <w:rPr>
        <w:rFonts w:hint="default"/>
      </w:rPr>
    </w:lvl>
  </w:abstractNum>
  <w:abstractNum w:abstractNumId="13" w15:restartNumberingAfterBreak="0">
    <w:nsid w:val="35A65E67"/>
    <w:multiLevelType w:val="hybridMultilevel"/>
    <w:tmpl w:val="CD6A1994"/>
    <w:lvl w:ilvl="0" w:tplc="A79818A6">
      <w:numFmt w:val="bullet"/>
      <w:lvlText w:val=""/>
      <w:lvlJc w:val="left"/>
      <w:pPr>
        <w:ind w:left="453" w:hanging="3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DA86BE56">
      <w:numFmt w:val="bullet"/>
      <w:lvlText w:val="•"/>
      <w:lvlJc w:val="left"/>
      <w:pPr>
        <w:ind w:left="1376" w:hanging="340"/>
      </w:pPr>
      <w:rPr>
        <w:rFonts w:hint="default"/>
      </w:rPr>
    </w:lvl>
    <w:lvl w:ilvl="2" w:tplc="75384042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B1DA714C">
      <w:numFmt w:val="bullet"/>
      <w:lvlText w:val="•"/>
      <w:lvlJc w:val="left"/>
      <w:pPr>
        <w:ind w:left="3210" w:hanging="340"/>
      </w:pPr>
      <w:rPr>
        <w:rFonts w:hint="default"/>
      </w:rPr>
    </w:lvl>
    <w:lvl w:ilvl="4" w:tplc="E3F23BC6">
      <w:numFmt w:val="bullet"/>
      <w:lvlText w:val="•"/>
      <w:lvlJc w:val="left"/>
      <w:pPr>
        <w:ind w:left="4127" w:hanging="340"/>
      </w:pPr>
      <w:rPr>
        <w:rFonts w:hint="default"/>
      </w:rPr>
    </w:lvl>
    <w:lvl w:ilvl="5" w:tplc="7D827584">
      <w:numFmt w:val="bullet"/>
      <w:lvlText w:val="•"/>
      <w:lvlJc w:val="left"/>
      <w:pPr>
        <w:ind w:left="5044" w:hanging="340"/>
      </w:pPr>
      <w:rPr>
        <w:rFonts w:hint="default"/>
      </w:rPr>
    </w:lvl>
    <w:lvl w:ilvl="6" w:tplc="C97AE306">
      <w:numFmt w:val="bullet"/>
      <w:lvlText w:val="•"/>
      <w:lvlJc w:val="left"/>
      <w:pPr>
        <w:ind w:left="5960" w:hanging="340"/>
      </w:pPr>
      <w:rPr>
        <w:rFonts w:hint="default"/>
      </w:rPr>
    </w:lvl>
    <w:lvl w:ilvl="7" w:tplc="2392E056">
      <w:numFmt w:val="bullet"/>
      <w:lvlText w:val="•"/>
      <w:lvlJc w:val="left"/>
      <w:pPr>
        <w:ind w:left="6877" w:hanging="340"/>
      </w:pPr>
      <w:rPr>
        <w:rFonts w:hint="default"/>
      </w:rPr>
    </w:lvl>
    <w:lvl w:ilvl="8" w:tplc="03260BEE">
      <w:numFmt w:val="bullet"/>
      <w:lvlText w:val="•"/>
      <w:lvlJc w:val="left"/>
      <w:pPr>
        <w:ind w:left="7794" w:hanging="340"/>
      </w:pPr>
      <w:rPr>
        <w:rFonts w:hint="default"/>
      </w:rPr>
    </w:lvl>
  </w:abstractNum>
  <w:abstractNum w:abstractNumId="14" w15:restartNumberingAfterBreak="0">
    <w:nsid w:val="35AD6609"/>
    <w:multiLevelType w:val="hybridMultilevel"/>
    <w:tmpl w:val="1E3E86F2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7010E"/>
    <w:multiLevelType w:val="hybridMultilevel"/>
    <w:tmpl w:val="49EC5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F073F"/>
    <w:multiLevelType w:val="hybridMultilevel"/>
    <w:tmpl w:val="38C41AEE"/>
    <w:lvl w:ilvl="0" w:tplc="D08E66B8">
      <w:start w:val="1"/>
      <w:numFmt w:val="upperLetter"/>
      <w:lvlText w:val="%1)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E2C88"/>
    <w:multiLevelType w:val="hybridMultilevel"/>
    <w:tmpl w:val="97A648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D75E3"/>
    <w:multiLevelType w:val="hybridMultilevel"/>
    <w:tmpl w:val="C750D1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D7254"/>
    <w:multiLevelType w:val="hybridMultilevel"/>
    <w:tmpl w:val="A0905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63DF0"/>
    <w:multiLevelType w:val="hybridMultilevel"/>
    <w:tmpl w:val="E11A44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910FA"/>
    <w:multiLevelType w:val="hybridMultilevel"/>
    <w:tmpl w:val="EFE4AB82"/>
    <w:lvl w:ilvl="0" w:tplc="9300C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27836"/>
    <w:multiLevelType w:val="hybridMultilevel"/>
    <w:tmpl w:val="BC940EF4"/>
    <w:lvl w:ilvl="0" w:tplc="18C6D140">
      <w:start w:val="1"/>
      <w:numFmt w:val="upp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E82555"/>
    <w:multiLevelType w:val="hybridMultilevel"/>
    <w:tmpl w:val="A5DC8810"/>
    <w:lvl w:ilvl="0" w:tplc="881C3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64C83"/>
    <w:multiLevelType w:val="hybridMultilevel"/>
    <w:tmpl w:val="13AE72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E71A1"/>
    <w:multiLevelType w:val="hybridMultilevel"/>
    <w:tmpl w:val="82AA197E"/>
    <w:lvl w:ilvl="0" w:tplc="4760A6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657FA"/>
    <w:multiLevelType w:val="hybridMultilevel"/>
    <w:tmpl w:val="AE687E9E"/>
    <w:lvl w:ilvl="0" w:tplc="E67252E4">
      <w:start w:val="14"/>
      <w:numFmt w:val="bullet"/>
      <w:lvlText w:val="-"/>
      <w:lvlJc w:val="left"/>
      <w:pPr>
        <w:ind w:left="832" w:hanging="360"/>
      </w:pPr>
      <w:rPr>
        <w:rFonts w:ascii="Arial" w:eastAsia="Times New Roman" w:hAnsi="Arial" w:cs="Arial" w:hint="default"/>
        <w:b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4F1F19A6"/>
    <w:multiLevelType w:val="hybridMultilevel"/>
    <w:tmpl w:val="66624A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FB0C6D"/>
    <w:multiLevelType w:val="hybridMultilevel"/>
    <w:tmpl w:val="AA74D2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1345C"/>
    <w:multiLevelType w:val="hybridMultilevel"/>
    <w:tmpl w:val="600C0442"/>
    <w:lvl w:ilvl="0" w:tplc="18C6D140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636E"/>
    <w:multiLevelType w:val="hybridMultilevel"/>
    <w:tmpl w:val="9DB4AEF4"/>
    <w:lvl w:ilvl="0" w:tplc="04070005">
      <w:start w:val="1"/>
      <w:numFmt w:val="bullet"/>
      <w:lvlText w:val=""/>
      <w:lvlJc w:val="left"/>
      <w:pPr>
        <w:ind w:left="710" w:hanging="7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467348"/>
    <w:multiLevelType w:val="hybridMultilevel"/>
    <w:tmpl w:val="AA5C28BE"/>
    <w:lvl w:ilvl="0" w:tplc="8020B154">
      <w:numFmt w:val="bullet"/>
      <w:lvlText w:val=""/>
      <w:lvlJc w:val="left"/>
      <w:pPr>
        <w:ind w:left="453" w:hanging="3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63C85BD8">
      <w:numFmt w:val="bullet"/>
      <w:lvlText w:val="•"/>
      <w:lvlJc w:val="left"/>
      <w:pPr>
        <w:ind w:left="1376" w:hanging="340"/>
      </w:pPr>
      <w:rPr>
        <w:rFonts w:hint="default"/>
      </w:rPr>
    </w:lvl>
    <w:lvl w:ilvl="2" w:tplc="C212A4B2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E73C9538">
      <w:numFmt w:val="bullet"/>
      <w:lvlText w:val="•"/>
      <w:lvlJc w:val="left"/>
      <w:pPr>
        <w:ind w:left="3210" w:hanging="340"/>
      </w:pPr>
      <w:rPr>
        <w:rFonts w:hint="default"/>
      </w:rPr>
    </w:lvl>
    <w:lvl w:ilvl="4" w:tplc="004E0272">
      <w:numFmt w:val="bullet"/>
      <w:lvlText w:val="•"/>
      <w:lvlJc w:val="left"/>
      <w:pPr>
        <w:ind w:left="4127" w:hanging="340"/>
      </w:pPr>
      <w:rPr>
        <w:rFonts w:hint="default"/>
      </w:rPr>
    </w:lvl>
    <w:lvl w:ilvl="5" w:tplc="0A20C58C">
      <w:numFmt w:val="bullet"/>
      <w:lvlText w:val="•"/>
      <w:lvlJc w:val="left"/>
      <w:pPr>
        <w:ind w:left="5044" w:hanging="340"/>
      </w:pPr>
      <w:rPr>
        <w:rFonts w:hint="default"/>
      </w:rPr>
    </w:lvl>
    <w:lvl w:ilvl="6" w:tplc="274CE1E2">
      <w:numFmt w:val="bullet"/>
      <w:lvlText w:val="•"/>
      <w:lvlJc w:val="left"/>
      <w:pPr>
        <w:ind w:left="5960" w:hanging="340"/>
      </w:pPr>
      <w:rPr>
        <w:rFonts w:hint="default"/>
      </w:rPr>
    </w:lvl>
    <w:lvl w:ilvl="7" w:tplc="49BE8D16">
      <w:numFmt w:val="bullet"/>
      <w:lvlText w:val="•"/>
      <w:lvlJc w:val="left"/>
      <w:pPr>
        <w:ind w:left="6877" w:hanging="340"/>
      </w:pPr>
      <w:rPr>
        <w:rFonts w:hint="default"/>
      </w:rPr>
    </w:lvl>
    <w:lvl w:ilvl="8" w:tplc="2CA40AB6">
      <w:numFmt w:val="bullet"/>
      <w:lvlText w:val="•"/>
      <w:lvlJc w:val="left"/>
      <w:pPr>
        <w:ind w:left="7794" w:hanging="340"/>
      </w:pPr>
      <w:rPr>
        <w:rFonts w:hint="default"/>
      </w:rPr>
    </w:lvl>
  </w:abstractNum>
  <w:abstractNum w:abstractNumId="32" w15:restartNumberingAfterBreak="0">
    <w:nsid w:val="56066EF2"/>
    <w:multiLevelType w:val="hybridMultilevel"/>
    <w:tmpl w:val="0A3AD8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21AB0"/>
    <w:multiLevelType w:val="hybridMultilevel"/>
    <w:tmpl w:val="0C94ECA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C43573"/>
    <w:multiLevelType w:val="hybridMultilevel"/>
    <w:tmpl w:val="6390F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556BB"/>
    <w:multiLevelType w:val="hybridMultilevel"/>
    <w:tmpl w:val="0DA6D3A2"/>
    <w:lvl w:ilvl="0" w:tplc="94749B0A">
      <w:numFmt w:val="bullet"/>
      <w:lvlText w:val=""/>
      <w:lvlJc w:val="left"/>
      <w:pPr>
        <w:ind w:left="453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50E25230">
      <w:numFmt w:val="bullet"/>
      <w:lvlText w:val="•"/>
      <w:lvlJc w:val="left"/>
      <w:pPr>
        <w:ind w:left="1376" w:hanging="341"/>
      </w:pPr>
      <w:rPr>
        <w:rFonts w:hint="default"/>
      </w:rPr>
    </w:lvl>
    <w:lvl w:ilvl="2" w:tplc="8BD4E376">
      <w:numFmt w:val="bullet"/>
      <w:lvlText w:val="•"/>
      <w:lvlJc w:val="left"/>
      <w:pPr>
        <w:ind w:left="2293" w:hanging="341"/>
      </w:pPr>
      <w:rPr>
        <w:rFonts w:hint="default"/>
      </w:rPr>
    </w:lvl>
    <w:lvl w:ilvl="3" w:tplc="D21E692E">
      <w:numFmt w:val="bullet"/>
      <w:lvlText w:val="•"/>
      <w:lvlJc w:val="left"/>
      <w:pPr>
        <w:ind w:left="3210" w:hanging="341"/>
      </w:pPr>
      <w:rPr>
        <w:rFonts w:hint="default"/>
      </w:rPr>
    </w:lvl>
    <w:lvl w:ilvl="4" w:tplc="A912869C">
      <w:numFmt w:val="bullet"/>
      <w:lvlText w:val="•"/>
      <w:lvlJc w:val="left"/>
      <w:pPr>
        <w:ind w:left="4127" w:hanging="341"/>
      </w:pPr>
      <w:rPr>
        <w:rFonts w:hint="default"/>
      </w:rPr>
    </w:lvl>
    <w:lvl w:ilvl="5" w:tplc="9ACC049C">
      <w:numFmt w:val="bullet"/>
      <w:lvlText w:val="•"/>
      <w:lvlJc w:val="left"/>
      <w:pPr>
        <w:ind w:left="5044" w:hanging="341"/>
      </w:pPr>
      <w:rPr>
        <w:rFonts w:hint="default"/>
      </w:rPr>
    </w:lvl>
    <w:lvl w:ilvl="6" w:tplc="4E44DEA4">
      <w:numFmt w:val="bullet"/>
      <w:lvlText w:val="•"/>
      <w:lvlJc w:val="left"/>
      <w:pPr>
        <w:ind w:left="5960" w:hanging="341"/>
      </w:pPr>
      <w:rPr>
        <w:rFonts w:hint="default"/>
      </w:rPr>
    </w:lvl>
    <w:lvl w:ilvl="7" w:tplc="EAA8D092">
      <w:numFmt w:val="bullet"/>
      <w:lvlText w:val="•"/>
      <w:lvlJc w:val="left"/>
      <w:pPr>
        <w:ind w:left="6877" w:hanging="341"/>
      </w:pPr>
      <w:rPr>
        <w:rFonts w:hint="default"/>
      </w:rPr>
    </w:lvl>
    <w:lvl w:ilvl="8" w:tplc="0B2C17E8">
      <w:numFmt w:val="bullet"/>
      <w:lvlText w:val="•"/>
      <w:lvlJc w:val="left"/>
      <w:pPr>
        <w:ind w:left="7794" w:hanging="341"/>
      </w:pPr>
      <w:rPr>
        <w:rFonts w:hint="default"/>
      </w:rPr>
    </w:lvl>
  </w:abstractNum>
  <w:abstractNum w:abstractNumId="36" w15:restartNumberingAfterBreak="0">
    <w:nsid w:val="602000FB"/>
    <w:multiLevelType w:val="hybridMultilevel"/>
    <w:tmpl w:val="A4E46F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0C43A3"/>
    <w:multiLevelType w:val="hybridMultilevel"/>
    <w:tmpl w:val="013A8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22F95"/>
    <w:multiLevelType w:val="hybridMultilevel"/>
    <w:tmpl w:val="8316825E"/>
    <w:lvl w:ilvl="0" w:tplc="C9F8D2B4">
      <w:numFmt w:val="bullet"/>
      <w:lvlText w:val=""/>
      <w:lvlJc w:val="left"/>
      <w:pPr>
        <w:ind w:left="371" w:hanging="259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2"/>
        <w:szCs w:val="22"/>
      </w:rPr>
    </w:lvl>
    <w:lvl w:ilvl="1" w:tplc="9A24F5FC">
      <w:numFmt w:val="bullet"/>
      <w:lvlText w:val="•"/>
      <w:lvlJc w:val="left"/>
      <w:pPr>
        <w:ind w:left="1029" w:hanging="259"/>
      </w:pPr>
      <w:rPr>
        <w:rFonts w:hint="default"/>
      </w:rPr>
    </w:lvl>
    <w:lvl w:ilvl="2" w:tplc="462A373C">
      <w:numFmt w:val="bullet"/>
      <w:lvlText w:val="•"/>
      <w:lvlJc w:val="left"/>
      <w:pPr>
        <w:ind w:left="1678" w:hanging="259"/>
      </w:pPr>
      <w:rPr>
        <w:rFonts w:hint="default"/>
      </w:rPr>
    </w:lvl>
    <w:lvl w:ilvl="3" w:tplc="4D9A7DC0">
      <w:numFmt w:val="bullet"/>
      <w:lvlText w:val="•"/>
      <w:lvlJc w:val="left"/>
      <w:pPr>
        <w:ind w:left="2327" w:hanging="259"/>
      </w:pPr>
      <w:rPr>
        <w:rFonts w:hint="default"/>
      </w:rPr>
    </w:lvl>
    <w:lvl w:ilvl="4" w:tplc="9ED25BBC">
      <w:numFmt w:val="bullet"/>
      <w:lvlText w:val="•"/>
      <w:lvlJc w:val="left"/>
      <w:pPr>
        <w:ind w:left="2976" w:hanging="259"/>
      </w:pPr>
      <w:rPr>
        <w:rFonts w:hint="default"/>
      </w:rPr>
    </w:lvl>
    <w:lvl w:ilvl="5" w:tplc="97926284">
      <w:numFmt w:val="bullet"/>
      <w:lvlText w:val="•"/>
      <w:lvlJc w:val="left"/>
      <w:pPr>
        <w:ind w:left="3626" w:hanging="259"/>
      </w:pPr>
      <w:rPr>
        <w:rFonts w:hint="default"/>
      </w:rPr>
    </w:lvl>
    <w:lvl w:ilvl="6" w:tplc="E4843F76">
      <w:numFmt w:val="bullet"/>
      <w:lvlText w:val="•"/>
      <w:lvlJc w:val="left"/>
      <w:pPr>
        <w:ind w:left="4275" w:hanging="259"/>
      </w:pPr>
      <w:rPr>
        <w:rFonts w:hint="default"/>
      </w:rPr>
    </w:lvl>
    <w:lvl w:ilvl="7" w:tplc="FE78EE7E">
      <w:numFmt w:val="bullet"/>
      <w:lvlText w:val="•"/>
      <w:lvlJc w:val="left"/>
      <w:pPr>
        <w:ind w:left="4924" w:hanging="259"/>
      </w:pPr>
      <w:rPr>
        <w:rFonts w:hint="default"/>
      </w:rPr>
    </w:lvl>
    <w:lvl w:ilvl="8" w:tplc="1F685A0C">
      <w:numFmt w:val="bullet"/>
      <w:lvlText w:val="•"/>
      <w:lvlJc w:val="left"/>
      <w:pPr>
        <w:ind w:left="5573" w:hanging="259"/>
      </w:pPr>
      <w:rPr>
        <w:rFonts w:hint="default"/>
      </w:rPr>
    </w:lvl>
  </w:abstractNum>
  <w:abstractNum w:abstractNumId="39" w15:restartNumberingAfterBreak="0">
    <w:nsid w:val="66EF212B"/>
    <w:multiLevelType w:val="hybridMultilevel"/>
    <w:tmpl w:val="73E0CA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305121"/>
    <w:multiLevelType w:val="hybridMultilevel"/>
    <w:tmpl w:val="5B26227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67252E4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647C51"/>
    <w:multiLevelType w:val="hybridMultilevel"/>
    <w:tmpl w:val="1A5E02EE"/>
    <w:lvl w:ilvl="0" w:tplc="5D027132">
      <w:start w:val="1"/>
      <w:numFmt w:val="lowerLetter"/>
      <w:lvlText w:val="%1)"/>
      <w:lvlJc w:val="left"/>
      <w:pPr>
        <w:ind w:left="380" w:hanging="380"/>
      </w:pPr>
      <w:rPr>
        <w:rFonts w:ascii="Trebuchet MS" w:eastAsia="Trebuchet MS" w:hAnsi="Trebuchet MS" w:cs="Trebuchet MS" w:hint="default"/>
        <w:b/>
        <w:bCs/>
        <w:i w:val="0"/>
        <w:iCs w:val="0"/>
        <w:color w:val="2B4F85"/>
        <w:w w:val="7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67" w:hanging="360"/>
      </w:pPr>
    </w:lvl>
    <w:lvl w:ilvl="2" w:tplc="0407001B" w:tentative="1">
      <w:start w:val="1"/>
      <w:numFmt w:val="lowerRoman"/>
      <w:lvlText w:val="%3."/>
      <w:lvlJc w:val="right"/>
      <w:pPr>
        <w:ind w:left="1987" w:hanging="180"/>
      </w:pPr>
    </w:lvl>
    <w:lvl w:ilvl="3" w:tplc="0407000F" w:tentative="1">
      <w:start w:val="1"/>
      <w:numFmt w:val="decimal"/>
      <w:lvlText w:val="%4."/>
      <w:lvlJc w:val="left"/>
      <w:pPr>
        <w:ind w:left="2707" w:hanging="360"/>
      </w:pPr>
    </w:lvl>
    <w:lvl w:ilvl="4" w:tplc="04070019" w:tentative="1">
      <w:start w:val="1"/>
      <w:numFmt w:val="lowerLetter"/>
      <w:lvlText w:val="%5."/>
      <w:lvlJc w:val="left"/>
      <w:pPr>
        <w:ind w:left="3427" w:hanging="360"/>
      </w:pPr>
    </w:lvl>
    <w:lvl w:ilvl="5" w:tplc="0407001B" w:tentative="1">
      <w:start w:val="1"/>
      <w:numFmt w:val="lowerRoman"/>
      <w:lvlText w:val="%6."/>
      <w:lvlJc w:val="right"/>
      <w:pPr>
        <w:ind w:left="4147" w:hanging="180"/>
      </w:pPr>
    </w:lvl>
    <w:lvl w:ilvl="6" w:tplc="0407000F" w:tentative="1">
      <w:start w:val="1"/>
      <w:numFmt w:val="decimal"/>
      <w:lvlText w:val="%7."/>
      <w:lvlJc w:val="left"/>
      <w:pPr>
        <w:ind w:left="4867" w:hanging="360"/>
      </w:pPr>
    </w:lvl>
    <w:lvl w:ilvl="7" w:tplc="04070019" w:tentative="1">
      <w:start w:val="1"/>
      <w:numFmt w:val="lowerLetter"/>
      <w:lvlText w:val="%8."/>
      <w:lvlJc w:val="left"/>
      <w:pPr>
        <w:ind w:left="5587" w:hanging="360"/>
      </w:pPr>
    </w:lvl>
    <w:lvl w:ilvl="8" w:tplc="0407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2" w15:restartNumberingAfterBreak="0">
    <w:nsid w:val="69E71D07"/>
    <w:multiLevelType w:val="multilevel"/>
    <w:tmpl w:val="2DDA8454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b/>
        <w:bCs/>
        <w:i w:val="0"/>
        <w:iCs w:val="0"/>
        <w:color w:val="auto"/>
        <w:spacing w:val="-6"/>
        <w:w w:val="101"/>
        <w:sz w:val="22"/>
        <w:szCs w:val="22"/>
      </w:rPr>
    </w:lvl>
    <w:lvl w:ilvl="1">
      <w:numFmt w:val="bullet"/>
      <w:lvlText w:val=""/>
      <w:lvlJc w:val="left"/>
      <w:pPr>
        <w:ind w:left="680" w:hanging="340"/>
      </w:pPr>
      <w:rPr>
        <w:rFonts w:ascii="Wingdings" w:hAnsi="Wingdings" w:hint="default"/>
        <w:b w:val="0"/>
        <w:bCs w:val="0"/>
        <w:i w:val="0"/>
        <w:iCs w:val="0"/>
        <w:color w:val="auto"/>
        <w:w w:val="100"/>
        <w:sz w:val="20"/>
      </w:rPr>
    </w:lvl>
    <w:lvl w:ilvl="2">
      <w:start w:val="14"/>
      <w:numFmt w:val="bullet"/>
      <w:lvlText w:val="-"/>
      <w:lvlJc w:val="left"/>
      <w:pPr>
        <w:ind w:left="1133" w:hanging="240"/>
      </w:pPr>
      <w:rPr>
        <w:rFonts w:ascii="Arial" w:eastAsia="Times New Roman" w:hAnsi="Arial" w:cs="Arial" w:hint="default"/>
        <w:b/>
        <w:bCs w:val="0"/>
        <w:i w:val="0"/>
        <w:iCs w:val="0"/>
        <w:color w:val="000000"/>
        <w:w w:val="89"/>
        <w:sz w:val="20"/>
        <w:szCs w:val="20"/>
      </w:rPr>
    </w:lvl>
    <w:lvl w:ilvl="3">
      <w:numFmt w:val="bullet"/>
      <w:lvlText w:val="•"/>
      <w:lvlJc w:val="left"/>
      <w:pPr>
        <w:ind w:left="2238" w:hanging="240"/>
      </w:pPr>
      <w:rPr>
        <w:rFonts w:hint="default"/>
      </w:rPr>
    </w:lvl>
    <w:lvl w:ilvl="4">
      <w:numFmt w:val="bullet"/>
      <w:lvlText w:val="•"/>
      <w:lvlJc w:val="left"/>
      <w:pPr>
        <w:ind w:left="3336" w:hanging="240"/>
      </w:pPr>
      <w:rPr>
        <w:rFonts w:hint="default"/>
      </w:rPr>
    </w:lvl>
    <w:lvl w:ilvl="5">
      <w:numFmt w:val="bullet"/>
      <w:lvlText w:val="•"/>
      <w:lvlJc w:val="left"/>
      <w:pPr>
        <w:ind w:left="4434" w:hanging="240"/>
      </w:pPr>
      <w:rPr>
        <w:rFonts w:hint="default"/>
      </w:rPr>
    </w:lvl>
    <w:lvl w:ilvl="6">
      <w:numFmt w:val="bullet"/>
      <w:lvlText w:val="•"/>
      <w:lvlJc w:val="left"/>
      <w:pPr>
        <w:ind w:left="5532" w:hanging="240"/>
      </w:pPr>
      <w:rPr>
        <w:rFonts w:hint="default"/>
      </w:rPr>
    </w:lvl>
    <w:lvl w:ilvl="7">
      <w:numFmt w:val="bullet"/>
      <w:lvlText w:val="•"/>
      <w:lvlJc w:val="left"/>
      <w:pPr>
        <w:ind w:left="6630" w:hanging="240"/>
      </w:pPr>
      <w:rPr>
        <w:rFonts w:hint="default"/>
      </w:rPr>
    </w:lvl>
    <w:lvl w:ilvl="8">
      <w:numFmt w:val="bullet"/>
      <w:lvlText w:val="•"/>
      <w:lvlJc w:val="left"/>
      <w:pPr>
        <w:ind w:left="7729" w:hanging="240"/>
      </w:pPr>
      <w:rPr>
        <w:rFonts w:hint="default"/>
      </w:rPr>
    </w:lvl>
  </w:abstractNum>
  <w:abstractNum w:abstractNumId="43" w15:restartNumberingAfterBreak="0">
    <w:nsid w:val="6A4E744D"/>
    <w:multiLevelType w:val="hybridMultilevel"/>
    <w:tmpl w:val="04D828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360721"/>
    <w:multiLevelType w:val="hybridMultilevel"/>
    <w:tmpl w:val="5FB417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31573F"/>
    <w:multiLevelType w:val="hybridMultilevel"/>
    <w:tmpl w:val="C638DCCC"/>
    <w:lvl w:ilvl="0" w:tplc="9300CA68">
      <w:start w:val="1"/>
      <w:numFmt w:val="upperLetter"/>
      <w:lvlText w:val="%1)"/>
      <w:lvlJc w:val="left"/>
      <w:pPr>
        <w:ind w:left="360" w:hanging="360"/>
      </w:p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0F3F46"/>
    <w:multiLevelType w:val="hybridMultilevel"/>
    <w:tmpl w:val="61C0993E"/>
    <w:lvl w:ilvl="0" w:tplc="541C12C8">
      <w:numFmt w:val="bullet"/>
      <w:lvlText w:val=""/>
      <w:lvlJc w:val="left"/>
      <w:pPr>
        <w:ind w:left="453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046634C6">
      <w:numFmt w:val="bullet"/>
      <w:lvlText w:val="•"/>
      <w:lvlJc w:val="left"/>
      <w:pPr>
        <w:ind w:left="1376" w:hanging="341"/>
      </w:pPr>
      <w:rPr>
        <w:rFonts w:hint="default"/>
      </w:rPr>
    </w:lvl>
    <w:lvl w:ilvl="2" w:tplc="F03A6FB2">
      <w:numFmt w:val="bullet"/>
      <w:lvlText w:val="•"/>
      <w:lvlJc w:val="left"/>
      <w:pPr>
        <w:ind w:left="2293" w:hanging="341"/>
      </w:pPr>
      <w:rPr>
        <w:rFonts w:hint="default"/>
      </w:rPr>
    </w:lvl>
    <w:lvl w:ilvl="3" w:tplc="77C8D33E">
      <w:numFmt w:val="bullet"/>
      <w:lvlText w:val="•"/>
      <w:lvlJc w:val="left"/>
      <w:pPr>
        <w:ind w:left="3210" w:hanging="341"/>
      </w:pPr>
      <w:rPr>
        <w:rFonts w:hint="default"/>
      </w:rPr>
    </w:lvl>
    <w:lvl w:ilvl="4" w:tplc="A0CAF1AA">
      <w:numFmt w:val="bullet"/>
      <w:lvlText w:val="•"/>
      <w:lvlJc w:val="left"/>
      <w:pPr>
        <w:ind w:left="4127" w:hanging="341"/>
      </w:pPr>
      <w:rPr>
        <w:rFonts w:hint="default"/>
      </w:rPr>
    </w:lvl>
    <w:lvl w:ilvl="5" w:tplc="86B8B9D6">
      <w:numFmt w:val="bullet"/>
      <w:lvlText w:val="•"/>
      <w:lvlJc w:val="left"/>
      <w:pPr>
        <w:ind w:left="5044" w:hanging="341"/>
      </w:pPr>
      <w:rPr>
        <w:rFonts w:hint="default"/>
      </w:rPr>
    </w:lvl>
    <w:lvl w:ilvl="6" w:tplc="CD4A05C2">
      <w:numFmt w:val="bullet"/>
      <w:lvlText w:val="•"/>
      <w:lvlJc w:val="left"/>
      <w:pPr>
        <w:ind w:left="5960" w:hanging="341"/>
      </w:pPr>
      <w:rPr>
        <w:rFonts w:hint="default"/>
      </w:rPr>
    </w:lvl>
    <w:lvl w:ilvl="7" w:tplc="2B2EECFC">
      <w:numFmt w:val="bullet"/>
      <w:lvlText w:val="•"/>
      <w:lvlJc w:val="left"/>
      <w:pPr>
        <w:ind w:left="6877" w:hanging="341"/>
      </w:pPr>
      <w:rPr>
        <w:rFonts w:hint="default"/>
      </w:rPr>
    </w:lvl>
    <w:lvl w:ilvl="8" w:tplc="0F581F50">
      <w:numFmt w:val="bullet"/>
      <w:lvlText w:val="•"/>
      <w:lvlJc w:val="left"/>
      <w:pPr>
        <w:ind w:left="7794" w:hanging="341"/>
      </w:pPr>
      <w:rPr>
        <w:rFonts w:hint="default"/>
      </w:rPr>
    </w:lvl>
  </w:abstractNum>
  <w:abstractNum w:abstractNumId="47" w15:restartNumberingAfterBreak="0">
    <w:nsid w:val="76C47D5C"/>
    <w:multiLevelType w:val="hybridMultilevel"/>
    <w:tmpl w:val="E76003A6"/>
    <w:lvl w:ilvl="0" w:tplc="9300C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D355D"/>
    <w:multiLevelType w:val="hybridMultilevel"/>
    <w:tmpl w:val="594E9A0E"/>
    <w:lvl w:ilvl="0" w:tplc="1FA0A5E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B10CBD"/>
    <w:multiLevelType w:val="hybridMultilevel"/>
    <w:tmpl w:val="9D6CB8AA"/>
    <w:lvl w:ilvl="0" w:tplc="E15C37A6">
      <w:numFmt w:val="bullet"/>
      <w:lvlText w:val=""/>
      <w:lvlJc w:val="left"/>
      <w:pPr>
        <w:ind w:left="453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2B4F85"/>
        <w:w w:val="100"/>
        <w:sz w:val="22"/>
        <w:szCs w:val="22"/>
      </w:rPr>
    </w:lvl>
    <w:lvl w:ilvl="1" w:tplc="65142CE6">
      <w:numFmt w:val="bullet"/>
      <w:lvlText w:val="•"/>
      <w:lvlJc w:val="left"/>
      <w:pPr>
        <w:ind w:left="1376" w:hanging="341"/>
      </w:pPr>
      <w:rPr>
        <w:rFonts w:hint="default"/>
      </w:rPr>
    </w:lvl>
    <w:lvl w:ilvl="2" w:tplc="D8F0E972">
      <w:numFmt w:val="bullet"/>
      <w:lvlText w:val="•"/>
      <w:lvlJc w:val="left"/>
      <w:pPr>
        <w:ind w:left="2293" w:hanging="341"/>
      </w:pPr>
      <w:rPr>
        <w:rFonts w:hint="default"/>
      </w:rPr>
    </w:lvl>
    <w:lvl w:ilvl="3" w:tplc="455C3694">
      <w:numFmt w:val="bullet"/>
      <w:lvlText w:val="•"/>
      <w:lvlJc w:val="left"/>
      <w:pPr>
        <w:ind w:left="3210" w:hanging="341"/>
      </w:pPr>
      <w:rPr>
        <w:rFonts w:hint="default"/>
      </w:rPr>
    </w:lvl>
    <w:lvl w:ilvl="4" w:tplc="4A96C4BE">
      <w:numFmt w:val="bullet"/>
      <w:lvlText w:val="•"/>
      <w:lvlJc w:val="left"/>
      <w:pPr>
        <w:ind w:left="4127" w:hanging="341"/>
      </w:pPr>
      <w:rPr>
        <w:rFonts w:hint="default"/>
      </w:rPr>
    </w:lvl>
    <w:lvl w:ilvl="5" w:tplc="59AC7A68">
      <w:numFmt w:val="bullet"/>
      <w:lvlText w:val="•"/>
      <w:lvlJc w:val="left"/>
      <w:pPr>
        <w:ind w:left="5044" w:hanging="341"/>
      </w:pPr>
      <w:rPr>
        <w:rFonts w:hint="default"/>
      </w:rPr>
    </w:lvl>
    <w:lvl w:ilvl="6" w:tplc="5C882082">
      <w:numFmt w:val="bullet"/>
      <w:lvlText w:val="•"/>
      <w:lvlJc w:val="left"/>
      <w:pPr>
        <w:ind w:left="5960" w:hanging="341"/>
      </w:pPr>
      <w:rPr>
        <w:rFonts w:hint="default"/>
      </w:rPr>
    </w:lvl>
    <w:lvl w:ilvl="7" w:tplc="6A90B7DA">
      <w:numFmt w:val="bullet"/>
      <w:lvlText w:val="•"/>
      <w:lvlJc w:val="left"/>
      <w:pPr>
        <w:ind w:left="6877" w:hanging="341"/>
      </w:pPr>
      <w:rPr>
        <w:rFonts w:hint="default"/>
      </w:rPr>
    </w:lvl>
    <w:lvl w:ilvl="8" w:tplc="B126738A">
      <w:numFmt w:val="bullet"/>
      <w:lvlText w:val="•"/>
      <w:lvlJc w:val="left"/>
      <w:pPr>
        <w:ind w:left="7794" w:hanging="341"/>
      </w:pPr>
      <w:rPr>
        <w:rFonts w:hint="default"/>
      </w:r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6"/>
  </w:num>
  <w:num w:numId="5">
    <w:abstractNumId w:val="9"/>
  </w:num>
  <w:num w:numId="6">
    <w:abstractNumId w:val="18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41"/>
  </w:num>
  <w:num w:numId="13">
    <w:abstractNumId w:val="38"/>
  </w:num>
  <w:num w:numId="14">
    <w:abstractNumId w:val="1"/>
  </w:num>
  <w:num w:numId="15">
    <w:abstractNumId w:val="49"/>
  </w:num>
  <w:num w:numId="16">
    <w:abstractNumId w:val="46"/>
  </w:num>
  <w:num w:numId="17">
    <w:abstractNumId w:val="31"/>
  </w:num>
  <w:num w:numId="18">
    <w:abstractNumId w:val="13"/>
  </w:num>
  <w:num w:numId="19">
    <w:abstractNumId w:val="35"/>
  </w:num>
  <w:num w:numId="20">
    <w:abstractNumId w:val="22"/>
  </w:num>
  <w:num w:numId="21">
    <w:abstractNumId w:val="48"/>
  </w:num>
  <w:num w:numId="22">
    <w:abstractNumId w:val="25"/>
  </w:num>
  <w:num w:numId="23">
    <w:abstractNumId w:val="42"/>
  </w:num>
  <w:num w:numId="24">
    <w:abstractNumId w:val="27"/>
  </w:num>
  <w:num w:numId="25">
    <w:abstractNumId w:val="24"/>
  </w:num>
  <w:num w:numId="26">
    <w:abstractNumId w:val="28"/>
  </w:num>
  <w:num w:numId="27">
    <w:abstractNumId w:val="10"/>
  </w:num>
  <w:num w:numId="28">
    <w:abstractNumId w:val="40"/>
  </w:num>
  <w:num w:numId="29">
    <w:abstractNumId w:val="26"/>
  </w:num>
  <w:num w:numId="30">
    <w:abstractNumId w:val="3"/>
  </w:num>
  <w:num w:numId="31">
    <w:abstractNumId w:val="19"/>
  </w:num>
  <w:num w:numId="32">
    <w:abstractNumId w:val="30"/>
  </w:num>
  <w:num w:numId="33">
    <w:abstractNumId w:val="36"/>
  </w:num>
  <w:num w:numId="34">
    <w:abstractNumId w:val="37"/>
  </w:num>
  <w:num w:numId="35">
    <w:abstractNumId w:val="15"/>
  </w:num>
  <w:num w:numId="36">
    <w:abstractNumId w:val="39"/>
  </w:num>
  <w:num w:numId="37">
    <w:abstractNumId w:val="32"/>
  </w:num>
  <w:num w:numId="38">
    <w:abstractNumId w:val="14"/>
  </w:num>
  <w:num w:numId="39">
    <w:abstractNumId w:val="16"/>
  </w:num>
  <w:num w:numId="40">
    <w:abstractNumId w:val="21"/>
  </w:num>
  <w:num w:numId="41">
    <w:abstractNumId w:val="4"/>
  </w:num>
  <w:num w:numId="42">
    <w:abstractNumId w:val="47"/>
  </w:num>
  <w:num w:numId="43">
    <w:abstractNumId w:val="44"/>
  </w:num>
  <w:num w:numId="44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1"/>
  </w:num>
  <w:num w:numId="47">
    <w:abstractNumId w:val="34"/>
  </w:num>
  <w:num w:numId="48">
    <w:abstractNumId w:val="29"/>
  </w:num>
  <w:num w:numId="49">
    <w:abstractNumId w:val="23"/>
  </w:num>
  <w:num w:numId="5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10408"/>
    <w:rsid w:val="00037B8C"/>
    <w:rsid w:val="0004484A"/>
    <w:rsid w:val="00086A74"/>
    <w:rsid w:val="00087AC8"/>
    <w:rsid w:val="00091A8B"/>
    <w:rsid w:val="00095C44"/>
    <w:rsid w:val="000A155D"/>
    <w:rsid w:val="000B43AF"/>
    <w:rsid w:val="00112B43"/>
    <w:rsid w:val="00155502"/>
    <w:rsid w:val="00167E35"/>
    <w:rsid w:val="00177A68"/>
    <w:rsid w:val="00177C0E"/>
    <w:rsid w:val="00194935"/>
    <w:rsid w:val="001B268D"/>
    <w:rsid w:val="001B49CC"/>
    <w:rsid w:val="001B5C50"/>
    <w:rsid w:val="001D6425"/>
    <w:rsid w:val="001E03A0"/>
    <w:rsid w:val="001E2D2B"/>
    <w:rsid w:val="00217B63"/>
    <w:rsid w:val="002267A1"/>
    <w:rsid w:val="00230EC6"/>
    <w:rsid w:val="00231C5B"/>
    <w:rsid w:val="00290DB9"/>
    <w:rsid w:val="00290F73"/>
    <w:rsid w:val="002928B2"/>
    <w:rsid w:val="002A3693"/>
    <w:rsid w:val="002B394B"/>
    <w:rsid w:val="002F2B7C"/>
    <w:rsid w:val="00303285"/>
    <w:rsid w:val="00303D9D"/>
    <w:rsid w:val="00315118"/>
    <w:rsid w:val="00315B73"/>
    <w:rsid w:val="00322E17"/>
    <w:rsid w:val="00325DE2"/>
    <w:rsid w:val="00331D76"/>
    <w:rsid w:val="00355DE7"/>
    <w:rsid w:val="00376664"/>
    <w:rsid w:val="00385E51"/>
    <w:rsid w:val="00392855"/>
    <w:rsid w:val="00396126"/>
    <w:rsid w:val="003B14EC"/>
    <w:rsid w:val="003C1855"/>
    <w:rsid w:val="003C1BC9"/>
    <w:rsid w:val="003C222B"/>
    <w:rsid w:val="003E3ADB"/>
    <w:rsid w:val="003E4283"/>
    <w:rsid w:val="004005AA"/>
    <w:rsid w:val="00407946"/>
    <w:rsid w:val="00452202"/>
    <w:rsid w:val="00472196"/>
    <w:rsid w:val="00475D22"/>
    <w:rsid w:val="00476372"/>
    <w:rsid w:val="00486F77"/>
    <w:rsid w:val="004A063C"/>
    <w:rsid w:val="004F6E87"/>
    <w:rsid w:val="00523CF1"/>
    <w:rsid w:val="00523EFE"/>
    <w:rsid w:val="0053063A"/>
    <w:rsid w:val="00532956"/>
    <w:rsid w:val="00540204"/>
    <w:rsid w:val="00540602"/>
    <w:rsid w:val="00556534"/>
    <w:rsid w:val="005621FB"/>
    <w:rsid w:val="00583063"/>
    <w:rsid w:val="00590D00"/>
    <w:rsid w:val="005B4072"/>
    <w:rsid w:val="005B5D51"/>
    <w:rsid w:val="005B763B"/>
    <w:rsid w:val="005C1A92"/>
    <w:rsid w:val="005C6FE0"/>
    <w:rsid w:val="005D5207"/>
    <w:rsid w:val="005E17BF"/>
    <w:rsid w:val="005F2CAA"/>
    <w:rsid w:val="006200CB"/>
    <w:rsid w:val="0063735C"/>
    <w:rsid w:val="00641D77"/>
    <w:rsid w:val="006521C2"/>
    <w:rsid w:val="00654C7D"/>
    <w:rsid w:val="006557F7"/>
    <w:rsid w:val="0065705A"/>
    <w:rsid w:val="006844FE"/>
    <w:rsid w:val="006B0174"/>
    <w:rsid w:val="006B16AE"/>
    <w:rsid w:val="006B5F5B"/>
    <w:rsid w:val="006C4108"/>
    <w:rsid w:val="006C5ECC"/>
    <w:rsid w:val="006D13A9"/>
    <w:rsid w:val="006D763B"/>
    <w:rsid w:val="0071005F"/>
    <w:rsid w:val="00711079"/>
    <w:rsid w:val="00720C51"/>
    <w:rsid w:val="00734B2F"/>
    <w:rsid w:val="007432CE"/>
    <w:rsid w:val="00767378"/>
    <w:rsid w:val="00773E37"/>
    <w:rsid w:val="00775DC0"/>
    <w:rsid w:val="007A2C5C"/>
    <w:rsid w:val="007F322F"/>
    <w:rsid w:val="00812348"/>
    <w:rsid w:val="00812D1D"/>
    <w:rsid w:val="00815DFE"/>
    <w:rsid w:val="00836D91"/>
    <w:rsid w:val="008557EB"/>
    <w:rsid w:val="0086106E"/>
    <w:rsid w:val="00887D33"/>
    <w:rsid w:val="008B1121"/>
    <w:rsid w:val="008B1D6B"/>
    <w:rsid w:val="008B4102"/>
    <w:rsid w:val="008E2B7E"/>
    <w:rsid w:val="008F4B37"/>
    <w:rsid w:val="009000C9"/>
    <w:rsid w:val="0090152F"/>
    <w:rsid w:val="00910C78"/>
    <w:rsid w:val="0091450E"/>
    <w:rsid w:val="00914F5D"/>
    <w:rsid w:val="00927607"/>
    <w:rsid w:val="0093141B"/>
    <w:rsid w:val="00934C66"/>
    <w:rsid w:val="00940023"/>
    <w:rsid w:val="009455F2"/>
    <w:rsid w:val="00947B8E"/>
    <w:rsid w:val="00957E28"/>
    <w:rsid w:val="0097694B"/>
    <w:rsid w:val="009776EE"/>
    <w:rsid w:val="00982AE0"/>
    <w:rsid w:val="009913D9"/>
    <w:rsid w:val="009B1617"/>
    <w:rsid w:val="009B2964"/>
    <w:rsid w:val="009C4B77"/>
    <w:rsid w:val="009C5130"/>
    <w:rsid w:val="00A2636D"/>
    <w:rsid w:val="00A27156"/>
    <w:rsid w:val="00A369D5"/>
    <w:rsid w:val="00A65ACD"/>
    <w:rsid w:val="00A770E5"/>
    <w:rsid w:val="00A772AF"/>
    <w:rsid w:val="00A90531"/>
    <w:rsid w:val="00A948B4"/>
    <w:rsid w:val="00AA3B4B"/>
    <w:rsid w:val="00AB50FB"/>
    <w:rsid w:val="00AB6B4C"/>
    <w:rsid w:val="00AC5E8F"/>
    <w:rsid w:val="00AE505E"/>
    <w:rsid w:val="00AF5DE1"/>
    <w:rsid w:val="00B16BD3"/>
    <w:rsid w:val="00B3035C"/>
    <w:rsid w:val="00B52AB3"/>
    <w:rsid w:val="00B76D9D"/>
    <w:rsid w:val="00B95BA0"/>
    <w:rsid w:val="00BA73A1"/>
    <w:rsid w:val="00BC73A2"/>
    <w:rsid w:val="00BD3662"/>
    <w:rsid w:val="00BE50D8"/>
    <w:rsid w:val="00C25A19"/>
    <w:rsid w:val="00C33EC3"/>
    <w:rsid w:val="00C36F65"/>
    <w:rsid w:val="00C509BF"/>
    <w:rsid w:val="00C50D93"/>
    <w:rsid w:val="00C52B77"/>
    <w:rsid w:val="00C53186"/>
    <w:rsid w:val="00C76215"/>
    <w:rsid w:val="00CA1B87"/>
    <w:rsid w:val="00CB0F0A"/>
    <w:rsid w:val="00CB5D30"/>
    <w:rsid w:val="00CC05D2"/>
    <w:rsid w:val="00CC7FAF"/>
    <w:rsid w:val="00CD2E00"/>
    <w:rsid w:val="00CE05B6"/>
    <w:rsid w:val="00CF0AB6"/>
    <w:rsid w:val="00CF5314"/>
    <w:rsid w:val="00D110E0"/>
    <w:rsid w:val="00D175FF"/>
    <w:rsid w:val="00D201C6"/>
    <w:rsid w:val="00D4244E"/>
    <w:rsid w:val="00D53BAC"/>
    <w:rsid w:val="00D7318E"/>
    <w:rsid w:val="00DB1A6D"/>
    <w:rsid w:val="00DD670D"/>
    <w:rsid w:val="00DD6FA3"/>
    <w:rsid w:val="00DE263B"/>
    <w:rsid w:val="00E00BB2"/>
    <w:rsid w:val="00E111B2"/>
    <w:rsid w:val="00E129DA"/>
    <w:rsid w:val="00E24DF7"/>
    <w:rsid w:val="00E71152"/>
    <w:rsid w:val="00E87A12"/>
    <w:rsid w:val="00E90DD6"/>
    <w:rsid w:val="00EA2F13"/>
    <w:rsid w:val="00EE0A91"/>
    <w:rsid w:val="00EE2692"/>
    <w:rsid w:val="00EE64EB"/>
    <w:rsid w:val="00F463F9"/>
    <w:rsid w:val="00F722A1"/>
    <w:rsid w:val="00F83465"/>
    <w:rsid w:val="00FD4DDC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8F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4B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5D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DE2"/>
    <w:rPr>
      <w:rFonts w:ascii="Trebuchet MS" w:eastAsia="Trebuchet MS" w:hAnsi="Trebuchet MS" w:cs="Trebuchet MS"/>
      <w:sz w:val="20"/>
      <w:szCs w:val="20"/>
      <w:lang w:val="en-US"/>
    </w:rPr>
  </w:style>
  <w:style w:type="table" w:customStyle="1" w:styleId="Tabellenraster13">
    <w:name w:val="Tabellenraster13"/>
    <w:basedOn w:val="Tabellanormale"/>
    <w:next w:val="Grigliatabella"/>
    <w:uiPriority w:val="39"/>
    <w:rsid w:val="00475D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B7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9A2B-4CB6-46E9-8621-5DEDC323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36</cp:revision>
  <cp:lastPrinted>2021-08-03T13:34:00Z</cp:lastPrinted>
  <dcterms:created xsi:type="dcterms:W3CDTF">2021-08-02T20:38:00Z</dcterms:created>
  <dcterms:modified xsi:type="dcterms:W3CDTF">2022-12-22T10:47:00Z</dcterms:modified>
</cp:coreProperties>
</file>