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7A7D" w14:textId="77777777" w:rsidR="0076171B" w:rsidRPr="00FB4025" w:rsidRDefault="0076171B" w:rsidP="0076171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165AE2AE" w14:textId="77777777" w:rsidR="0076171B" w:rsidRPr="00FB4025" w:rsidRDefault="0076171B" w:rsidP="0076171B">
      <w:pPr>
        <w:rPr>
          <w:lang w:val="pl-PL"/>
        </w:rPr>
      </w:pPr>
    </w:p>
    <w:p w14:paraId="7AB1823C" w14:textId="7876ADDA" w:rsidR="00711030" w:rsidRPr="0076171B" w:rsidRDefault="0076171B" w:rsidP="0076171B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1B2EA37C" wp14:editId="67428870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8E55A" w14:textId="531B79BA" w:rsidR="00711030" w:rsidRPr="006B49E8" w:rsidRDefault="00711030" w:rsidP="00FF2C0E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01FE86DC" w14:textId="7EB8D2A4" w:rsidR="00122BB9" w:rsidRPr="006B49E8" w:rsidRDefault="006B49E8" w:rsidP="00FF2C0E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Black" w:hAnsi="Arial Black"/>
          <w:b/>
          <w:color w:val="92D050"/>
          <w:sz w:val="40"/>
          <w:szCs w:val="40"/>
          <w:lang w:val="pl-PL"/>
        </w:rPr>
      </w:pPr>
      <w:bookmarkStart w:id="0" w:name="_GoBack"/>
      <w:bookmarkEnd w:id="0"/>
      <w:r w:rsidRPr="006B49E8">
        <w:rPr>
          <w:rFonts w:ascii="Arial Black" w:hAnsi="Arial Black"/>
          <w:b/>
          <w:color w:val="92D050"/>
          <w:sz w:val="40"/>
          <w:szCs w:val="40"/>
          <w:lang w:val="pl-PL"/>
        </w:rPr>
        <w:t>Narz</w:t>
      </w:r>
      <w:r w:rsidRPr="006B49E8">
        <w:rPr>
          <w:rFonts w:ascii="Arial Black" w:hAnsi="Arial Black" w:cs="Calibri"/>
          <w:b/>
          <w:color w:val="92D050"/>
          <w:sz w:val="40"/>
          <w:szCs w:val="40"/>
          <w:lang w:val="pl-PL"/>
        </w:rPr>
        <w:t>ędzie</w:t>
      </w:r>
      <w:r w:rsidR="00C33EC3" w:rsidRPr="006B49E8">
        <w:rPr>
          <w:rFonts w:ascii="Arial Black" w:hAnsi="Arial Black"/>
          <w:b/>
          <w:color w:val="92D050"/>
          <w:sz w:val="40"/>
          <w:szCs w:val="40"/>
          <w:lang w:val="pl-PL"/>
        </w:rPr>
        <w:t xml:space="preserve"> 8</w:t>
      </w:r>
    </w:p>
    <w:p w14:paraId="32ACF454" w14:textId="77777777" w:rsidR="00122BB9" w:rsidRPr="006B49E8" w:rsidRDefault="00122BB9" w:rsidP="00FF2C0E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Black" w:hAnsi="Arial Black"/>
          <w:b/>
          <w:color w:val="1F3864" w:themeColor="accent1" w:themeShade="80"/>
          <w:sz w:val="40"/>
          <w:szCs w:val="40"/>
          <w:lang w:val="pl-PL"/>
        </w:rPr>
      </w:pPr>
    </w:p>
    <w:p w14:paraId="723EDD00" w14:textId="4058A60B" w:rsidR="00C33EC3" w:rsidRPr="006B49E8" w:rsidRDefault="006B49E8" w:rsidP="006B49E8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Black" w:hAnsi="Arial Black"/>
          <w:b/>
          <w:color w:val="1F3864" w:themeColor="accent1" w:themeShade="80"/>
          <w:lang w:val="pl-PL"/>
        </w:rPr>
      </w:pPr>
      <w:r w:rsidRPr="006B49E8">
        <w:rPr>
          <w:rFonts w:ascii="Arial Black" w:hAnsi="Arial Black"/>
          <w:b/>
          <w:color w:val="EE111F"/>
          <w:sz w:val="40"/>
          <w:szCs w:val="40"/>
          <w:lang w:val="pl-PL"/>
        </w:rPr>
        <w:t xml:space="preserve">Zapewnienie sukcesu w nauce - Wykorzystanie nowej wiedzy w codziennym </w:t>
      </w:r>
      <w:r w:rsidRPr="006B49E8">
        <w:rPr>
          <w:rFonts w:ascii="Arial Black" w:hAnsi="Arial Black" w:cs="Calibri"/>
          <w:b/>
          <w:color w:val="EE111F"/>
          <w:sz w:val="40"/>
          <w:szCs w:val="40"/>
          <w:lang w:val="pl-PL"/>
        </w:rPr>
        <w:t>ż</w:t>
      </w:r>
      <w:r w:rsidRPr="006B49E8">
        <w:rPr>
          <w:rFonts w:ascii="Arial Black" w:hAnsi="Arial Black"/>
          <w:b/>
          <w:color w:val="EE111F"/>
          <w:sz w:val="40"/>
          <w:szCs w:val="40"/>
          <w:lang w:val="pl-PL"/>
        </w:rPr>
        <w:t>yciu zawodowym</w:t>
      </w:r>
    </w:p>
    <w:p w14:paraId="5CD65BB0" w14:textId="77777777" w:rsidR="00C33EC3" w:rsidRPr="006B49E8" w:rsidRDefault="00C33EC3" w:rsidP="00836D91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439C3423" w14:textId="351B72AA" w:rsidR="00A90531" w:rsidRPr="006B49E8" w:rsidRDefault="00A90531" w:rsidP="00836D91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790AAE62" w14:textId="02459C9C" w:rsidR="00CC05D2" w:rsidRPr="006B49E8" w:rsidRDefault="00CC05D2" w:rsidP="00836D91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7734281E" w14:textId="3F2FA0AB" w:rsidR="006B49E8" w:rsidRPr="006B49E8" w:rsidRDefault="006B49E8" w:rsidP="006B49E8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6B49E8">
        <w:rPr>
          <w:rFonts w:ascii="Arial Black" w:hAnsi="Arial Black"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40E12" wp14:editId="7BCC9616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BD893D" id="Ellipse 1" o:spid="_x0000_s1026" style="position:absolute;margin-left:-23.25pt;margin-top:3.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fkAIAAK8FAAAOAAAAZHJzL2Uyb0RvYy54bWysVE1v2zAMvQ/YfxB0Xx0H7T6COkWQNsOA&#10;og3WDj0rshQLkEVNUuJkv36UZLtZV+xQLAeFMslH8onk5dWh1WQvnFdgKlqeTSgRhkOtzLaiPx5X&#10;Hz5T4gMzNdNgREWPwtOr+ft3l52diSk0oGvhCIIYP+tsRZsQ7KwoPG9Ey/wZWGFQKcG1LODVbYva&#10;sQ7RW11MJ5OPRQeutg648B6/XmclnSd8KQUP91J6EYiuKOYW0unSuYlnMb9ks61jtlG8T4O9IYuW&#10;KYNBR6hrFhjZOfUXVKu4Aw8ynHFoC5BScZFqwGrKyYtqHhpmRaoFyfF2pMn/P1h+t187omp8u5IS&#10;w1p8oxutlfWClJGdzvoZGj3YtetvHsVY6kG6Nv5jEeSQGD2OjIpDIBw/luUFvhIlHFW9jCjFs7N1&#10;PnwV0JIoVFTk0IlKtr/1IVsPVjGcB63qldI6Xdx2s9SO7Bm+781NWZarmDQG+MNMm7d5Ik50LSIJ&#10;uewkhaMWEVCb70IieVjoNKWc2laMCTHOhQllVjWsFjnPiwn+hjRjo0ePlHQCjMgS6xuxe4DBMoMM&#10;2Lna3j66itT1o/PkX4ll59EjRQYTRudWGXCvAWisqo+c7QeSMjWRpQ3UR2wtB3nmvOUrhW98y3xY&#10;M4dDhm2BiyPc4yE1dBWFXqKkAffrte/RHnsftZR0OLQV9T93zAlK9DeDU/GlPD+PU54u5xefpnhx&#10;p5rNqcbs2iVg32DjY3ZJjPZBD6J00D7hflnEqKhihmPsivLghssy5GWCG4qLxSKZ4WRbFm7Ng+UR&#10;PLIaG/jx8MSc7Rs94ITcwTDgbPai2bNt9DSw2AWQKk3CM68937gVUuP0GyyundN7snres/PfAAAA&#10;//8DAFBLAwQUAAYACAAAACEAH7MNk94AAAAIAQAADwAAAGRycy9kb3ducmV2LnhtbEyPQUvDQBSE&#10;74L/YXmCt3RjSENMsyliUUEEMZaeX7KvSTC7G7LbNv57nyc9DjPMfFNuFzOKM81+cFbB3SoGQbZ1&#10;erCdgv3nU5SD8AGtxtFZUvBNHrbV9VWJhXYX+0HnOnSCS6wvUEEfwlRI6dueDPqVm8iyd3SzwcBy&#10;7qSe8cLlZpRJHGfS4GB5oceJHntqv+qTUbDUR1zn3UEehub97YWecberX5W6vVkeNiACLeEvDL/4&#10;jA4VMzXuZLUXo4IozdYcVZDxA/ajJE9BNAqS9B5kVcr/B6ofAAAA//8DAFBLAQItABQABgAIAAAA&#10;IQC2gziS/gAAAOEBAAATAAAAAAAAAAAAAAAAAAAAAABbQ29udGVudF9UeXBlc10ueG1sUEsBAi0A&#10;FAAGAAgAAAAhADj9If/WAAAAlAEAAAsAAAAAAAAAAAAAAAAALwEAAF9yZWxzLy5yZWxzUEsBAi0A&#10;FAAGAAgAAAAhALGBRx+QAgAArwUAAA4AAAAAAAAAAAAAAAAALgIAAGRycy9lMm9Eb2MueG1sUEsB&#10;Ai0AFAAGAAgAAAAhAB+zDZPeAAAACAEAAA8AAAAAAAAAAAAAAAAA6gQAAGRycy9kb3ducmV2Lnht&#10;bFBLBQYAAAAABAAEAPMAAAD1BQAAAAA=&#10;" fillcolor="#ee111f" strokecolor="#ee111f" strokeweight="1pt">
                <v:stroke joinstyle="miter"/>
              </v:oval>
            </w:pict>
          </mc:Fallback>
        </mc:AlternateContent>
      </w:r>
      <w:r w:rsidR="001D4BCF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Cel</w:t>
      </w:r>
      <w:r w:rsidRPr="006B49E8">
        <w:rPr>
          <w:rFonts w:ascii="Arial Black" w:hAnsi="Arial Black" w:cs="Calibri"/>
          <w:b/>
          <w:color w:val="1F3864" w:themeColor="accent1" w:themeShade="80"/>
          <w:sz w:val="26"/>
          <w:szCs w:val="26"/>
          <w:lang w:val="pl-PL"/>
        </w:rPr>
        <w:t xml:space="preserve"> </w:t>
      </w:r>
    </w:p>
    <w:p w14:paraId="5862539E" w14:textId="22F575C7" w:rsidR="006B49E8" w:rsidRPr="0055209B" w:rsidRDefault="006B49E8" w:rsidP="0055209B">
      <w:pPr>
        <w:spacing w:after="120" w:line="240" w:lineRule="auto"/>
        <w:jc w:val="both"/>
        <w:rPr>
          <w:rFonts w:cstheme="minorHAnsi"/>
          <w:b/>
          <w:lang w:val="pl-PL"/>
        </w:rPr>
      </w:pPr>
      <w:r w:rsidRPr="0055209B">
        <w:rPr>
          <w:rFonts w:cstheme="minorHAnsi"/>
          <w:b/>
          <w:lang w:val="pl-PL"/>
        </w:rPr>
        <w:t>Ciągłe kształcenie jest ważne, aby pracownicy i menedżerowie byli na bieżąco z najnowszą wiedzą i mogli rozwijać swoje umiejętności. Szczególnie w przypadku seminariów i warsztatów konieczne jest dobre przygotowanie wydarzenia oraz przeniesienie i zastosowanie zdobytej wiedzy w codziennej pracy. Cała firma lub niektóre działy i ich pracownicy mogą skorzystać, jeśli jeden z pracowników nauczy się czegoś nowego.</w:t>
      </w:r>
    </w:p>
    <w:p w14:paraId="66659953" w14:textId="77777777" w:rsidR="006B49E8" w:rsidRPr="006B49E8" w:rsidRDefault="006B49E8" w:rsidP="006B49E8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6B49E8">
        <w:rPr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80427" wp14:editId="488447CD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474F3A" id="Ellipse 2" o:spid="_x0000_s1026" style="position:absolute;margin-left:-23.25pt;margin-top:3.4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plZwIAAPIEAAAOAAAAZHJzL2Uyb0RvYy54bWysVEtv2zAMvg/YfxB0Xx1n7doGdYqsWYcB&#10;RRugHXpmZCkWIImapMTpfv0o2X1uh2FYDgopUnx8/Oiz8701bCdD1OgaXh9MOJNOYKvdpuHf7y4/&#10;nHAWE7gWDDrZ8AcZ+fn8/buz3s/kFDs0rQyMgrg4633Du5T8rKqi6KSFeIBeOjIqDBYSqWFTtQF6&#10;im5NNZ1MPlU9htYHFDJGul0ORj4v8ZWSIt0oFWVipuFUWypnKOc6n9X8DGabAL7TYiwD/qEKC9pR&#10;0qdQS0jAtkH/FspqETCiSgcCbYVKaSFLD9RNPXnTzW0HXpZeCJzon2CK/y+suN6tAtMtzW7KmQNL&#10;M/pijPZRsmlGp/dxRk63fhVGLZKYW92rYPM/NcH2BdGHJ0TlPjFBl3V9RFPiTJBplClK9fzYh5i+&#10;SrQsCw2XQ+oCJeyuYhq8H71yuohGt5famKKEzfrCBLYDmu/nejn9WEZKCV65Gcf63OFxqQWIZ8pA&#10;orKsp86j23AGZkMEFimU3K9ex79LkotcQuyGYkqEgV5WJ+K40bbhJ5P8y9dUonG5BVlYOraa0R7w&#10;zdIa2weaTsCBttGLS01JriCmFQTiKSFLu5du6FAGqUUcJc46DD//dJ/9iT5k5awn3lP7P7YQJGfm&#10;myNindaHh3lRinJ4dDwlJby0rF9a3NZeIEFf05Z7UcTsn8yjqALae1rRRc5KJnCCcg9Aj8pFGvaR&#10;llzIxaK40XJ4SFfu1oscPOOU4b3b30PwI1cSkewaH3cEZm/4Mvjmlw4X24RKFzI940ozyAotVpnG&#10;+BHIm/tSL17Pn6r5LwAAAP//AwBQSwMEFAAGAAgAAAAhABPLkrXfAAAACAEAAA8AAABkcnMvZG93&#10;bnJldi54bWxMj0FLxDAUhO+C/yE8wVs33dKt3W5fF1mQBVHQ6sFj2jzbYpPUJN3t/nvjSY/DDDPf&#10;lPtFjexE1g1GI6xXMTDSrZGD7hDe3x6iHJjzQksxGk0IF3Kwr66vSlFIc9avdKp9x0KJdoVA6L2f&#10;Cs5d25MSbmUm0sH7NFYJH6TtuLTiHMrVyJM4zrgSgw4LvZjo0FP7Vc8K4fBcHy/z+PH9svFPx0ey&#10;Tb62d4i3N8v9Dpinxf+F4Rc/oEMVmBoza+nYiBCl2SZEEbLwIPhRkqfAGoQk3QKvSv7/QPUDAAD/&#10;/wMAUEsBAi0AFAAGAAgAAAAhALaDOJL+AAAA4QEAABMAAAAAAAAAAAAAAAAAAAAAAFtDb250ZW50&#10;X1R5cGVzXS54bWxQSwECLQAUAAYACAAAACEAOP0h/9YAAACUAQAACwAAAAAAAAAAAAAAAAAvAQAA&#10;X3JlbHMvLnJlbHNQSwECLQAUAAYACAAAACEA9vyKZWcCAADyBAAADgAAAAAAAAAAAAAAAAAuAgAA&#10;ZHJzL2Uyb0RvYy54bWxQSwECLQAUAAYACAAAACEAE8uStd8AAAAIAQAADwAAAAAAAAAAAAAAAADB&#10;BAAAZHJzL2Rvd25yZXYueG1sUEsFBgAAAAAEAAQA8wAAAM0FAAAAAA==&#10;" fillcolor="#b1d230" strokecolor="#b1d230" strokeweight="1pt">
                <v:stroke joinstyle="miter"/>
              </v:oval>
            </w:pict>
          </mc:Fallback>
        </mc:AlternateContent>
      </w:r>
      <w:r w:rsidRPr="006B49E8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Grupa docelowa</w:t>
      </w:r>
    </w:p>
    <w:p w14:paraId="411FEC92" w14:textId="77777777" w:rsidR="005D019C" w:rsidRPr="0055209B" w:rsidRDefault="005D019C" w:rsidP="00DE4A48">
      <w:pPr>
        <w:numPr>
          <w:ilvl w:val="0"/>
          <w:numId w:val="35"/>
        </w:numPr>
        <w:spacing w:after="120" w:line="240" w:lineRule="auto"/>
        <w:rPr>
          <w:rFonts w:eastAsia="Calibri" w:cstheme="minorHAnsi"/>
          <w:b/>
          <w:lang w:val="pl-PL"/>
        </w:rPr>
      </w:pPr>
      <w:r w:rsidRPr="0055209B">
        <w:rPr>
          <w:rFonts w:eastAsia="Calibri" w:cstheme="minorHAnsi"/>
          <w:b/>
          <w:lang w:val="pl-PL"/>
        </w:rPr>
        <w:t>Kadra kierownicza, właściciele i dyrektorzy zarządzający</w:t>
      </w:r>
    </w:p>
    <w:p w14:paraId="0CC22450" w14:textId="2BE2C5CD" w:rsidR="00C359B8" w:rsidRPr="0055209B" w:rsidRDefault="005D019C" w:rsidP="00DE4A48">
      <w:pPr>
        <w:numPr>
          <w:ilvl w:val="0"/>
          <w:numId w:val="35"/>
        </w:numPr>
        <w:spacing w:after="120" w:line="240" w:lineRule="auto"/>
        <w:rPr>
          <w:rFonts w:eastAsia="Calibri" w:cstheme="minorHAnsi"/>
          <w:b/>
          <w:lang w:val="pl-PL"/>
        </w:rPr>
      </w:pPr>
      <w:r w:rsidRPr="0055209B">
        <w:rPr>
          <w:rFonts w:eastAsia="Calibri" w:cstheme="minorHAnsi"/>
          <w:b/>
          <w:lang w:val="pl-PL"/>
        </w:rPr>
        <w:t>Pracownicy</w:t>
      </w:r>
    </w:p>
    <w:p w14:paraId="2FE91243" w14:textId="77777777" w:rsidR="006B49E8" w:rsidRPr="006B49E8" w:rsidRDefault="006B49E8" w:rsidP="006B49E8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 w:cs="Calibri"/>
          <w:b/>
          <w:color w:val="1F3864" w:themeColor="accent1" w:themeShade="80"/>
          <w:sz w:val="26"/>
          <w:szCs w:val="26"/>
          <w:lang w:val="pl-PL"/>
        </w:rPr>
      </w:pPr>
      <w:r w:rsidRPr="006B49E8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E6A4A" wp14:editId="75F04A1C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 w="12700" cap="flat" cmpd="sng" algn="ctr">
                          <a:solidFill>
                            <a:srgbClr val="00AD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F9DAD6" id="Ellipse 3" o:spid="_x0000_s1026" style="position:absolute;margin-left:-23.25pt;margin-top:3.4pt;width:9.0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VNZgIAAPIEAAAOAAAAZHJzL2Uyb0RvYy54bWysVEtv2zAMvg/YfxB0X52k7doGcYqgWYcB&#10;RRugHXpmZCkWIImapMTpfv0o2elrOwzDclBIkeLj40fPLvfWsJ0MUaOr+fhoxJl0AhvtNjX//nD9&#10;6ZyzmMA1YNDJmj/JyC/nHz/MOj+VE2zRNDIwCuLitPM1b1Py06qKopUW4hF66cioMFhIpIZN1QTo&#10;KLo11WQ0+lx1GBofUMgY6XbZG/m8xFdKinSnVJSJmZpTbamcoZzrfFbzGUw3AXyrxVAG/EMVFrSj&#10;pM+hlpCAbYP+LZTVImBElY4E2gqV0kKWHqib8ehdN/cteFl6IXCif4Yp/r+w4na3Ckw3NLtjzhxY&#10;mtEXY7SPkh1ndDofp+R071dh0CKJudW9Cjb/UxNsXxB9ekZU7hMTdDken9KUOBNkGmSKUr089iGm&#10;rxIty0LNZZ+6QAm7m5h674NXThfR6OZaG1OUsFlfmcB2kOc7WiyXy1w0JXjjZhzrqIDJWakFiGfK&#10;QKKyrKfOo9twBmZDBBYplNxvXse/S5KLXEJs+2JKhJ5eVifiuNG25uej/BtKNC63IAtLh1Yz2j2+&#10;WVpj80TTCdjTNnpxrSnJDcS0gkA8JWRp99IdHcogtYiDxFmL4eef7rM/0YesnHXEe2r/xxaC5Mx8&#10;c0Ssi/HJSV6Uopycnk1ICa8t69cWt7VXSNCPacu9KGL2T+YgqoD2kVZ0kbOSCZyg3D3Qg3KV+n2k&#10;JRdysShutBwe0o279yIHzzhleB/2jxD8wJVEJLvFw47A9B1fet/80uFim1DpQqYXXIkmWaHFKoQZ&#10;PgJ5c1/rxevlUzX/BQAA//8DAFBLAwQUAAYACAAAACEAs3ZEt94AAAAIAQAADwAAAGRycy9kb3du&#10;cmV2LnhtbEyPQU7DMBBF90jcwRokdqlDlEYlxKkQFUIsEKJwADce4oA9jmK3TXt6hhUsR//rzfvN&#10;evZOHHCKQyAFN4scBFIXzEC9go/3x2wFIiZNRrtAqOCEEdbt5UWjaxOO9IaHbeoFQyjWWoFNaayl&#10;jJ1Fr+MijEicfYbJ68Tn1Esz6SPDvZNFnlfS64H4g9UjPljsvrd7r6A6fVXnwb4u3ROW/mXzvCl7&#10;Oit1fTXf34FIOKe/Mvzqszq07LQLezJROAVZWS25yjBewHlWrEoQOwVFeQuybeT/Ae0PAAAA//8D&#10;AFBLAQItABQABgAIAAAAIQC2gziS/gAAAOEBAAATAAAAAAAAAAAAAAAAAAAAAABbQ29udGVudF9U&#10;eXBlc10ueG1sUEsBAi0AFAAGAAgAAAAhADj9If/WAAAAlAEAAAsAAAAAAAAAAAAAAAAALwEAAF9y&#10;ZWxzLy5yZWxzUEsBAi0AFAAGAAgAAAAhAA98JU1mAgAA8gQAAA4AAAAAAAAAAAAAAAAALgIAAGRy&#10;cy9lMm9Eb2MueG1sUEsBAi0AFAAGAAgAAAAhALN2RLfeAAAACAEAAA8AAAAAAAAAAAAAAAAAwAQA&#10;AGRycy9kb3ducmV2LnhtbFBLBQYAAAAABAAEAPMAAADLBQAAAAA=&#10;" fillcolor="#00addd" strokecolor="#00addd" strokeweight="1pt">
                <v:stroke joinstyle="miter"/>
              </v:oval>
            </w:pict>
          </mc:Fallback>
        </mc:AlternateContent>
      </w:r>
      <w:r w:rsidRPr="006B49E8">
        <w:rPr>
          <w:rFonts w:ascii="Arial Black" w:hAnsi="Arial Black"/>
          <w:b/>
          <w:color w:val="1F3864"/>
          <w:sz w:val="26"/>
          <w:szCs w:val="26"/>
          <w:lang w:val="pl-PL"/>
        </w:rPr>
        <w:t>Korzy</w:t>
      </w:r>
      <w:r w:rsidRPr="006B49E8">
        <w:rPr>
          <w:rFonts w:ascii="Arial Black" w:hAnsi="Arial Black" w:cs="Calibri"/>
          <w:b/>
          <w:color w:val="1F3864"/>
          <w:sz w:val="26"/>
          <w:szCs w:val="26"/>
          <w:lang w:val="pl-PL"/>
        </w:rPr>
        <w:t>ści</w:t>
      </w:r>
    </w:p>
    <w:p w14:paraId="7FA6276D" w14:textId="77777777" w:rsidR="005D019C" w:rsidRPr="0055209B" w:rsidRDefault="005D019C" w:rsidP="005D019C">
      <w:pPr>
        <w:spacing w:after="120" w:line="240" w:lineRule="auto"/>
        <w:rPr>
          <w:rFonts w:eastAsia="Calibri" w:cstheme="minorHAnsi"/>
          <w:b/>
          <w:bCs/>
          <w:lang w:val="pl-PL"/>
        </w:rPr>
      </w:pPr>
      <w:r w:rsidRPr="0055209B">
        <w:rPr>
          <w:rFonts w:eastAsia="Calibri" w:cstheme="minorHAnsi"/>
          <w:b/>
          <w:bCs/>
          <w:lang w:val="pl-PL"/>
        </w:rPr>
        <w:t>Poprzez zastosowanie dostępnego narzędzia pracownicy otrzymują wsparcie w realizacji tego, czego nauczyli się w ramach działań dokształcających w miejscu pracy. Poprzez docenienie i wsparcie w realizacji tego, czego się nauczyli, pracownicy są motywowani do czerpania jak największych korzyści z działań dokształcających.</w:t>
      </w:r>
    </w:p>
    <w:p w14:paraId="73DE51C1" w14:textId="77777777" w:rsidR="005D019C" w:rsidRPr="0055209B" w:rsidRDefault="005D019C" w:rsidP="005D019C">
      <w:pPr>
        <w:spacing w:after="120" w:line="240" w:lineRule="auto"/>
        <w:rPr>
          <w:rFonts w:eastAsia="Calibri" w:cstheme="minorHAnsi"/>
          <w:b/>
          <w:bCs/>
          <w:lang w:val="pl-PL"/>
        </w:rPr>
      </w:pPr>
      <w:r w:rsidRPr="0055209B">
        <w:rPr>
          <w:rFonts w:eastAsia="Calibri" w:cstheme="minorHAnsi"/>
          <w:b/>
          <w:bCs/>
          <w:lang w:val="pl-PL"/>
        </w:rPr>
        <w:t>Instrument ten pomaga w:</w:t>
      </w:r>
    </w:p>
    <w:p w14:paraId="3527BA04" w14:textId="77777777" w:rsidR="005D019C" w:rsidRPr="0055209B" w:rsidRDefault="005D019C" w:rsidP="005D019C">
      <w:pPr>
        <w:pStyle w:val="Paragrafoelenco"/>
        <w:numPr>
          <w:ilvl w:val="0"/>
          <w:numId w:val="39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55209B">
        <w:rPr>
          <w:rFonts w:eastAsia="Calibri" w:cstheme="minorHAnsi"/>
          <w:b/>
          <w:bCs/>
          <w:lang w:val="pl-PL"/>
        </w:rPr>
        <w:t>wyborze właściwego szkolenia,</w:t>
      </w:r>
    </w:p>
    <w:p w14:paraId="0879F81E" w14:textId="77777777" w:rsidR="005D019C" w:rsidRPr="0055209B" w:rsidRDefault="005D019C" w:rsidP="00ED62FB">
      <w:pPr>
        <w:pStyle w:val="Paragrafoelenco"/>
        <w:numPr>
          <w:ilvl w:val="0"/>
          <w:numId w:val="39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55209B">
        <w:rPr>
          <w:rFonts w:eastAsia="Calibri" w:cstheme="minorHAnsi"/>
          <w:b/>
          <w:bCs/>
          <w:lang w:val="pl-PL"/>
        </w:rPr>
        <w:t xml:space="preserve">przeprowadzeniu z pracownikami ustrukturyzowanej dyskusję przygotowawczej na temat celów i treści szkolenia, </w:t>
      </w:r>
    </w:p>
    <w:p w14:paraId="78081968" w14:textId="77777777" w:rsidR="005D019C" w:rsidRPr="0055209B" w:rsidRDefault="005D019C" w:rsidP="00822B29">
      <w:pPr>
        <w:pStyle w:val="Paragrafoelenco"/>
        <w:numPr>
          <w:ilvl w:val="0"/>
          <w:numId w:val="39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55209B">
        <w:rPr>
          <w:rFonts w:eastAsia="Calibri" w:cstheme="minorHAnsi"/>
          <w:b/>
          <w:bCs/>
          <w:lang w:val="pl-PL"/>
        </w:rPr>
        <w:t>konkretnym określeniu warunków ramowe (kosztów, komunikacji, możliwych problemów itp.)</w:t>
      </w:r>
    </w:p>
    <w:p w14:paraId="5F844C92" w14:textId="44BD1DAD" w:rsidR="005D019C" w:rsidRPr="0055209B" w:rsidRDefault="005D019C" w:rsidP="00822B29">
      <w:pPr>
        <w:pStyle w:val="Paragrafoelenco"/>
        <w:numPr>
          <w:ilvl w:val="0"/>
          <w:numId w:val="39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55209B">
        <w:rPr>
          <w:rFonts w:eastAsia="Calibri" w:cstheme="minorHAnsi"/>
          <w:b/>
          <w:bCs/>
          <w:lang w:val="pl-PL"/>
        </w:rPr>
        <w:t>przeprowadzeniu rozmowy ewaluacyjnej po zakończeniu kursu (czego się nauczono, jak przekazano wiedzę, krytyka, itp.)</w:t>
      </w:r>
    </w:p>
    <w:p w14:paraId="595A3D51" w14:textId="77777777" w:rsidR="00C359B8" w:rsidRPr="006B49E8" w:rsidRDefault="00C359B8" w:rsidP="00DE4A48">
      <w:pPr>
        <w:pStyle w:val="Paragrafoelenco"/>
        <w:spacing w:after="120" w:line="240" w:lineRule="auto"/>
        <w:ind w:left="360"/>
        <w:contextualSpacing w:val="0"/>
        <w:rPr>
          <w:rFonts w:ascii="Arial Rounded MT Bold" w:hAnsi="Arial Rounded MT Bold"/>
          <w:bCs/>
          <w:lang w:val="pl-PL"/>
        </w:rPr>
      </w:pPr>
    </w:p>
    <w:p w14:paraId="7DB2B898" w14:textId="77777777" w:rsidR="006B49E8" w:rsidRPr="006B49E8" w:rsidRDefault="006B49E8" w:rsidP="006B49E8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6B49E8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09142" wp14:editId="2FB17C80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7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76ED14" id="Ellipse 4" o:spid="_x0000_s1026" style="position:absolute;margin-left:-23.25pt;margin-top:3.4pt;width:9.0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1cZgIAAPIEAAAOAAAAZHJzL2Uyb0RvYy54bWysVEtv2zAMvg/YfxB0Xx0H6doFdYqgbYYB&#10;RRugHXpmZCkWIImapMTpfv0o2X1uh2FYDgopUnx8/Oiz84M1bC9D1OgaXh9NOJNOYKvdtuHf71ef&#10;TjmLCVwLBp1s+KOM/Hzx8cNZ7+dyih2aVgZGQVyc977hXUp+XlVRdNJCPEIvHRkVBguJ1LCt2gA9&#10;Rbemmk4mn6seQ+sDChkj3V4ORr4o8ZWSIt0qFWVipuFUWypnKOcmn9XiDObbAL7TYiwD/qEKC9pR&#10;0udQl5CA7YL+LZTVImBElY4E2gqV0kKWHqibevKum7sOvCy9EDjRP8MU/19YcbNfB6Zbmt0JZw4s&#10;zejKGO2jZLOMTu/jnJzu/DqMWiQxt3pQweZ/aoIdCqKPz4jKQ2KCLuv6mKbEmSDTKFOU6uWxDzF9&#10;lWhZFhouh9QFSthfxzR4P3nldBGNblfamKKE7ebCBLYHmu/VVV3Xq1w0JXjjZhzrqYDpSakFiGfK&#10;QKKyrKfOo9tyBmZLBBYplNxvXse/S5KLvITYDcWUCAO9rE7EcaNtw08n+TeWaFxuQRaWjq1mtAd8&#10;s7TB9pGmE3CgbfRipSnJNcS0hkA8JWRp99ItHcogtYijxFmH4eef7rM/0YesnPXEe2r/xw6C5Mx8&#10;c0SsL/VslhelKLPjkykp4bVl89ridvYCCfqattyLImb/ZJ5EFdA+0Iouc1YygROUewB6VC7SsI+0&#10;5EIul8WNlsNDunZ3XuTgGacM7/3hAYIfuZKIZDf4tCMwf8eXwTe/dLjcJVS6kOkFV6JJVmixCmHG&#10;j0De3Nd68Xr5VC1+AQAA//8DAFBLAwQUAAYACAAAACEAH7MNk94AAAAIAQAADwAAAGRycy9kb3du&#10;cmV2LnhtbEyPQUvDQBSE74L/YXmCt3RjSENMsyliUUEEMZaeX7KvSTC7G7LbNv57nyc9DjPMfFNu&#10;FzOKM81+cFbB3SoGQbZ1erCdgv3nU5SD8AGtxtFZUvBNHrbV9VWJhXYX+0HnOnSCS6wvUEEfwlRI&#10;6dueDPqVm8iyd3SzwcBy7qSe8cLlZpRJHGfS4GB5oceJHntqv+qTUbDUR1zn3UEehub97YWecber&#10;X5W6vVkeNiACLeEvDL/4jA4VMzXuZLUXo4IozdYcVZDxA/ajJE9BNAqS9B5kVcr/B6ofAAAA//8D&#10;AFBLAQItABQABgAIAAAAIQC2gziS/gAAAOEBAAATAAAAAAAAAAAAAAAAAAAAAABbQ29udGVudF9U&#10;eXBlc10ueG1sUEsBAi0AFAAGAAgAAAAhADj9If/WAAAAlAEAAAsAAAAAAAAAAAAAAAAALwEAAF9y&#10;ZWxzLy5yZWxzUEsBAi0AFAAGAAgAAAAhALsc/VxmAgAA8gQAAA4AAAAAAAAAAAAAAAAALgIAAGRy&#10;cy9lMm9Eb2MueG1sUEsBAi0AFAAGAAgAAAAhAB+zDZPeAAAACAEAAA8AAAAAAAAAAAAAAAAAwAQA&#10;AGRycy9kb3ducmV2LnhtbFBLBQYAAAAABAAEAPMAAADLBQAAAAA=&#10;" fillcolor="#ee111f" strokecolor="#ee111f" strokeweight="1pt">
                <v:stroke joinstyle="miter"/>
              </v:oval>
            </w:pict>
          </mc:Fallback>
        </mc:AlternateContent>
      </w:r>
      <w:r w:rsidRPr="006B49E8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Czas trwania</w:t>
      </w:r>
    </w:p>
    <w:p w14:paraId="0045722E" w14:textId="5C16BBC7" w:rsidR="005D019C" w:rsidRPr="0055209B" w:rsidRDefault="0055209B" w:rsidP="0055209B">
      <w:pPr>
        <w:spacing w:before="240" w:after="120" w:line="240" w:lineRule="auto"/>
        <w:jc w:val="both"/>
        <w:rPr>
          <w:rFonts w:eastAsia="Calibri" w:cstheme="minorHAnsi"/>
          <w:b/>
          <w:bCs/>
          <w:lang w:val="pl-PL"/>
        </w:rPr>
      </w:pPr>
      <w:r>
        <w:rPr>
          <w:rFonts w:eastAsia="Calibri" w:cstheme="minorHAnsi"/>
          <w:b/>
          <w:bCs/>
          <w:lang w:val="pl-PL"/>
        </w:rPr>
        <w:t>Przeznacz</w:t>
      </w:r>
      <w:r w:rsidR="005D019C" w:rsidRPr="0055209B">
        <w:rPr>
          <w:rFonts w:eastAsia="Calibri" w:cstheme="minorHAnsi"/>
          <w:b/>
          <w:bCs/>
          <w:lang w:val="pl-PL"/>
        </w:rPr>
        <w:t xml:space="preserve"> co najmniej 30 minut na wybór odpowiedniego środka szkoleniowego (Lista</w:t>
      </w:r>
      <w:r w:rsidR="0062088F" w:rsidRPr="0055209B">
        <w:rPr>
          <w:rFonts w:eastAsia="Calibri" w:cstheme="minorHAnsi"/>
          <w:b/>
          <w:bCs/>
          <w:lang w:val="pl-PL"/>
        </w:rPr>
        <w:t xml:space="preserve"> kontrolna</w:t>
      </w:r>
      <w:r w:rsidR="005D019C" w:rsidRPr="0055209B">
        <w:rPr>
          <w:rFonts w:eastAsia="Calibri" w:cstheme="minorHAnsi"/>
          <w:b/>
          <w:bCs/>
          <w:lang w:val="pl-PL"/>
        </w:rPr>
        <w:t xml:space="preserve"> 1: Wybór </w:t>
      </w:r>
      <w:r w:rsidR="00220D0C" w:rsidRPr="0055209B">
        <w:rPr>
          <w:rFonts w:cstheme="minorHAnsi"/>
          <w:b/>
          <w:bCs/>
          <w:lang w:val="pl-PL"/>
        </w:rPr>
        <w:t>szkoleni</w:t>
      </w:r>
      <w:r w:rsidR="005B35C5" w:rsidRPr="0055209B">
        <w:rPr>
          <w:rFonts w:cstheme="minorHAnsi"/>
          <w:b/>
          <w:bCs/>
          <w:lang w:val="pl-PL"/>
        </w:rPr>
        <w:t>a uzupełniającego)</w:t>
      </w:r>
      <w:r w:rsidR="005D019C" w:rsidRPr="0055209B">
        <w:rPr>
          <w:rFonts w:eastAsia="Calibri" w:cstheme="minorHAnsi"/>
          <w:b/>
          <w:bCs/>
          <w:lang w:val="pl-PL"/>
        </w:rPr>
        <w:t>.</w:t>
      </w:r>
    </w:p>
    <w:p w14:paraId="0339FF6B" w14:textId="6A8191E6" w:rsidR="005D019C" w:rsidRPr="0055209B" w:rsidRDefault="005D019C" w:rsidP="0055209B">
      <w:p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55209B">
        <w:rPr>
          <w:rFonts w:eastAsia="Calibri" w:cstheme="minorHAnsi"/>
          <w:b/>
          <w:bCs/>
          <w:lang w:val="pl-PL"/>
        </w:rPr>
        <w:t xml:space="preserve">Rozmową przygotowawczą z pracownikami można </w:t>
      </w:r>
      <w:r w:rsidR="0062088F" w:rsidRPr="0055209B">
        <w:rPr>
          <w:rFonts w:eastAsia="Calibri" w:cstheme="minorHAnsi"/>
          <w:b/>
          <w:bCs/>
          <w:lang w:val="pl-PL"/>
        </w:rPr>
        <w:t>przeprowadzić</w:t>
      </w:r>
      <w:r w:rsidRPr="0055209B">
        <w:rPr>
          <w:rFonts w:eastAsia="Calibri" w:cstheme="minorHAnsi"/>
          <w:b/>
          <w:bCs/>
          <w:lang w:val="pl-PL"/>
        </w:rPr>
        <w:t xml:space="preserve"> w ciągu ok. 20 minut (Lista </w:t>
      </w:r>
      <w:r w:rsidR="0062088F" w:rsidRPr="0055209B">
        <w:rPr>
          <w:rFonts w:eastAsia="Calibri" w:cstheme="minorHAnsi"/>
          <w:b/>
          <w:bCs/>
          <w:lang w:val="pl-PL"/>
        </w:rPr>
        <w:t xml:space="preserve">kontrolna </w:t>
      </w:r>
      <w:r w:rsidRPr="0055209B">
        <w:rPr>
          <w:rFonts w:eastAsia="Calibri" w:cstheme="minorHAnsi"/>
          <w:b/>
          <w:bCs/>
          <w:lang w:val="pl-PL"/>
        </w:rPr>
        <w:t>2: Rozmowa przygotowawcza dotycząca udziału w szkoleniu uzupełniającym).</w:t>
      </w:r>
    </w:p>
    <w:p w14:paraId="630861E5" w14:textId="4E17E5A4" w:rsidR="005D019C" w:rsidRPr="0055209B" w:rsidRDefault="005D019C" w:rsidP="0055209B">
      <w:p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55209B">
        <w:rPr>
          <w:rFonts w:eastAsia="Calibri" w:cstheme="minorHAnsi"/>
          <w:b/>
          <w:bCs/>
          <w:lang w:val="pl-PL"/>
        </w:rPr>
        <w:t>Po zakończeniu szkolenia należy poświęcić co najmniej 20 minut na wymianę informacji o rezultatach i zapisanie istotnych punktów (Lista kontrolna 3: Rozmowa po zakończeniu szkolenia).</w:t>
      </w:r>
    </w:p>
    <w:p w14:paraId="25CDC68E" w14:textId="69CCDD76" w:rsidR="0062088F" w:rsidRPr="0055209B" w:rsidRDefault="005D019C" w:rsidP="0055209B">
      <w:p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55209B">
        <w:rPr>
          <w:rFonts w:eastAsia="Calibri" w:cstheme="minorHAnsi"/>
          <w:b/>
          <w:bCs/>
          <w:lang w:val="pl-PL"/>
        </w:rPr>
        <w:t>Na koniec należy uzupełnić plan działania, aby zagwarantować trwały sukces (Lista kontrolna 4: Plan działania, 20 minut).</w:t>
      </w:r>
    </w:p>
    <w:p w14:paraId="7358DC7E" w14:textId="77777777" w:rsidR="0062088F" w:rsidRDefault="0062088F">
      <w:pPr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br w:type="page"/>
      </w:r>
    </w:p>
    <w:p w14:paraId="79EBE569" w14:textId="77777777" w:rsidR="00122BB9" w:rsidRPr="005D019C" w:rsidRDefault="00122BB9" w:rsidP="005D019C">
      <w:pPr>
        <w:spacing w:after="120" w:line="240" w:lineRule="auto"/>
        <w:rPr>
          <w:rFonts w:cstheme="minorHAnsi"/>
          <w:bCs/>
          <w:lang w:val="pl-PL"/>
        </w:rPr>
      </w:pPr>
    </w:p>
    <w:p w14:paraId="060C2228" w14:textId="77777777" w:rsidR="006B49E8" w:rsidRPr="006B49E8" w:rsidRDefault="006B49E8" w:rsidP="006B49E8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6B49E8">
        <w:rPr>
          <w:rFonts w:ascii="Arial Black" w:hAnsi="Arial Black"/>
          <w:bCs/>
          <w:noProof/>
          <w:color w:val="1F3864"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714ED" wp14:editId="4B3A8B02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06C4DF" id="Ellipse 16" o:spid="_x0000_s1026" style="position:absolute;margin-left:-23.25pt;margin-top:3.4pt;width:9.0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9SaAIAAPMEAAAOAAAAZHJzL2Uyb0RvYy54bWysVNtOGzEQfa/Uf7D8XjabcmvEBqWkVJUQ&#10;IEHFs+O1s5Z8q+1kQ7++x94FAu1DVTUPzoxnPJczZ/bsfGc02YoQlbMNrQ8mlAjLXavsuqHf7y8/&#10;nFISE7Mt086Khj6KSM/n79+d9X4mpq5zuhWBIIiNs943tEvJz6oq8k4YFg+cFxZG6YJhCWpYV21g&#10;PaIbXU0nk+Oqd6H1wXERI26Xg5HOS3wpBU83UkaRiG4oakvlDOVc5bOan7HZOjDfKT6Wwf6hCsOU&#10;RdLnUEuWGNkE9Vsoo3hw0cl0wJ2pnJSKi9IDuqknb7q565gXpReAE/0zTPH/heXX29tAVIvZHVNi&#10;mcGMvmitfBQEN4Cn93EGrzt/G0YtQsy97mQw+R9dkF2B9PEZUrFLhOOyro8wJko4TKOMKNXLYx9i&#10;+iqcIVloqBhyFyzZ9iqmwfvJK6eLTqv2UmldlLBeXehAtgwD/lwvpx/LTJHglZu2pEcB05NSCwPR&#10;pGYJZRmP1qNdU8L0GgzmKZTcr17Hv0uSi1yy2A3FlAgDv4xKILlWpqGnk/zL1yhR29yCKDQdW81o&#10;D/hmaeXaR4wnuIG30fNLhSRXLKZbFkBUIIvlSzc4pHZo0Y0SJZ0LP/90n/3BH1gp6UF8tP9jw4Kg&#10;RH+zYNan+vAwb0pRDo9OplDCvmW1b7Ebc+EAfY0197yI2T/pJ1EGZx6wo4ucFSZmOXIPQI/KRRoW&#10;ElvOxWJR3LAdnqUre+d5Dp5xyvDe7x5Y8CNXEkh27Z6WhM3e8GXwzS+tW2ySk6qQ6QVXzCAr2Kwy&#10;jfErkFd3Xy9eL9+q+S8AAAD//wMAUEsDBBQABgAIAAAAIQATy5K13wAAAAgBAAAPAAAAZHJzL2Rv&#10;d25yZXYueG1sTI9BS8QwFITvgv8hPMFbN93Srd1uXxdZkAVR0OrBY9o822KT1CTd7f5740mPwwwz&#10;35T7RY3sRNYNRiOsVzEw0q2Rg+4Q3t8eohyY80JLMRpNCBdysK+ur0pRSHPWr3SqfcdCiXaFQOi9&#10;nwrOXduTEm5lJtLB+zRWCR+k7bi04hzK1ciTOM64EoMOC72Y6NBT+1XPCuHwXB8v8/jx/bLxT8dH&#10;sk2+tneItzfL/Q6Yp8X/heEXP6BDFZgaM2vp2IgQpdkmRBGy8CD4UZKnwBqEJN0Cr0r+/0D1AwAA&#10;//8DAFBLAQItABQABgAIAAAAIQC2gziS/gAAAOEBAAATAAAAAAAAAAAAAAAAAAAAAABbQ29udGVu&#10;dF9UeXBlc10ueG1sUEsBAi0AFAAGAAgAAAAhADj9If/WAAAAlAEAAAsAAAAAAAAAAAAAAAAALwEA&#10;AF9yZWxzLy5yZWxzUEsBAi0AFAAGAAgAAAAhALVwj1JoAgAA8wQAAA4AAAAAAAAAAAAAAAAALgIA&#10;AGRycy9lMm9Eb2MueG1sUEsBAi0AFAAGAAgAAAAhABPLkrXfAAAACAEAAA8AAAAAAAAAAAAAAAAA&#10;wgQAAGRycy9kb3ducmV2LnhtbFBLBQYAAAAABAAEAPMAAADOBQAAAAA=&#10;" fillcolor="#b1d230" strokecolor="#b1d230" strokeweight="1pt">
                <v:stroke joinstyle="miter"/>
              </v:oval>
            </w:pict>
          </mc:Fallback>
        </mc:AlternateContent>
      </w:r>
      <w:r w:rsidRPr="006B49E8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 xml:space="preserve">Sposób korzystania z narzędzia </w:t>
      </w:r>
    </w:p>
    <w:p w14:paraId="486339BE" w14:textId="504412A7" w:rsidR="003A6734" w:rsidRDefault="003A6734" w:rsidP="003A6734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3983CC3" w14:textId="49B0819D" w:rsidR="0062088F" w:rsidRPr="0055209B" w:rsidRDefault="0062088F" w:rsidP="0062088F">
      <w:pPr>
        <w:spacing w:after="0" w:line="240" w:lineRule="auto"/>
        <w:rPr>
          <w:rFonts w:cstheme="minorHAnsi"/>
          <w:b/>
          <w:bCs/>
          <w:lang w:val="pl-PL"/>
        </w:rPr>
      </w:pPr>
      <w:r w:rsidRPr="0055209B">
        <w:rPr>
          <w:rFonts w:cstheme="minorHAnsi"/>
          <w:b/>
          <w:bCs/>
          <w:lang w:val="pl-PL"/>
        </w:rPr>
        <w:t>Narzędzie: "Zapewnienie sukcesu w nauce" jest stosowane przed i po wewnątrzzakładowych działaniach dokształcających (np. seminarium zewnętrzne, szkolenie wewnętrzne, coaching indywidualny, szkolenie w miejscu pracy itp.).</w:t>
      </w:r>
    </w:p>
    <w:p w14:paraId="08B6037D" w14:textId="77777777" w:rsidR="0062088F" w:rsidRPr="0055209B" w:rsidRDefault="0062088F" w:rsidP="0062088F">
      <w:pPr>
        <w:spacing w:after="0" w:line="240" w:lineRule="auto"/>
        <w:rPr>
          <w:rFonts w:cstheme="minorHAnsi"/>
          <w:b/>
          <w:bCs/>
          <w:lang w:val="pl-PL"/>
        </w:rPr>
      </w:pPr>
    </w:p>
    <w:p w14:paraId="025FBFBD" w14:textId="77777777" w:rsidR="0062088F" w:rsidRPr="0055209B" w:rsidRDefault="0062088F" w:rsidP="0062088F">
      <w:pPr>
        <w:spacing w:after="0" w:line="240" w:lineRule="auto"/>
        <w:rPr>
          <w:rFonts w:cstheme="minorHAnsi"/>
          <w:b/>
          <w:bCs/>
          <w:lang w:val="pl-PL"/>
        </w:rPr>
      </w:pPr>
      <w:r w:rsidRPr="0055209B">
        <w:rPr>
          <w:rFonts w:cstheme="minorHAnsi"/>
          <w:b/>
          <w:bCs/>
          <w:lang w:val="pl-PL"/>
        </w:rPr>
        <w:t>Narzędzie składa się z 4 list kontrolnych:</w:t>
      </w:r>
    </w:p>
    <w:p w14:paraId="37EEC7CF" w14:textId="28DA5919" w:rsidR="0062088F" w:rsidRPr="0055209B" w:rsidRDefault="0062088F" w:rsidP="00DE503C">
      <w:pPr>
        <w:pStyle w:val="Paragrafoelenco"/>
        <w:numPr>
          <w:ilvl w:val="0"/>
          <w:numId w:val="40"/>
        </w:numPr>
        <w:spacing w:after="0" w:line="240" w:lineRule="auto"/>
        <w:rPr>
          <w:rFonts w:cstheme="minorHAnsi"/>
          <w:b/>
          <w:bCs/>
          <w:lang w:val="pl-PL"/>
        </w:rPr>
      </w:pPr>
      <w:r w:rsidRPr="0055209B">
        <w:rPr>
          <w:rFonts w:cstheme="minorHAnsi"/>
          <w:b/>
          <w:bCs/>
          <w:lang w:val="pl-PL"/>
        </w:rPr>
        <w:t>Lista kontrolna 1:</w:t>
      </w:r>
      <w:r w:rsidR="00220D0C" w:rsidRPr="0055209B">
        <w:rPr>
          <w:rFonts w:cstheme="minorHAnsi"/>
          <w:b/>
          <w:bCs/>
          <w:lang w:val="pl-PL"/>
        </w:rPr>
        <w:t xml:space="preserve"> Wybór</w:t>
      </w:r>
      <w:r w:rsidRPr="0055209B">
        <w:rPr>
          <w:rFonts w:cstheme="minorHAnsi"/>
          <w:b/>
          <w:bCs/>
          <w:lang w:val="pl-PL"/>
        </w:rPr>
        <w:t xml:space="preserve"> </w:t>
      </w:r>
      <w:r w:rsidR="005B35C5" w:rsidRPr="0055209B">
        <w:rPr>
          <w:rFonts w:cstheme="minorHAnsi"/>
          <w:b/>
          <w:bCs/>
          <w:lang w:val="pl-PL"/>
        </w:rPr>
        <w:t>szkolenia uzupełniającego</w:t>
      </w:r>
      <w:r w:rsidRPr="0055209B">
        <w:rPr>
          <w:rFonts w:cstheme="minorHAnsi"/>
          <w:b/>
          <w:bCs/>
          <w:lang w:val="pl-PL"/>
        </w:rPr>
        <w:t>,</w:t>
      </w:r>
    </w:p>
    <w:p w14:paraId="67718E2D" w14:textId="77777777" w:rsidR="0062088F" w:rsidRPr="0055209B" w:rsidRDefault="0062088F" w:rsidP="001C3AB1">
      <w:pPr>
        <w:pStyle w:val="Paragrafoelenco"/>
        <w:numPr>
          <w:ilvl w:val="0"/>
          <w:numId w:val="40"/>
        </w:numPr>
        <w:spacing w:after="0" w:line="240" w:lineRule="auto"/>
        <w:rPr>
          <w:rFonts w:cstheme="minorHAnsi"/>
          <w:b/>
          <w:bCs/>
          <w:lang w:val="pl-PL"/>
        </w:rPr>
      </w:pPr>
      <w:r w:rsidRPr="0055209B">
        <w:rPr>
          <w:rFonts w:cstheme="minorHAnsi"/>
          <w:b/>
          <w:bCs/>
          <w:lang w:val="pl-PL"/>
        </w:rPr>
        <w:t xml:space="preserve">Lista kontrolna 2: </w:t>
      </w:r>
      <w:r w:rsidRPr="0055209B">
        <w:rPr>
          <w:rFonts w:eastAsia="Calibri" w:cstheme="minorHAnsi"/>
          <w:b/>
          <w:bCs/>
          <w:lang w:val="pl-PL"/>
        </w:rPr>
        <w:t>Rozmowa przygotowawcza dotycząca udziału w szkoleniu uzupełniającym,</w:t>
      </w:r>
    </w:p>
    <w:p w14:paraId="03679A50" w14:textId="77777777" w:rsidR="0062088F" w:rsidRPr="0055209B" w:rsidRDefault="0062088F" w:rsidP="009F08DA">
      <w:pPr>
        <w:pStyle w:val="Paragrafoelenco"/>
        <w:numPr>
          <w:ilvl w:val="0"/>
          <w:numId w:val="40"/>
        </w:numPr>
        <w:spacing w:after="0" w:line="240" w:lineRule="auto"/>
        <w:rPr>
          <w:rFonts w:cstheme="minorHAnsi"/>
          <w:b/>
          <w:bCs/>
          <w:lang w:val="pl-PL"/>
        </w:rPr>
      </w:pPr>
      <w:r w:rsidRPr="0055209B">
        <w:rPr>
          <w:rFonts w:cstheme="minorHAnsi"/>
          <w:b/>
          <w:bCs/>
          <w:lang w:val="pl-PL"/>
        </w:rPr>
        <w:t xml:space="preserve">Lista kontrolna 3: </w:t>
      </w:r>
      <w:r w:rsidRPr="0055209B">
        <w:rPr>
          <w:rFonts w:eastAsia="Calibri" w:cstheme="minorHAnsi"/>
          <w:b/>
          <w:bCs/>
          <w:lang w:val="pl-PL"/>
        </w:rPr>
        <w:t>Rozmowa po zakończeniu szkolenia</w:t>
      </w:r>
    </w:p>
    <w:p w14:paraId="71E821A7" w14:textId="3897A649" w:rsidR="0062088F" w:rsidRPr="0055209B" w:rsidRDefault="0062088F" w:rsidP="009F08DA">
      <w:pPr>
        <w:pStyle w:val="Paragrafoelenco"/>
        <w:numPr>
          <w:ilvl w:val="0"/>
          <w:numId w:val="40"/>
        </w:numPr>
        <w:spacing w:after="0" w:line="240" w:lineRule="auto"/>
        <w:rPr>
          <w:rFonts w:cstheme="minorHAnsi"/>
          <w:b/>
          <w:bCs/>
          <w:lang w:val="pl-PL"/>
        </w:rPr>
      </w:pPr>
      <w:r w:rsidRPr="0055209B">
        <w:rPr>
          <w:rFonts w:cstheme="minorHAnsi"/>
          <w:b/>
          <w:bCs/>
          <w:lang w:val="pl-PL"/>
        </w:rPr>
        <w:t>Lista kontrolna 4: Plan działania</w:t>
      </w:r>
    </w:p>
    <w:p w14:paraId="2CD31357" w14:textId="77777777" w:rsidR="0062088F" w:rsidRPr="0055209B" w:rsidRDefault="0062088F" w:rsidP="0062088F">
      <w:pPr>
        <w:pStyle w:val="Paragrafoelenco"/>
        <w:spacing w:after="0" w:line="240" w:lineRule="auto"/>
        <w:rPr>
          <w:rFonts w:cstheme="minorHAnsi"/>
          <w:b/>
          <w:bCs/>
          <w:lang w:val="pl-PL"/>
        </w:rPr>
      </w:pPr>
    </w:p>
    <w:p w14:paraId="715FF029" w14:textId="7399D58D" w:rsidR="0062088F" w:rsidRPr="0055209B" w:rsidRDefault="0062088F" w:rsidP="0062088F">
      <w:pPr>
        <w:spacing w:after="0" w:line="240" w:lineRule="auto"/>
        <w:rPr>
          <w:rFonts w:cstheme="minorHAnsi"/>
          <w:b/>
          <w:bCs/>
          <w:lang w:val="pl-PL"/>
        </w:rPr>
      </w:pPr>
      <w:r w:rsidRPr="0055209B">
        <w:rPr>
          <w:rFonts w:cstheme="minorHAnsi"/>
          <w:b/>
          <w:bCs/>
          <w:lang w:val="pl-PL"/>
        </w:rPr>
        <w:t>Instrument ten pomaga:</w:t>
      </w:r>
    </w:p>
    <w:p w14:paraId="6A4402A4" w14:textId="77777777" w:rsidR="0062088F" w:rsidRPr="0055209B" w:rsidRDefault="0062088F" w:rsidP="0062088F">
      <w:pPr>
        <w:pStyle w:val="Paragrafoelenco"/>
        <w:numPr>
          <w:ilvl w:val="0"/>
          <w:numId w:val="42"/>
        </w:numPr>
        <w:spacing w:after="0" w:line="240" w:lineRule="auto"/>
        <w:rPr>
          <w:rFonts w:cstheme="minorHAnsi"/>
          <w:b/>
          <w:bCs/>
          <w:lang w:val="pl-PL"/>
        </w:rPr>
      </w:pPr>
      <w:r w:rsidRPr="0055209B">
        <w:rPr>
          <w:rFonts w:cstheme="minorHAnsi"/>
          <w:b/>
          <w:bCs/>
          <w:lang w:val="pl-PL"/>
        </w:rPr>
        <w:t xml:space="preserve">wybrać odpowiednie szkolenie, </w:t>
      </w:r>
    </w:p>
    <w:p w14:paraId="380330AA" w14:textId="77777777" w:rsidR="0062088F" w:rsidRPr="0055209B" w:rsidRDefault="0062088F" w:rsidP="00AB7700">
      <w:pPr>
        <w:pStyle w:val="Paragrafoelenco"/>
        <w:numPr>
          <w:ilvl w:val="0"/>
          <w:numId w:val="42"/>
        </w:numPr>
        <w:spacing w:after="0" w:line="240" w:lineRule="auto"/>
        <w:rPr>
          <w:rFonts w:cstheme="minorHAnsi"/>
          <w:b/>
          <w:bCs/>
          <w:lang w:val="pl-PL"/>
        </w:rPr>
      </w:pPr>
      <w:r w:rsidRPr="0055209B">
        <w:rPr>
          <w:rFonts w:cstheme="minorHAnsi"/>
          <w:b/>
          <w:bCs/>
          <w:lang w:val="pl-PL"/>
        </w:rPr>
        <w:t>przeprowadzić z pracownikami ustrukturyzowaną rozmowę przygotowawczą na temat celów i treści szkolenia</w:t>
      </w:r>
    </w:p>
    <w:p w14:paraId="4B6E1AE0" w14:textId="3AE3A38D" w:rsidR="0062088F" w:rsidRPr="0055209B" w:rsidRDefault="0062088F" w:rsidP="00595D6D">
      <w:pPr>
        <w:pStyle w:val="Paragrafoelenco"/>
        <w:numPr>
          <w:ilvl w:val="0"/>
          <w:numId w:val="42"/>
        </w:numPr>
        <w:spacing w:after="0" w:line="240" w:lineRule="auto"/>
        <w:rPr>
          <w:rFonts w:cstheme="minorHAnsi"/>
          <w:b/>
          <w:bCs/>
          <w:lang w:val="pl-PL"/>
        </w:rPr>
      </w:pPr>
      <w:r w:rsidRPr="0055209B">
        <w:rPr>
          <w:rFonts w:cstheme="minorHAnsi"/>
          <w:b/>
          <w:bCs/>
          <w:lang w:val="pl-PL"/>
        </w:rPr>
        <w:t>konkretnie określić warunki ramowe (koszty, komunikacja, możliwe problemy itp.)</w:t>
      </w:r>
    </w:p>
    <w:p w14:paraId="3FD3193E" w14:textId="260CF453" w:rsidR="0062088F" w:rsidRPr="0055209B" w:rsidRDefault="0062088F" w:rsidP="0062088F">
      <w:pPr>
        <w:pStyle w:val="Paragrafoelenco"/>
        <w:numPr>
          <w:ilvl w:val="0"/>
          <w:numId w:val="42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55209B">
        <w:rPr>
          <w:rFonts w:eastAsia="Calibri" w:cstheme="minorHAnsi"/>
          <w:b/>
          <w:bCs/>
          <w:lang w:val="pl-PL"/>
        </w:rPr>
        <w:t>przeprowadzić rozmowę ewaluacyjną po zakończeniu kursu (czego się nauczono, jak przekazano wiedzę, krytyka, itp.)</w:t>
      </w:r>
    </w:p>
    <w:p w14:paraId="5A05E6DF" w14:textId="2F76E73C" w:rsidR="0062088F" w:rsidRDefault="0062088F">
      <w:pPr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br w:type="page"/>
      </w:r>
    </w:p>
    <w:p w14:paraId="7F91A3B0" w14:textId="77777777" w:rsidR="0062088F" w:rsidRPr="005D019C" w:rsidRDefault="0062088F" w:rsidP="0062088F">
      <w:pPr>
        <w:pStyle w:val="Paragrafoelenco"/>
        <w:spacing w:after="120" w:line="240" w:lineRule="auto"/>
        <w:rPr>
          <w:rFonts w:eastAsia="Calibri" w:cstheme="minorHAnsi"/>
          <w:lang w:val="pl-PL"/>
        </w:rPr>
      </w:pPr>
    </w:p>
    <w:tbl>
      <w:tblPr>
        <w:tblStyle w:val="Grigliatabella"/>
        <w:tblW w:w="85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504"/>
      </w:tblGrid>
      <w:tr w:rsidR="0081269F" w:rsidRPr="006B49E8" w14:paraId="605CCAE6" w14:textId="77777777" w:rsidTr="00655494">
        <w:trPr>
          <w:trHeight w:val="567"/>
        </w:trPr>
        <w:tc>
          <w:tcPr>
            <w:tcW w:w="8504" w:type="dxa"/>
            <w:shd w:val="clear" w:color="auto" w:fill="EE111F"/>
            <w:vAlign w:val="center"/>
            <w:hideMark/>
          </w:tcPr>
          <w:p w14:paraId="460C4917" w14:textId="72C3698D" w:rsidR="0081269F" w:rsidRPr="00220D0C" w:rsidRDefault="00220D0C" w:rsidP="00DE4A48">
            <w:pPr>
              <w:rPr>
                <w:rFonts w:ascii="Arial Black" w:hAnsi="Arial Black" w:cs="Calibri"/>
                <w:b/>
                <w:bCs/>
                <w:sz w:val="32"/>
                <w:szCs w:val="32"/>
                <w:lang w:val="pl-PL"/>
              </w:rPr>
            </w:pPr>
            <w:r w:rsidRPr="00220D0C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Wst</w:t>
            </w:r>
            <w:r w:rsidRPr="00220D0C">
              <w:rPr>
                <w:rFonts w:ascii="Arial Black" w:hAnsi="Arial Black" w:cs="Calibri"/>
                <w:b/>
                <w:bCs/>
                <w:color w:val="FFFFFF" w:themeColor="background1"/>
                <w:sz w:val="32"/>
                <w:szCs w:val="32"/>
                <w:lang w:val="pl-PL"/>
              </w:rPr>
              <w:t>ęp</w:t>
            </w:r>
          </w:p>
        </w:tc>
      </w:tr>
    </w:tbl>
    <w:p w14:paraId="3851EDE3" w14:textId="77777777" w:rsidR="00220D0C" w:rsidRDefault="00220D0C" w:rsidP="00220D0C">
      <w:pPr>
        <w:spacing w:after="0" w:line="240" w:lineRule="auto"/>
        <w:rPr>
          <w:rFonts w:cstheme="minorHAnsi"/>
          <w:lang w:val="pl-PL"/>
        </w:rPr>
      </w:pPr>
    </w:p>
    <w:p w14:paraId="7A7F65C2" w14:textId="2BBC401D" w:rsidR="00220D0C" w:rsidRDefault="00220D0C" w:rsidP="00220D0C">
      <w:pPr>
        <w:spacing w:after="0" w:line="240" w:lineRule="auto"/>
        <w:rPr>
          <w:rFonts w:cstheme="minorHAnsi"/>
          <w:lang w:val="pl-PL"/>
        </w:rPr>
      </w:pPr>
      <w:r w:rsidRPr="00220D0C">
        <w:rPr>
          <w:rFonts w:cstheme="minorHAnsi"/>
          <w:lang w:val="pl-PL"/>
        </w:rPr>
        <w:t>Czynniki sukcesu dalszego przygotowania i kontynuacji szkoleń</w:t>
      </w:r>
      <w:r>
        <w:rPr>
          <w:rFonts w:cstheme="minorHAnsi"/>
          <w:lang w:val="pl-PL"/>
        </w:rPr>
        <w:t>:</w:t>
      </w:r>
    </w:p>
    <w:p w14:paraId="6FF471C6" w14:textId="77777777" w:rsidR="00220D0C" w:rsidRPr="00220D0C" w:rsidRDefault="00220D0C" w:rsidP="00220D0C">
      <w:pPr>
        <w:spacing w:after="0" w:line="240" w:lineRule="auto"/>
        <w:rPr>
          <w:rFonts w:cstheme="minorHAnsi"/>
          <w:lang w:val="pl-PL"/>
        </w:rPr>
      </w:pPr>
    </w:p>
    <w:p w14:paraId="58395D47" w14:textId="69E48188" w:rsidR="00220D0C" w:rsidRDefault="00220D0C" w:rsidP="00220D0C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lang w:val="pl-PL"/>
        </w:rPr>
      </w:pPr>
      <w:r w:rsidRPr="00220D0C">
        <w:rPr>
          <w:rFonts w:cstheme="minorHAnsi"/>
          <w:lang w:val="pl-PL"/>
        </w:rPr>
        <w:t xml:space="preserve">Aby wybrać </w:t>
      </w:r>
      <w:r w:rsidRPr="00220D0C">
        <w:rPr>
          <w:rFonts w:cstheme="minorHAnsi"/>
          <w:b/>
          <w:bCs/>
          <w:lang w:val="pl-PL"/>
        </w:rPr>
        <w:t>odpowiednie działanie szkoleniowe</w:t>
      </w:r>
      <w:r w:rsidRPr="00220D0C">
        <w:rPr>
          <w:rFonts w:cstheme="minorHAnsi"/>
          <w:lang w:val="pl-PL"/>
        </w:rPr>
        <w:t xml:space="preserve">, należy najpierw zadać pytanie o cel tego działania (Lista kontrolna 1: Wybór </w:t>
      </w:r>
      <w:r w:rsidR="005B35C5">
        <w:rPr>
          <w:rFonts w:cstheme="minorHAnsi"/>
          <w:lang w:val="pl-PL"/>
        </w:rPr>
        <w:t>szkolenia uzupełniającego</w:t>
      </w:r>
      <w:r w:rsidRPr="00220D0C">
        <w:rPr>
          <w:rFonts w:cstheme="minorHAnsi"/>
          <w:lang w:val="pl-PL"/>
        </w:rPr>
        <w:t>).</w:t>
      </w:r>
    </w:p>
    <w:p w14:paraId="59C7E1D3" w14:textId="77777777" w:rsidR="00C04E2C" w:rsidRDefault="00C04E2C" w:rsidP="00C04E2C">
      <w:pPr>
        <w:pStyle w:val="Paragrafoelenco"/>
        <w:spacing w:after="0" w:line="240" w:lineRule="auto"/>
        <w:ind w:left="1070"/>
        <w:rPr>
          <w:rFonts w:cstheme="minorHAnsi"/>
          <w:lang w:val="pl-PL"/>
        </w:rPr>
      </w:pPr>
    </w:p>
    <w:p w14:paraId="6AC66B55" w14:textId="642F4261" w:rsidR="00220D0C" w:rsidRDefault="00220D0C" w:rsidP="00B360CB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lang w:val="pl-PL"/>
        </w:rPr>
      </w:pPr>
      <w:r w:rsidRPr="00220D0C">
        <w:rPr>
          <w:rFonts w:cstheme="minorHAnsi"/>
          <w:lang w:val="pl-PL"/>
        </w:rPr>
        <w:t>Zanim weźmiesz udział w szkoleniu, odpowiednio wcześnie zapoznaj się z jego treścią i metodami.</w:t>
      </w:r>
    </w:p>
    <w:p w14:paraId="40B0F4E5" w14:textId="77777777" w:rsidR="00C04E2C" w:rsidRDefault="00C04E2C" w:rsidP="00C04E2C">
      <w:pPr>
        <w:pStyle w:val="Paragrafoelenco"/>
        <w:spacing w:after="0" w:line="240" w:lineRule="auto"/>
        <w:ind w:left="1070"/>
        <w:rPr>
          <w:rFonts w:cstheme="minorHAnsi"/>
          <w:lang w:val="pl-PL"/>
        </w:rPr>
      </w:pPr>
    </w:p>
    <w:p w14:paraId="77DB88B1" w14:textId="7D36594B" w:rsidR="00220D0C" w:rsidRDefault="00220D0C" w:rsidP="00E26C24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lang w:val="pl-PL"/>
        </w:rPr>
      </w:pPr>
      <w:r w:rsidRPr="00220D0C">
        <w:rPr>
          <w:rFonts w:cstheme="minorHAnsi"/>
          <w:lang w:val="pl-PL"/>
        </w:rPr>
        <w:t xml:space="preserve">Przy wyborze </w:t>
      </w:r>
      <w:r w:rsidR="005B35C5">
        <w:rPr>
          <w:rFonts w:cstheme="minorHAnsi"/>
          <w:lang w:val="pl-PL"/>
        </w:rPr>
        <w:t>szkolenia</w:t>
      </w:r>
      <w:r w:rsidRPr="00220D0C">
        <w:rPr>
          <w:rFonts w:cstheme="minorHAnsi"/>
          <w:lang w:val="pl-PL"/>
        </w:rPr>
        <w:t xml:space="preserve"> zastanów się, jakie </w:t>
      </w:r>
      <w:r w:rsidRPr="00220D0C">
        <w:rPr>
          <w:rFonts w:cstheme="minorHAnsi"/>
          <w:b/>
          <w:bCs/>
          <w:lang w:val="pl-PL"/>
        </w:rPr>
        <w:t>metody</w:t>
      </w:r>
      <w:r w:rsidRPr="00220D0C">
        <w:rPr>
          <w:rFonts w:cstheme="minorHAnsi"/>
          <w:lang w:val="pl-PL"/>
        </w:rPr>
        <w:t xml:space="preserve"> są stosowane.</w:t>
      </w:r>
    </w:p>
    <w:p w14:paraId="74954F5F" w14:textId="77777777" w:rsidR="00C04E2C" w:rsidRPr="00C04E2C" w:rsidRDefault="00C04E2C" w:rsidP="00C04E2C">
      <w:pPr>
        <w:spacing w:after="0" w:line="240" w:lineRule="auto"/>
        <w:rPr>
          <w:rFonts w:cstheme="minorHAnsi"/>
          <w:lang w:val="pl-PL"/>
        </w:rPr>
      </w:pPr>
    </w:p>
    <w:p w14:paraId="18C76622" w14:textId="6B15271E" w:rsidR="00C04E2C" w:rsidRPr="00C04E2C" w:rsidRDefault="00220D0C" w:rsidP="00C04E2C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lang w:val="pl-PL"/>
        </w:rPr>
      </w:pPr>
      <w:r w:rsidRPr="00220D0C">
        <w:rPr>
          <w:rFonts w:cstheme="minorHAnsi"/>
          <w:lang w:val="pl-PL"/>
        </w:rPr>
        <w:t xml:space="preserve">Przeprowadź </w:t>
      </w:r>
      <w:r w:rsidRPr="00220D0C">
        <w:rPr>
          <w:rFonts w:cstheme="minorHAnsi"/>
          <w:b/>
          <w:bCs/>
          <w:lang w:val="pl-PL"/>
        </w:rPr>
        <w:t>wstępną rozmowę</w:t>
      </w:r>
      <w:r w:rsidRPr="00220D0C">
        <w:rPr>
          <w:rFonts w:cstheme="minorHAnsi"/>
          <w:lang w:val="pl-PL"/>
        </w:rPr>
        <w:t xml:space="preserve"> z zainteresowanymi pracownikami (</w:t>
      </w:r>
      <w:r w:rsidR="00C04E2C">
        <w:rPr>
          <w:rFonts w:cstheme="minorHAnsi"/>
          <w:lang w:val="pl-PL"/>
        </w:rPr>
        <w:t>zob.</w:t>
      </w:r>
      <w:r w:rsidRPr="00220D0C">
        <w:rPr>
          <w:rFonts w:cstheme="minorHAnsi"/>
          <w:lang w:val="pl-PL"/>
        </w:rPr>
        <w:t xml:space="preserve"> Lista kontrolna 2: </w:t>
      </w:r>
      <w:r w:rsidRPr="00220D0C">
        <w:rPr>
          <w:rFonts w:eastAsia="Calibri" w:cstheme="minorHAnsi"/>
          <w:lang w:val="pl-PL"/>
        </w:rPr>
        <w:t>Rozmowa przygotowawcza dotycząca udziału w szkoleniu uzupełniającym</w:t>
      </w:r>
      <w:r w:rsidRPr="00220D0C">
        <w:rPr>
          <w:rFonts w:cstheme="minorHAnsi"/>
          <w:lang w:val="pl-PL"/>
        </w:rPr>
        <w:t>).</w:t>
      </w:r>
      <w:r w:rsidR="00C04E2C">
        <w:rPr>
          <w:rFonts w:cstheme="minorHAnsi"/>
          <w:lang w:val="pl-PL"/>
        </w:rPr>
        <w:br/>
      </w:r>
    </w:p>
    <w:p w14:paraId="7EB54C30" w14:textId="3F0A6C81" w:rsidR="00582535" w:rsidRDefault="00220D0C" w:rsidP="00582535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lang w:val="pl-PL"/>
        </w:rPr>
      </w:pPr>
      <w:r w:rsidRPr="00220D0C">
        <w:rPr>
          <w:rFonts w:cstheme="minorHAnsi"/>
          <w:lang w:val="pl-PL"/>
        </w:rPr>
        <w:t xml:space="preserve">Upewnij się, że pracownicy są wolni od codziennych obowiązków </w:t>
      </w:r>
      <w:r w:rsidRPr="00220D0C">
        <w:rPr>
          <w:rFonts w:cstheme="minorHAnsi"/>
          <w:b/>
          <w:bCs/>
          <w:lang w:val="pl-PL"/>
        </w:rPr>
        <w:t xml:space="preserve">w czasie trwania </w:t>
      </w:r>
      <w:r w:rsidR="005B35C5">
        <w:rPr>
          <w:rFonts w:cstheme="minorHAnsi"/>
          <w:b/>
          <w:bCs/>
          <w:lang w:val="pl-PL"/>
        </w:rPr>
        <w:t>szkolenia uzupełniającego</w:t>
      </w:r>
      <w:r w:rsidRPr="00220D0C">
        <w:rPr>
          <w:rFonts w:cstheme="minorHAnsi"/>
          <w:lang w:val="pl-PL"/>
        </w:rPr>
        <w:t xml:space="preserve">. </w:t>
      </w:r>
      <w:r w:rsidR="00C04E2C">
        <w:rPr>
          <w:rFonts w:cstheme="minorHAnsi"/>
          <w:lang w:val="pl-PL"/>
        </w:rPr>
        <w:br/>
      </w:r>
    </w:p>
    <w:p w14:paraId="2E189FCA" w14:textId="4A970526" w:rsidR="00582535" w:rsidRDefault="00220D0C" w:rsidP="00800104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lang w:val="pl-PL"/>
        </w:rPr>
      </w:pPr>
      <w:r w:rsidRPr="00582535">
        <w:rPr>
          <w:rFonts w:cstheme="minorHAnsi"/>
          <w:lang w:val="pl-PL"/>
        </w:rPr>
        <w:t xml:space="preserve">Przeprowadź </w:t>
      </w:r>
      <w:r w:rsidRPr="00582535">
        <w:rPr>
          <w:rFonts w:cstheme="minorHAnsi"/>
          <w:b/>
          <w:bCs/>
          <w:lang w:val="pl-PL"/>
        </w:rPr>
        <w:t>rozmowę z pracownikami</w:t>
      </w:r>
      <w:r w:rsidRPr="00582535">
        <w:rPr>
          <w:rFonts w:cstheme="minorHAnsi"/>
          <w:lang w:val="pl-PL"/>
        </w:rPr>
        <w:t xml:space="preserve">, którzy uczestniczyli w szkoleniu (zob. Lista kontrolna 3: </w:t>
      </w:r>
      <w:r w:rsidR="00582535" w:rsidRPr="00582535">
        <w:rPr>
          <w:rFonts w:eastAsia="Calibri" w:cstheme="minorHAnsi"/>
          <w:lang w:val="pl-PL"/>
        </w:rPr>
        <w:t>Rozmowa po zakończeniu szkolenia</w:t>
      </w:r>
      <w:r w:rsidRPr="00582535">
        <w:rPr>
          <w:rFonts w:cstheme="minorHAnsi"/>
          <w:lang w:val="pl-PL"/>
        </w:rPr>
        <w:t>).</w:t>
      </w:r>
      <w:r w:rsidR="00C04E2C">
        <w:rPr>
          <w:rFonts w:cstheme="minorHAnsi"/>
          <w:lang w:val="pl-PL"/>
        </w:rPr>
        <w:br/>
      </w:r>
    </w:p>
    <w:p w14:paraId="62E0C7B3" w14:textId="0915119A" w:rsidR="00582535" w:rsidRDefault="00220D0C" w:rsidP="00800104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lang w:val="pl-PL"/>
        </w:rPr>
      </w:pPr>
      <w:r w:rsidRPr="00582535">
        <w:rPr>
          <w:rFonts w:cstheme="minorHAnsi"/>
          <w:lang w:val="pl-PL"/>
        </w:rPr>
        <w:t xml:space="preserve">Po zakończeniu </w:t>
      </w:r>
      <w:r w:rsidR="005B35C5">
        <w:rPr>
          <w:rFonts w:cstheme="minorHAnsi"/>
          <w:lang w:val="pl-PL"/>
        </w:rPr>
        <w:t>szkolenia</w:t>
      </w:r>
      <w:r w:rsidRPr="00582535">
        <w:rPr>
          <w:rFonts w:cstheme="minorHAnsi"/>
          <w:lang w:val="pl-PL"/>
        </w:rPr>
        <w:t>, pracownik powinien zdać sprawozdanie z</w:t>
      </w:r>
      <w:r w:rsidR="005B35C5">
        <w:rPr>
          <w:rFonts w:cstheme="minorHAnsi"/>
          <w:lang w:val="pl-PL"/>
        </w:rPr>
        <w:t>e szkolenia</w:t>
      </w:r>
      <w:r w:rsidRPr="00582535">
        <w:rPr>
          <w:rFonts w:cstheme="minorHAnsi"/>
          <w:lang w:val="pl-PL"/>
        </w:rPr>
        <w:t xml:space="preserve"> kolegom i/lub kierownictwu.</w:t>
      </w:r>
    </w:p>
    <w:p w14:paraId="3A84F42F" w14:textId="77777777" w:rsidR="00582535" w:rsidRDefault="00582535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0A4EB761" w14:textId="77777777" w:rsidR="0081269F" w:rsidRPr="00582535" w:rsidRDefault="0081269F" w:rsidP="00800104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lang w:val="pl-PL"/>
        </w:rPr>
      </w:pPr>
    </w:p>
    <w:tbl>
      <w:tblPr>
        <w:tblStyle w:val="Grigliatabella"/>
        <w:tblW w:w="850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04"/>
      </w:tblGrid>
      <w:tr w:rsidR="0081269F" w:rsidRPr="0065787E" w14:paraId="1DA35517" w14:textId="77777777" w:rsidTr="001E49E6">
        <w:trPr>
          <w:trHeight w:val="850"/>
          <w:tblHeader/>
        </w:trPr>
        <w:tc>
          <w:tcPr>
            <w:tcW w:w="8504" w:type="dxa"/>
            <w:shd w:val="clear" w:color="auto" w:fill="B1D230"/>
            <w:vAlign w:val="center"/>
            <w:hideMark/>
          </w:tcPr>
          <w:p w14:paraId="1B73A738" w14:textId="7A3CECEA" w:rsidR="0081269F" w:rsidRPr="00C04E2C" w:rsidRDefault="006B49E8" w:rsidP="00DE4A48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C04E2C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Lista</w:t>
            </w:r>
            <w:r w:rsidR="00C04E2C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kontrolna</w:t>
            </w:r>
            <w:r w:rsidR="0081269F" w:rsidRPr="00C04E2C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1:</w:t>
            </w:r>
          </w:p>
          <w:p w14:paraId="3EE2CB70" w14:textId="2E98EA29" w:rsidR="0081269F" w:rsidRPr="006B49E8" w:rsidRDefault="00C04E2C" w:rsidP="00DE4A48">
            <w:pPr>
              <w:jc w:val="center"/>
              <w:rPr>
                <w:rFonts w:ascii="Arial Rounded MT Bold" w:hAnsi="Arial Rounded MT Bold"/>
                <w:sz w:val="28"/>
                <w:szCs w:val="28"/>
                <w:lang w:val="pl-PL"/>
              </w:rPr>
            </w:pPr>
            <w:r w:rsidRPr="00C04E2C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Wybór </w:t>
            </w:r>
            <w:r w:rsidR="005B35C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szkolenia uzupełniającego</w:t>
            </w:r>
          </w:p>
        </w:tc>
      </w:tr>
      <w:tr w:rsidR="00FE3BF3" w:rsidRPr="0065787E" w14:paraId="1F2D2106" w14:textId="77777777" w:rsidTr="001E49E6">
        <w:trPr>
          <w:trHeight w:val="170"/>
        </w:trPr>
        <w:tc>
          <w:tcPr>
            <w:tcW w:w="8504" w:type="dxa"/>
            <w:shd w:val="clear" w:color="auto" w:fill="A6A6A6"/>
            <w:hideMark/>
          </w:tcPr>
          <w:p w14:paraId="1E041F2F" w14:textId="0B11CDD4" w:rsidR="0081269F" w:rsidRPr="00C04E2C" w:rsidRDefault="00C04E2C" w:rsidP="00DE4A48">
            <w:pPr>
              <w:pStyle w:val="Paragrafoelenco"/>
              <w:numPr>
                <w:ilvl w:val="0"/>
                <w:numId w:val="16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C04E2C">
              <w:rPr>
                <w:rFonts w:ascii="Arial Black" w:hAnsi="Arial Black"/>
                <w:color w:val="FFFFFF" w:themeColor="background1"/>
                <w:lang w:val="pl-PL"/>
              </w:rPr>
              <w:t>Jakie cele (korporacyjne) maj</w:t>
            </w:r>
            <w:r w:rsidRPr="00C04E2C">
              <w:rPr>
                <w:rFonts w:ascii="Arial Black" w:hAnsi="Arial Black" w:cs="Calibri"/>
                <w:color w:val="FFFFFF" w:themeColor="background1"/>
                <w:lang w:val="pl-PL"/>
              </w:rPr>
              <w:t>ą</w:t>
            </w:r>
            <w:r w:rsidRPr="00C04E2C">
              <w:rPr>
                <w:rFonts w:ascii="Arial Black" w:hAnsi="Arial Black"/>
                <w:color w:val="FFFFFF" w:themeColor="background1"/>
                <w:lang w:val="pl-PL"/>
              </w:rPr>
              <w:t xml:space="preserve"> zosta</w:t>
            </w:r>
            <w:r w:rsidRPr="00C04E2C">
              <w:rPr>
                <w:rFonts w:ascii="Arial Black" w:hAnsi="Arial Black" w:cs="Calibri"/>
                <w:color w:val="FFFFFF" w:themeColor="background1"/>
                <w:lang w:val="pl-PL"/>
              </w:rPr>
              <w:t>ć</w:t>
            </w:r>
            <w:r w:rsidRPr="00C04E2C">
              <w:rPr>
                <w:rFonts w:ascii="Arial Black" w:hAnsi="Arial Black"/>
                <w:color w:val="FFFFFF" w:themeColor="background1"/>
                <w:lang w:val="pl-PL"/>
              </w:rPr>
              <w:t xml:space="preserve"> osi</w:t>
            </w:r>
            <w:r w:rsidRPr="00C04E2C">
              <w:rPr>
                <w:rFonts w:ascii="Arial Black" w:hAnsi="Arial Black" w:cs="Calibri"/>
                <w:color w:val="FFFFFF" w:themeColor="background1"/>
                <w:lang w:val="pl-PL"/>
              </w:rPr>
              <w:t>ą</w:t>
            </w:r>
            <w:r w:rsidRPr="00C04E2C">
              <w:rPr>
                <w:rFonts w:ascii="Arial Black" w:hAnsi="Arial Black"/>
                <w:color w:val="FFFFFF" w:themeColor="background1"/>
                <w:lang w:val="pl-PL"/>
              </w:rPr>
              <w:t>gni</w:t>
            </w:r>
            <w:r w:rsidRPr="00C04E2C">
              <w:rPr>
                <w:rFonts w:ascii="Arial Black" w:hAnsi="Arial Black" w:cs="Calibri"/>
                <w:color w:val="FFFFFF" w:themeColor="background1"/>
                <w:lang w:val="pl-PL"/>
              </w:rPr>
              <w:t>ę</w:t>
            </w:r>
            <w:r w:rsidRPr="00C04E2C">
              <w:rPr>
                <w:rFonts w:ascii="Arial Black" w:hAnsi="Arial Black"/>
                <w:color w:val="FFFFFF" w:themeColor="background1"/>
                <w:lang w:val="pl-PL"/>
              </w:rPr>
              <w:t xml:space="preserve">te poprzez zrealizowanie tego </w:t>
            </w:r>
            <w:r w:rsidR="005B35C5">
              <w:rPr>
                <w:rFonts w:ascii="Arial Black" w:hAnsi="Arial Black"/>
                <w:color w:val="FFFFFF" w:themeColor="background1"/>
                <w:lang w:val="pl-PL"/>
              </w:rPr>
              <w:t>szkolenia</w:t>
            </w:r>
            <w:r w:rsidRPr="00C04E2C">
              <w:rPr>
                <w:rFonts w:ascii="Arial Black" w:hAnsi="Arial Black"/>
                <w:color w:val="FFFFFF" w:themeColor="background1"/>
                <w:lang w:val="pl-PL"/>
              </w:rPr>
              <w:t>?</w:t>
            </w:r>
          </w:p>
        </w:tc>
      </w:tr>
      <w:tr w:rsidR="0081269F" w:rsidRPr="0065787E" w14:paraId="5F0897A8" w14:textId="77777777" w:rsidTr="001E49E6">
        <w:trPr>
          <w:trHeight w:val="2381"/>
        </w:trPr>
        <w:tc>
          <w:tcPr>
            <w:tcW w:w="8504" w:type="dxa"/>
          </w:tcPr>
          <w:p w14:paraId="21589994" w14:textId="77777777" w:rsidR="0081269F" w:rsidRPr="00C04E2C" w:rsidRDefault="0081269F" w:rsidP="00DE4A48">
            <w:pPr>
              <w:rPr>
                <w:rFonts w:ascii="Arial Black" w:hAnsi="Arial Black"/>
                <w:lang w:val="pl-PL"/>
              </w:rPr>
            </w:pPr>
          </w:p>
        </w:tc>
      </w:tr>
      <w:tr w:rsidR="00FE3BF3" w:rsidRPr="006B49E8" w14:paraId="3FB3A4CA" w14:textId="77777777" w:rsidTr="001E49E6">
        <w:trPr>
          <w:trHeight w:val="20"/>
        </w:trPr>
        <w:tc>
          <w:tcPr>
            <w:tcW w:w="8504" w:type="dxa"/>
            <w:shd w:val="clear" w:color="auto" w:fill="A6A6A6"/>
            <w:hideMark/>
          </w:tcPr>
          <w:p w14:paraId="67AF0084" w14:textId="61F10E55" w:rsidR="0081269F" w:rsidRPr="00C04E2C" w:rsidRDefault="00C04E2C" w:rsidP="00DE4A48">
            <w:pPr>
              <w:pStyle w:val="Paragrafoelenco"/>
              <w:numPr>
                <w:ilvl w:val="0"/>
                <w:numId w:val="16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C04E2C">
              <w:rPr>
                <w:rFonts w:ascii="Arial Black" w:hAnsi="Arial Black"/>
                <w:color w:val="FFFFFF" w:themeColor="background1"/>
                <w:lang w:val="pl-PL"/>
              </w:rPr>
              <w:t>Jaka jest tre</w:t>
            </w:r>
            <w:r w:rsidRPr="00C04E2C">
              <w:rPr>
                <w:rFonts w:ascii="Arial Black" w:hAnsi="Arial Black" w:cs="Calibri"/>
                <w:color w:val="FFFFFF" w:themeColor="background1"/>
                <w:lang w:val="pl-PL"/>
              </w:rPr>
              <w:t>ść</w:t>
            </w:r>
            <w:r w:rsidRPr="00C04E2C">
              <w:rPr>
                <w:rFonts w:ascii="Arial Black" w:hAnsi="Arial Black"/>
                <w:color w:val="FFFFFF" w:themeColor="background1"/>
                <w:lang w:val="pl-PL"/>
              </w:rPr>
              <w:t xml:space="preserve"> szkolenia?</w:t>
            </w:r>
          </w:p>
        </w:tc>
      </w:tr>
      <w:tr w:rsidR="0081269F" w:rsidRPr="006B49E8" w14:paraId="60C6FFE3" w14:textId="77777777" w:rsidTr="001E49E6">
        <w:trPr>
          <w:trHeight w:val="2381"/>
        </w:trPr>
        <w:tc>
          <w:tcPr>
            <w:tcW w:w="8504" w:type="dxa"/>
          </w:tcPr>
          <w:p w14:paraId="69C5B53E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FE3BF3" w:rsidRPr="00C04E2C" w14:paraId="1815B931" w14:textId="77777777" w:rsidTr="001E49E6">
        <w:tc>
          <w:tcPr>
            <w:tcW w:w="8504" w:type="dxa"/>
            <w:shd w:val="clear" w:color="auto" w:fill="A6A6A6"/>
            <w:hideMark/>
          </w:tcPr>
          <w:p w14:paraId="4D5384AD" w14:textId="46CF8388" w:rsidR="0081269F" w:rsidRPr="00C04E2C" w:rsidRDefault="00C04E2C" w:rsidP="00DE4A48">
            <w:pPr>
              <w:pStyle w:val="Paragrafoelenco"/>
              <w:numPr>
                <w:ilvl w:val="0"/>
                <w:numId w:val="16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>
              <w:rPr>
                <w:rFonts w:ascii="Arial Black" w:hAnsi="Arial Black"/>
                <w:color w:val="FFFFFF" w:themeColor="background1"/>
                <w:lang w:val="pl-PL"/>
              </w:rPr>
              <w:t xml:space="preserve">Jakie metody przekazywania </w:t>
            </w:r>
            <w:r w:rsidR="005B35C5">
              <w:rPr>
                <w:rFonts w:ascii="Arial Black" w:hAnsi="Arial Black"/>
                <w:color w:val="FFFFFF" w:themeColor="background1"/>
                <w:lang w:val="pl-PL"/>
              </w:rPr>
              <w:t xml:space="preserve">wiedzy </w:t>
            </w:r>
            <w:r>
              <w:rPr>
                <w:rFonts w:ascii="Arial Black" w:hAnsi="Arial Black"/>
                <w:color w:val="FFFFFF" w:themeColor="background1"/>
                <w:lang w:val="pl-PL"/>
              </w:rPr>
              <w:t xml:space="preserve">są </w:t>
            </w:r>
            <w:r w:rsidR="005B35C5">
              <w:rPr>
                <w:rFonts w:ascii="Arial Black" w:hAnsi="Arial Black"/>
                <w:color w:val="FFFFFF" w:themeColor="background1"/>
                <w:lang w:val="pl-PL"/>
              </w:rPr>
              <w:t xml:space="preserve">użyte? </w:t>
            </w:r>
          </w:p>
        </w:tc>
      </w:tr>
      <w:tr w:rsidR="0081269F" w:rsidRPr="006B49E8" w14:paraId="1E64D6EF" w14:textId="77777777" w:rsidTr="001E49E6">
        <w:tc>
          <w:tcPr>
            <w:tcW w:w="8504" w:type="dxa"/>
          </w:tcPr>
          <w:tbl>
            <w:tblPr>
              <w:tblStyle w:val="Grigliatabel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7847"/>
            </w:tblGrid>
            <w:tr w:rsidR="0081269F" w:rsidRPr="0065787E" w14:paraId="319DB502" w14:textId="77777777">
              <w:trPr>
                <w:trHeight w:val="397"/>
              </w:trPr>
              <w:sdt>
                <w:sdtPr>
                  <w:rPr>
                    <w:rFonts w:cstheme="minorHAnsi"/>
                    <w:b/>
                    <w:bCs/>
                    <w:lang w:val="pl-PL"/>
                  </w:rPr>
                  <w:id w:val="-1038582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4" w:type="dxa"/>
                      <w:hideMark/>
                    </w:tcPr>
                    <w:p w14:paraId="6587CB3F" w14:textId="77777777" w:rsidR="0081269F" w:rsidRPr="005B35C5" w:rsidRDefault="0081269F" w:rsidP="00DE4A48">
                      <w:pPr>
                        <w:rPr>
                          <w:rFonts w:cstheme="minorHAnsi"/>
                          <w:b/>
                          <w:bCs/>
                          <w:lang w:val="pl-PL"/>
                        </w:rPr>
                      </w:pPr>
                      <w:r w:rsidRPr="005B35C5">
                        <w:rPr>
                          <w:rFonts w:ascii="Segoe UI Symbol" w:hAnsi="Segoe UI Symbol" w:cs="Segoe UI Symbol"/>
                          <w:b/>
                          <w:bCs/>
                          <w:lang w:val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2" w:type="dxa"/>
                  <w:hideMark/>
                </w:tcPr>
                <w:p w14:paraId="258D1CFC" w14:textId="516E3CE9" w:rsidR="0081269F" w:rsidRPr="005B35C5" w:rsidRDefault="005B35C5" w:rsidP="00DE4A48">
                  <w:pPr>
                    <w:rPr>
                      <w:rFonts w:cstheme="minorHAnsi"/>
                      <w:b/>
                      <w:bCs/>
                      <w:lang w:val="pl-PL"/>
                    </w:rPr>
                  </w:pPr>
                  <w:r w:rsidRPr="005B35C5">
                    <w:rPr>
                      <w:rFonts w:cstheme="minorHAnsi"/>
                      <w:b/>
                      <w:bCs/>
                      <w:lang w:val="pl-PL"/>
                    </w:rPr>
                    <w:t>Możliwe jest kształcenie ukierunkowane na miejsce pracy lub kształcenie w celu "uczenia się w miejscu pracy".</w:t>
                  </w:r>
                </w:p>
              </w:tc>
            </w:tr>
            <w:tr w:rsidR="0081269F" w:rsidRPr="006B49E8" w14:paraId="331B4B62" w14:textId="77777777">
              <w:trPr>
                <w:trHeight w:val="397"/>
              </w:trPr>
              <w:sdt>
                <w:sdtPr>
                  <w:rPr>
                    <w:rFonts w:cstheme="minorHAnsi"/>
                    <w:b/>
                    <w:bCs/>
                    <w:lang w:val="pl-PL"/>
                  </w:rPr>
                  <w:id w:val="1233129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4" w:type="dxa"/>
                      <w:hideMark/>
                    </w:tcPr>
                    <w:p w14:paraId="0A35CFD1" w14:textId="77777777" w:rsidR="0081269F" w:rsidRPr="005B35C5" w:rsidRDefault="0081269F" w:rsidP="00DE4A48">
                      <w:pPr>
                        <w:rPr>
                          <w:rFonts w:cstheme="minorHAnsi"/>
                          <w:b/>
                          <w:bCs/>
                          <w:lang w:val="pl-PL"/>
                        </w:rPr>
                      </w:pPr>
                      <w:r w:rsidRPr="005B35C5">
                        <w:rPr>
                          <w:rFonts w:ascii="Segoe UI Symbol" w:hAnsi="Segoe UI Symbol" w:cs="Segoe UI Symbol"/>
                          <w:b/>
                          <w:bCs/>
                          <w:lang w:val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2" w:type="dxa"/>
                  <w:hideMark/>
                </w:tcPr>
                <w:p w14:paraId="4D724058" w14:textId="4EA1C594" w:rsidR="0081269F" w:rsidRPr="005B35C5" w:rsidRDefault="005B35C5" w:rsidP="00DE4A48">
                  <w:pPr>
                    <w:rPr>
                      <w:rFonts w:cstheme="minorHAnsi"/>
                      <w:b/>
                      <w:bCs/>
                      <w:lang w:val="pl-PL"/>
                    </w:rPr>
                  </w:pPr>
                  <w:r w:rsidRPr="005B35C5">
                    <w:rPr>
                      <w:rFonts w:cstheme="minorHAnsi"/>
                      <w:b/>
                      <w:bCs/>
                      <w:lang w:val="pl-PL"/>
                    </w:rPr>
                    <w:t>Wykorzystywana jest oferta seminariów zewnętrznych.</w:t>
                  </w:r>
                </w:p>
              </w:tc>
            </w:tr>
            <w:tr w:rsidR="0081269F" w:rsidRPr="0065787E" w14:paraId="763EF8E6" w14:textId="77777777">
              <w:trPr>
                <w:trHeight w:val="397"/>
              </w:trPr>
              <w:sdt>
                <w:sdtPr>
                  <w:rPr>
                    <w:rFonts w:cstheme="minorHAnsi"/>
                    <w:b/>
                    <w:bCs/>
                    <w:lang w:val="pl-PL"/>
                  </w:rPr>
                  <w:id w:val="-1277784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4" w:type="dxa"/>
                      <w:hideMark/>
                    </w:tcPr>
                    <w:p w14:paraId="3927B928" w14:textId="77777777" w:rsidR="0081269F" w:rsidRPr="005B35C5" w:rsidRDefault="0081269F" w:rsidP="00DE4A48">
                      <w:pPr>
                        <w:rPr>
                          <w:rFonts w:cstheme="minorHAnsi"/>
                          <w:b/>
                          <w:bCs/>
                          <w:lang w:val="pl-PL"/>
                        </w:rPr>
                      </w:pPr>
                      <w:r w:rsidRPr="005B35C5">
                        <w:rPr>
                          <w:rFonts w:ascii="Segoe UI Symbol" w:hAnsi="Segoe UI Symbol" w:cs="Segoe UI Symbol"/>
                          <w:b/>
                          <w:bCs/>
                          <w:lang w:val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2" w:type="dxa"/>
                  <w:hideMark/>
                </w:tcPr>
                <w:p w14:paraId="43F7031B" w14:textId="240A0604" w:rsidR="0081269F" w:rsidRPr="005B35C5" w:rsidRDefault="005B35C5" w:rsidP="00DE4A48">
                  <w:pPr>
                    <w:rPr>
                      <w:rFonts w:cstheme="minorHAnsi"/>
                      <w:b/>
                      <w:bCs/>
                      <w:lang w:val="pl-PL"/>
                    </w:rPr>
                  </w:pPr>
                  <w:r w:rsidRPr="005B35C5">
                    <w:rPr>
                      <w:rFonts w:cstheme="minorHAnsi"/>
                      <w:b/>
                      <w:bCs/>
                      <w:lang w:val="pl-PL"/>
                    </w:rPr>
                    <w:t xml:space="preserve">W trakcie </w:t>
                  </w:r>
                  <w:r>
                    <w:rPr>
                      <w:rFonts w:cstheme="minorHAnsi"/>
                      <w:b/>
                      <w:bCs/>
                      <w:lang w:val="pl-PL"/>
                    </w:rPr>
                    <w:t>szkolenia</w:t>
                  </w:r>
                  <w:r w:rsidRPr="005B35C5">
                    <w:rPr>
                      <w:rFonts w:cstheme="minorHAnsi"/>
                      <w:b/>
                      <w:bCs/>
                      <w:lang w:val="pl-PL"/>
                    </w:rPr>
                    <w:t xml:space="preserve"> zapewnione są możliwości ćwiczeń.</w:t>
                  </w:r>
                </w:p>
              </w:tc>
            </w:tr>
            <w:tr w:rsidR="0081269F" w:rsidRPr="0065787E" w14:paraId="3AB430B4" w14:textId="77777777">
              <w:trPr>
                <w:trHeight w:val="624"/>
              </w:trPr>
              <w:sdt>
                <w:sdtPr>
                  <w:rPr>
                    <w:rFonts w:cstheme="minorHAnsi"/>
                    <w:b/>
                    <w:bCs/>
                    <w:lang w:val="pl-PL"/>
                  </w:rPr>
                  <w:id w:val="2085255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4" w:type="dxa"/>
                      <w:hideMark/>
                    </w:tcPr>
                    <w:p w14:paraId="68DF8471" w14:textId="77777777" w:rsidR="0081269F" w:rsidRPr="005B35C5" w:rsidRDefault="0081269F" w:rsidP="00DE4A48">
                      <w:pPr>
                        <w:rPr>
                          <w:rFonts w:cstheme="minorHAnsi"/>
                          <w:b/>
                          <w:bCs/>
                          <w:lang w:val="pl-PL"/>
                        </w:rPr>
                      </w:pPr>
                      <w:r w:rsidRPr="005B35C5">
                        <w:rPr>
                          <w:rFonts w:ascii="Segoe UI Symbol" w:hAnsi="Segoe UI Symbol" w:cs="Segoe UI Symbol"/>
                          <w:b/>
                          <w:bCs/>
                          <w:lang w:val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2" w:type="dxa"/>
                  <w:hideMark/>
                </w:tcPr>
                <w:p w14:paraId="61E8CAAD" w14:textId="439EFE89" w:rsidR="0081269F" w:rsidRPr="005B35C5" w:rsidRDefault="005B35C5" w:rsidP="00DE4A48">
                  <w:pPr>
                    <w:rPr>
                      <w:rFonts w:cstheme="minorHAnsi"/>
                      <w:b/>
                      <w:bCs/>
                      <w:lang w:val="pl-PL"/>
                    </w:rPr>
                  </w:pPr>
                  <w:r w:rsidRPr="005B35C5">
                    <w:rPr>
                      <w:rFonts w:cstheme="minorHAnsi"/>
                      <w:b/>
                      <w:bCs/>
                      <w:lang w:val="pl-PL"/>
                    </w:rPr>
                    <w:t xml:space="preserve">W trakcie </w:t>
                  </w:r>
                  <w:r>
                    <w:rPr>
                      <w:rFonts w:cstheme="minorHAnsi"/>
                      <w:b/>
                      <w:bCs/>
                      <w:lang w:val="pl-PL"/>
                    </w:rPr>
                    <w:t>szkolenia</w:t>
                  </w:r>
                  <w:r w:rsidRPr="005B35C5">
                    <w:rPr>
                      <w:rFonts w:cstheme="minorHAnsi"/>
                      <w:b/>
                      <w:bCs/>
                      <w:lang w:val="pl-PL"/>
                    </w:rPr>
                    <w:t xml:space="preserve"> omawiane są konkretne możliwości wdrożenia w miejscu pracy.</w:t>
                  </w:r>
                </w:p>
              </w:tc>
            </w:tr>
            <w:tr w:rsidR="0081269F" w:rsidRPr="006B49E8" w14:paraId="65710CBB" w14:textId="77777777" w:rsidTr="0081269F">
              <w:trPr>
                <w:trHeight w:val="2778"/>
              </w:trPr>
              <w:sdt>
                <w:sdtPr>
                  <w:rPr>
                    <w:rFonts w:cstheme="minorHAnsi"/>
                    <w:b/>
                    <w:bCs/>
                    <w:lang w:val="pl-PL"/>
                  </w:rPr>
                  <w:id w:val="336580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4" w:type="dxa"/>
                      <w:hideMark/>
                    </w:tcPr>
                    <w:p w14:paraId="2DBD4BC6" w14:textId="77777777" w:rsidR="0081269F" w:rsidRPr="005B35C5" w:rsidRDefault="0081269F" w:rsidP="00DE4A48">
                      <w:pPr>
                        <w:rPr>
                          <w:rFonts w:cstheme="minorHAnsi"/>
                          <w:b/>
                          <w:bCs/>
                          <w:lang w:val="pl-PL"/>
                        </w:rPr>
                      </w:pPr>
                      <w:r w:rsidRPr="005B35C5">
                        <w:rPr>
                          <w:rFonts w:ascii="Segoe UI Symbol" w:hAnsi="Segoe UI Symbol" w:cs="Segoe UI Symbol"/>
                          <w:b/>
                          <w:bCs/>
                          <w:lang w:val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2" w:type="dxa"/>
                  <w:hideMark/>
                </w:tcPr>
                <w:p w14:paraId="5210B15D" w14:textId="6FB1EC48" w:rsidR="0081269F" w:rsidRPr="005B35C5" w:rsidRDefault="005B35C5" w:rsidP="00DE4A48">
                  <w:pPr>
                    <w:rPr>
                      <w:rFonts w:cstheme="minorHAnsi"/>
                      <w:b/>
                      <w:bCs/>
                      <w:lang w:val="pl-PL"/>
                    </w:rPr>
                  </w:pPr>
                  <w:r w:rsidRPr="005B35C5">
                    <w:rPr>
                      <w:rFonts w:cstheme="minorHAnsi"/>
                      <w:b/>
                      <w:bCs/>
                      <w:lang w:val="pl-PL"/>
                    </w:rPr>
                    <w:t>Różne, a mianowicie:</w:t>
                  </w:r>
                </w:p>
              </w:tc>
            </w:tr>
          </w:tbl>
          <w:p w14:paraId="3D025ADE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</w:tbl>
    <w:p w14:paraId="44022711" w14:textId="7FB0E77A" w:rsidR="00C33EC3" w:rsidRPr="006B49E8" w:rsidRDefault="00C33EC3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0AD297C" w14:textId="4E1D3EC1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2FD619B" w14:textId="5D965BF0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C51DDDA" w14:textId="294EA1C9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Grigliatabella"/>
        <w:tblW w:w="850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81269F" w:rsidRPr="0065787E" w14:paraId="6E6105D5" w14:textId="77777777" w:rsidTr="001E49E6">
        <w:trPr>
          <w:trHeight w:val="1134"/>
          <w:tblHeader/>
        </w:trPr>
        <w:tc>
          <w:tcPr>
            <w:tcW w:w="8504" w:type="dxa"/>
            <w:gridSpan w:val="2"/>
            <w:shd w:val="clear" w:color="auto" w:fill="00ADDD"/>
            <w:vAlign w:val="center"/>
            <w:hideMark/>
          </w:tcPr>
          <w:p w14:paraId="646491AA" w14:textId="1EA17B03" w:rsidR="0081269F" w:rsidRPr="005B35C5" w:rsidRDefault="00C04E2C" w:rsidP="00DE4A48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5B35C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Lista kontrolna</w:t>
            </w:r>
            <w:r w:rsidR="0081269F" w:rsidRPr="005B35C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2:</w:t>
            </w:r>
          </w:p>
          <w:p w14:paraId="013521DF" w14:textId="0126B810" w:rsidR="0081269F" w:rsidRPr="006B49E8" w:rsidRDefault="00C04E2C" w:rsidP="00DE4A48">
            <w:pPr>
              <w:jc w:val="center"/>
              <w:rPr>
                <w:rFonts w:ascii="Arial Rounded MT Bold" w:hAnsi="Arial Rounded MT Bold"/>
                <w:sz w:val="28"/>
                <w:szCs w:val="28"/>
                <w:lang w:val="pl-PL"/>
              </w:rPr>
            </w:pPr>
            <w:r w:rsidRPr="005B35C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Rozmowa przygotowawcza dotycz</w:t>
            </w:r>
            <w:r w:rsidRPr="005B35C5">
              <w:rPr>
                <w:rFonts w:ascii="Arial Black" w:hAnsi="Arial Black" w:cs="Calibri"/>
                <w:b/>
                <w:bCs/>
                <w:color w:val="FFFFFF" w:themeColor="background1"/>
                <w:sz w:val="32"/>
                <w:szCs w:val="32"/>
                <w:lang w:val="pl-PL"/>
              </w:rPr>
              <w:t>ą</w:t>
            </w:r>
            <w:r w:rsidRPr="005B35C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ca udzia</w:t>
            </w:r>
            <w:r w:rsidRPr="005B35C5">
              <w:rPr>
                <w:rFonts w:ascii="Arial Black" w:hAnsi="Arial Black" w:cs="Calibri"/>
                <w:b/>
                <w:bCs/>
                <w:color w:val="FFFFFF" w:themeColor="background1"/>
                <w:sz w:val="32"/>
                <w:szCs w:val="32"/>
                <w:lang w:val="pl-PL"/>
              </w:rPr>
              <w:t>ł</w:t>
            </w:r>
            <w:r w:rsidRPr="005B35C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u w szkoleniu uzupe</w:t>
            </w:r>
            <w:r w:rsidRPr="005B35C5">
              <w:rPr>
                <w:rFonts w:ascii="Arial Black" w:hAnsi="Arial Black" w:cs="Calibri"/>
                <w:b/>
                <w:bCs/>
                <w:color w:val="FFFFFF" w:themeColor="background1"/>
                <w:sz w:val="32"/>
                <w:szCs w:val="32"/>
                <w:lang w:val="pl-PL"/>
              </w:rPr>
              <w:t>ł</w:t>
            </w:r>
            <w:r w:rsidRPr="005B35C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niaj</w:t>
            </w:r>
            <w:r w:rsidRPr="005B35C5">
              <w:rPr>
                <w:rFonts w:ascii="Arial Black" w:hAnsi="Arial Black" w:cs="Calibri"/>
                <w:b/>
                <w:bCs/>
                <w:color w:val="FFFFFF" w:themeColor="background1"/>
                <w:sz w:val="32"/>
                <w:szCs w:val="32"/>
                <w:lang w:val="pl-PL"/>
              </w:rPr>
              <w:t>ą</w:t>
            </w:r>
            <w:r w:rsidRPr="005B35C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cym</w:t>
            </w:r>
          </w:p>
        </w:tc>
      </w:tr>
      <w:tr w:rsidR="0081269F" w:rsidRPr="0065787E" w14:paraId="2723EC3C" w14:textId="77777777" w:rsidTr="001E49E6">
        <w:trPr>
          <w:trHeight w:val="1247"/>
        </w:trPr>
        <w:tc>
          <w:tcPr>
            <w:tcW w:w="8504" w:type="dxa"/>
            <w:gridSpan w:val="2"/>
            <w:vAlign w:val="center"/>
            <w:hideMark/>
          </w:tcPr>
          <w:p w14:paraId="1B29A176" w14:textId="17978B58" w:rsidR="0081269F" w:rsidRPr="005B35C5" w:rsidRDefault="005B35C5" w:rsidP="00DE4A48">
            <w:pPr>
              <w:rPr>
                <w:rFonts w:cstheme="minorHAnsi"/>
                <w:b/>
                <w:bCs/>
                <w:lang w:val="pl-PL"/>
              </w:rPr>
            </w:pPr>
            <w:r w:rsidRPr="005B35C5">
              <w:rPr>
                <w:rFonts w:cstheme="minorHAnsi"/>
                <w:b/>
                <w:bCs/>
                <w:lang w:val="pl-PL"/>
              </w:rPr>
              <w:t>Zastanów się, dla których pracowników to szkolenie jest istotne i umów się z nimi na rozmowę przygotowawczą. Jeśli w szkoleniu bierze udział kilka osób, można również przeprowadzić dyskusję grupową.</w:t>
            </w:r>
          </w:p>
        </w:tc>
      </w:tr>
      <w:tr w:rsidR="00FE3BF3" w:rsidRPr="0065787E" w14:paraId="7EDA0628" w14:textId="77777777" w:rsidTr="001E49E6">
        <w:trPr>
          <w:trHeight w:val="397"/>
        </w:trPr>
        <w:tc>
          <w:tcPr>
            <w:tcW w:w="8504" w:type="dxa"/>
            <w:gridSpan w:val="2"/>
            <w:shd w:val="clear" w:color="auto" w:fill="A6A6A6"/>
            <w:vAlign w:val="center"/>
            <w:hideMark/>
          </w:tcPr>
          <w:p w14:paraId="282A6E66" w14:textId="0524A48B" w:rsidR="0081269F" w:rsidRPr="005B35C5" w:rsidRDefault="005B35C5" w:rsidP="00DE4A48">
            <w:pPr>
              <w:pStyle w:val="Paragrafoelenco"/>
              <w:numPr>
                <w:ilvl w:val="0"/>
                <w:numId w:val="17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5B35C5">
              <w:rPr>
                <w:rFonts w:ascii="Arial Black" w:hAnsi="Arial Black"/>
                <w:color w:val="FFFFFF" w:themeColor="background1"/>
                <w:lang w:val="pl-PL"/>
              </w:rPr>
              <w:t>Jakie cele powinny zosta</w:t>
            </w:r>
            <w:r w:rsidRPr="005B35C5">
              <w:rPr>
                <w:rFonts w:ascii="Arial Black" w:hAnsi="Arial Black" w:cs="Calibri"/>
                <w:color w:val="FFFFFF" w:themeColor="background1"/>
                <w:lang w:val="pl-PL"/>
              </w:rPr>
              <w:t>ć</w:t>
            </w:r>
            <w:r w:rsidRPr="005B35C5">
              <w:rPr>
                <w:rFonts w:ascii="Arial Black" w:hAnsi="Arial Black"/>
                <w:color w:val="FFFFFF" w:themeColor="background1"/>
                <w:lang w:val="pl-PL"/>
              </w:rPr>
              <w:t xml:space="preserve"> osi</w:t>
            </w:r>
            <w:r w:rsidRPr="005B35C5">
              <w:rPr>
                <w:rFonts w:ascii="Arial Black" w:hAnsi="Arial Black" w:cs="Calibri"/>
                <w:color w:val="FFFFFF" w:themeColor="background1"/>
                <w:lang w:val="pl-PL"/>
              </w:rPr>
              <w:t>ą</w:t>
            </w:r>
            <w:r w:rsidRPr="005B35C5">
              <w:rPr>
                <w:rFonts w:ascii="Arial Black" w:hAnsi="Arial Black"/>
                <w:color w:val="FFFFFF" w:themeColor="background1"/>
                <w:lang w:val="pl-PL"/>
              </w:rPr>
              <w:t>gni</w:t>
            </w:r>
            <w:r w:rsidRPr="005B35C5">
              <w:rPr>
                <w:rFonts w:ascii="Arial Black" w:hAnsi="Arial Black" w:cs="Calibri"/>
                <w:color w:val="FFFFFF" w:themeColor="background1"/>
                <w:lang w:val="pl-PL"/>
              </w:rPr>
              <w:t>ę</w:t>
            </w:r>
            <w:r w:rsidRPr="005B35C5">
              <w:rPr>
                <w:rFonts w:ascii="Arial Black" w:hAnsi="Arial Black"/>
                <w:color w:val="FFFFFF" w:themeColor="background1"/>
                <w:lang w:val="pl-PL"/>
              </w:rPr>
              <w:t>te przez uczestnika?</w:t>
            </w:r>
          </w:p>
        </w:tc>
      </w:tr>
      <w:tr w:rsidR="0081269F" w:rsidRPr="0065787E" w14:paraId="4E8AC102" w14:textId="77777777" w:rsidTr="005B35C5">
        <w:trPr>
          <w:trHeight w:val="2968"/>
        </w:trPr>
        <w:tc>
          <w:tcPr>
            <w:tcW w:w="8504" w:type="dxa"/>
            <w:gridSpan w:val="2"/>
          </w:tcPr>
          <w:p w14:paraId="0D2B3B33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FE3BF3" w:rsidRPr="0065787E" w14:paraId="7E747267" w14:textId="77777777" w:rsidTr="001E49E6">
        <w:trPr>
          <w:trHeight w:val="397"/>
        </w:trPr>
        <w:tc>
          <w:tcPr>
            <w:tcW w:w="8504" w:type="dxa"/>
            <w:gridSpan w:val="2"/>
            <w:shd w:val="clear" w:color="auto" w:fill="A6A6A6"/>
            <w:vAlign w:val="center"/>
            <w:hideMark/>
          </w:tcPr>
          <w:p w14:paraId="3C1B4D62" w14:textId="6307D0CF" w:rsidR="0081269F" w:rsidRPr="005B35C5" w:rsidRDefault="005B35C5" w:rsidP="00DE4A48">
            <w:pPr>
              <w:pStyle w:val="Paragrafoelenco"/>
              <w:numPr>
                <w:ilvl w:val="0"/>
                <w:numId w:val="17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5B35C5">
              <w:rPr>
                <w:rFonts w:ascii="Arial Black" w:hAnsi="Arial Black"/>
                <w:color w:val="FFFFFF" w:themeColor="background1"/>
                <w:lang w:val="pl-PL"/>
              </w:rPr>
              <w:t>Jakie cele powinny zosta</w:t>
            </w:r>
            <w:r w:rsidRPr="005B35C5">
              <w:rPr>
                <w:rFonts w:ascii="Arial Black" w:hAnsi="Arial Black" w:cs="Calibri"/>
                <w:color w:val="FFFFFF" w:themeColor="background1"/>
                <w:lang w:val="pl-PL"/>
              </w:rPr>
              <w:t>ć</w:t>
            </w:r>
            <w:r w:rsidRPr="005B35C5">
              <w:rPr>
                <w:rFonts w:ascii="Arial Black" w:hAnsi="Arial Black"/>
                <w:color w:val="FFFFFF" w:themeColor="background1"/>
                <w:lang w:val="pl-PL"/>
              </w:rPr>
              <w:t xml:space="preserve"> osi</w:t>
            </w:r>
            <w:r w:rsidRPr="005B35C5">
              <w:rPr>
                <w:rFonts w:ascii="Arial Black" w:hAnsi="Arial Black" w:cs="Calibri"/>
                <w:color w:val="FFFFFF" w:themeColor="background1"/>
                <w:lang w:val="pl-PL"/>
              </w:rPr>
              <w:t>ą</w:t>
            </w:r>
            <w:r w:rsidRPr="005B35C5">
              <w:rPr>
                <w:rFonts w:ascii="Arial Black" w:hAnsi="Arial Black"/>
                <w:color w:val="FFFFFF" w:themeColor="background1"/>
                <w:lang w:val="pl-PL"/>
              </w:rPr>
              <w:t>gni</w:t>
            </w:r>
            <w:r w:rsidRPr="005B35C5">
              <w:rPr>
                <w:rFonts w:ascii="Arial Black" w:hAnsi="Arial Black" w:cs="Calibri"/>
                <w:color w:val="FFFFFF" w:themeColor="background1"/>
                <w:lang w:val="pl-PL"/>
              </w:rPr>
              <w:t>ę</w:t>
            </w:r>
            <w:r w:rsidRPr="005B35C5">
              <w:rPr>
                <w:rFonts w:ascii="Arial Black" w:hAnsi="Arial Black"/>
                <w:color w:val="FFFFFF" w:themeColor="background1"/>
                <w:lang w:val="pl-PL"/>
              </w:rPr>
              <w:t>te przez firm</w:t>
            </w:r>
            <w:r w:rsidRPr="005B35C5">
              <w:rPr>
                <w:rFonts w:ascii="Arial Black" w:hAnsi="Arial Black" w:cs="Calibri"/>
                <w:color w:val="FFFFFF" w:themeColor="background1"/>
                <w:lang w:val="pl-PL"/>
              </w:rPr>
              <w:t>ę</w:t>
            </w:r>
            <w:r w:rsidRPr="005B35C5">
              <w:rPr>
                <w:rFonts w:ascii="Arial Black" w:hAnsi="Arial Black"/>
                <w:color w:val="FFFFFF" w:themeColor="background1"/>
                <w:lang w:val="pl-PL"/>
              </w:rPr>
              <w:t>?</w:t>
            </w:r>
          </w:p>
        </w:tc>
      </w:tr>
      <w:tr w:rsidR="0081269F" w:rsidRPr="0065787E" w14:paraId="7C0EDFFE" w14:textId="77777777" w:rsidTr="005B35C5">
        <w:trPr>
          <w:trHeight w:val="2279"/>
        </w:trPr>
        <w:tc>
          <w:tcPr>
            <w:tcW w:w="8504" w:type="dxa"/>
            <w:gridSpan w:val="2"/>
          </w:tcPr>
          <w:p w14:paraId="5455D666" w14:textId="790F56D3" w:rsidR="005B35C5" w:rsidRPr="006B49E8" w:rsidRDefault="005B35C5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FE3BF3" w:rsidRPr="006B49E8" w14:paraId="521A3B23" w14:textId="77777777" w:rsidTr="001E49E6">
        <w:trPr>
          <w:trHeight w:val="397"/>
        </w:trPr>
        <w:tc>
          <w:tcPr>
            <w:tcW w:w="8504" w:type="dxa"/>
            <w:gridSpan w:val="2"/>
            <w:shd w:val="clear" w:color="auto" w:fill="A6A6A6"/>
            <w:vAlign w:val="center"/>
            <w:hideMark/>
          </w:tcPr>
          <w:p w14:paraId="61B4046A" w14:textId="1C49ADC5" w:rsidR="0081269F" w:rsidRPr="00152B6E" w:rsidRDefault="005B35C5" w:rsidP="00DE4A48">
            <w:pPr>
              <w:pStyle w:val="Paragrafoelenco"/>
              <w:numPr>
                <w:ilvl w:val="0"/>
                <w:numId w:val="17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152B6E">
              <w:rPr>
                <w:rFonts w:ascii="Arial Black" w:hAnsi="Arial Black"/>
                <w:color w:val="FFFFFF" w:themeColor="background1"/>
                <w:lang w:val="pl-PL"/>
              </w:rPr>
              <w:t xml:space="preserve">Czy te cele </w:t>
            </w:r>
            <w:r w:rsidR="00152B6E" w:rsidRPr="00152B6E">
              <w:rPr>
                <w:rFonts w:ascii="Arial Black" w:hAnsi="Arial Black"/>
                <w:color w:val="FFFFFF" w:themeColor="background1"/>
                <w:lang w:val="pl-PL"/>
              </w:rPr>
              <w:t>pokrywaj</w:t>
            </w:r>
            <w:r w:rsidR="00152B6E" w:rsidRPr="00152B6E">
              <w:rPr>
                <w:rFonts w:ascii="Arial Black" w:hAnsi="Arial Black" w:cs="Calibri"/>
                <w:color w:val="FFFFFF" w:themeColor="background1"/>
                <w:lang w:val="pl-PL"/>
              </w:rPr>
              <w:t>ą się?</w:t>
            </w:r>
          </w:p>
        </w:tc>
      </w:tr>
      <w:tr w:rsidR="0081269F" w:rsidRPr="006B49E8" w14:paraId="7B42BB7D" w14:textId="77777777" w:rsidTr="001E49E6">
        <w:trPr>
          <w:trHeight w:val="2665"/>
        </w:trPr>
        <w:tc>
          <w:tcPr>
            <w:tcW w:w="8504" w:type="dxa"/>
            <w:gridSpan w:val="2"/>
          </w:tcPr>
          <w:p w14:paraId="535B8561" w14:textId="3475A9D6" w:rsidR="0081269F" w:rsidRPr="00152B6E" w:rsidRDefault="00B70E1F" w:rsidP="00DE4A48">
            <w:pPr>
              <w:rPr>
                <w:rFonts w:cstheme="minorHAnsi"/>
                <w:b/>
                <w:bCs/>
                <w:lang w:val="pl-PL"/>
              </w:rPr>
            </w:pPr>
            <w:sdt>
              <w:sdtPr>
                <w:rPr>
                  <w:rFonts w:ascii="Arial Rounded MT Bold" w:hAnsi="Arial Rounded MT Bold"/>
                  <w:b/>
                  <w:bCs/>
                  <w:lang w:val="pl-PL"/>
                </w:rPr>
                <w:id w:val="-73223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69F" w:rsidRPr="00152B6E">
                  <w:rPr>
                    <w:rFonts w:ascii="Segoe UI Symbol" w:hAnsi="Segoe UI Symbol" w:cs="Segoe UI Symbol"/>
                    <w:b/>
                    <w:bCs/>
                    <w:lang w:val="pl-PL"/>
                  </w:rPr>
                  <w:t>☐</w:t>
                </w:r>
              </w:sdtContent>
            </w:sdt>
            <w:r w:rsidR="0081269F" w:rsidRPr="00152B6E">
              <w:rPr>
                <w:rFonts w:ascii="Arial Rounded MT Bold" w:hAnsi="Arial Rounded MT Bold"/>
                <w:b/>
                <w:bCs/>
                <w:lang w:val="pl-PL"/>
              </w:rPr>
              <w:t xml:space="preserve">       </w:t>
            </w:r>
            <w:r w:rsidR="00152B6E" w:rsidRPr="00152B6E">
              <w:rPr>
                <w:rFonts w:cstheme="minorHAnsi"/>
                <w:b/>
                <w:bCs/>
                <w:lang w:val="pl-PL"/>
              </w:rPr>
              <w:t>Tak</w:t>
            </w:r>
          </w:p>
          <w:p w14:paraId="7918C801" w14:textId="77F67EBE" w:rsidR="0081269F" w:rsidRPr="00152B6E" w:rsidRDefault="00B70E1F" w:rsidP="00DE4A48">
            <w:pPr>
              <w:rPr>
                <w:rFonts w:cstheme="minorHAnsi"/>
                <w:b/>
                <w:bCs/>
                <w:lang w:val="pl-PL"/>
              </w:rPr>
            </w:pPr>
            <w:sdt>
              <w:sdtPr>
                <w:rPr>
                  <w:rFonts w:cstheme="minorHAnsi"/>
                  <w:b/>
                  <w:bCs/>
                  <w:lang w:val="pl-PL"/>
                </w:rPr>
                <w:id w:val="-3922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69F" w:rsidRPr="00152B6E">
                  <w:rPr>
                    <w:rFonts w:ascii="Segoe UI Symbol" w:hAnsi="Segoe UI Symbol" w:cs="Segoe UI Symbol"/>
                    <w:b/>
                    <w:bCs/>
                    <w:lang w:val="pl-PL"/>
                  </w:rPr>
                  <w:t>☐</w:t>
                </w:r>
              </w:sdtContent>
            </w:sdt>
            <w:r w:rsidR="0081269F" w:rsidRPr="00152B6E">
              <w:rPr>
                <w:rFonts w:cstheme="minorHAnsi"/>
                <w:b/>
                <w:bCs/>
                <w:lang w:val="pl-PL"/>
              </w:rPr>
              <w:t xml:space="preserve">        </w:t>
            </w:r>
            <w:r w:rsidR="00152B6E" w:rsidRPr="00152B6E">
              <w:rPr>
                <w:rFonts w:cstheme="minorHAnsi"/>
                <w:b/>
                <w:bCs/>
                <w:lang w:val="pl-PL"/>
              </w:rPr>
              <w:t>Nie, występują następujące różnice:</w:t>
            </w:r>
          </w:p>
          <w:p w14:paraId="46BDD289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FE3BF3" w:rsidRPr="006B49E8" w14:paraId="3D932754" w14:textId="77777777" w:rsidTr="001E49E6">
        <w:trPr>
          <w:trHeight w:val="680"/>
        </w:trPr>
        <w:tc>
          <w:tcPr>
            <w:tcW w:w="8504" w:type="dxa"/>
            <w:gridSpan w:val="2"/>
            <w:shd w:val="clear" w:color="auto" w:fill="A6A6A6"/>
            <w:vAlign w:val="center"/>
            <w:hideMark/>
          </w:tcPr>
          <w:p w14:paraId="4A1FB5ED" w14:textId="39F4CD5E" w:rsidR="0081269F" w:rsidRPr="00152B6E" w:rsidRDefault="00152B6E" w:rsidP="00DE4A48">
            <w:pPr>
              <w:pStyle w:val="Paragrafoelenco"/>
              <w:numPr>
                <w:ilvl w:val="0"/>
                <w:numId w:val="17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152B6E">
              <w:rPr>
                <w:rFonts w:ascii="Arial Black" w:hAnsi="Arial Black"/>
                <w:color w:val="FFFFFF" w:themeColor="background1"/>
                <w:lang w:val="pl-PL"/>
              </w:rPr>
              <w:t>Czy pracownik wie jakie tre</w:t>
            </w:r>
            <w:r w:rsidRPr="00152B6E">
              <w:rPr>
                <w:rFonts w:ascii="Arial Black" w:hAnsi="Arial Black" w:cs="Calibri"/>
                <w:color w:val="FFFFFF" w:themeColor="background1"/>
                <w:lang w:val="pl-PL"/>
              </w:rPr>
              <w:t xml:space="preserve">ści oraz jakie metody będą wykorzystane podczas szkolenia? </w:t>
            </w:r>
          </w:p>
        </w:tc>
      </w:tr>
      <w:tr w:rsidR="0081269F" w:rsidRPr="006B49E8" w14:paraId="534159F6" w14:textId="77777777" w:rsidTr="001E49E6">
        <w:trPr>
          <w:trHeight w:val="2721"/>
        </w:trPr>
        <w:tc>
          <w:tcPr>
            <w:tcW w:w="8504" w:type="dxa"/>
            <w:gridSpan w:val="2"/>
          </w:tcPr>
          <w:p w14:paraId="5158A060" w14:textId="5A832335" w:rsidR="0081269F" w:rsidRPr="00152B6E" w:rsidRDefault="00B70E1F" w:rsidP="00DE4A48">
            <w:pPr>
              <w:rPr>
                <w:rFonts w:cstheme="minorHAnsi"/>
                <w:b/>
                <w:bCs/>
                <w:lang w:val="pl-PL"/>
              </w:rPr>
            </w:pPr>
            <w:sdt>
              <w:sdtPr>
                <w:rPr>
                  <w:rFonts w:cstheme="minorHAnsi"/>
                  <w:b/>
                  <w:bCs/>
                  <w:lang w:val="pl-PL"/>
                </w:rPr>
                <w:id w:val="-6107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69F" w:rsidRPr="00152B6E">
                  <w:rPr>
                    <w:rFonts w:ascii="Segoe UI Symbol" w:hAnsi="Segoe UI Symbol" w:cs="Segoe UI Symbol"/>
                    <w:b/>
                    <w:bCs/>
                    <w:lang w:val="pl-PL"/>
                  </w:rPr>
                  <w:t>☐</w:t>
                </w:r>
              </w:sdtContent>
            </w:sdt>
            <w:r w:rsidR="0081269F" w:rsidRPr="00152B6E">
              <w:rPr>
                <w:rFonts w:cstheme="minorHAnsi"/>
                <w:b/>
                <w:bCs/>
                <w:lang w:val="pl-PL"/>
              </w:rPr>
              <w:t xml:space="preserve">        </w:t>
            </w:r>
            <w:r w:rsidR="00152B6E" w:rsidRPr="00152B6E">
              <w:rPr>
                <w:rFonts w:cstheme="minorHAnsi"/>
                <w:b/>
                <w:bCs/>
                <w:lang w:val="pl-PL"/>
              </w:rPr>
              <w:t>Tak</w:t>
            </w:r>
          </w:p>
          <w:p w14:paraId="2B6B6D00" w14:textId="4FB13349" w:rsidR="0081269F" w:rsidRPr="006B49E8" w:rsidRDefault="00B70E1F" w:rsidP="00152B6E">
            <w:pPr>
              <w:rPr>
                <w:rFonts w:ascii="Arial Rounded MT Bold" w:hAnsi="Arial Rounded MT Bold"/>
                <w:lang w:val="pl-PL"/>
              </w:rPr>
            </w:pPr>
            <w:sdt>
              <w:sdtPr>
                <w:rPr>
                  <w:rFonts w:cstheme="minorHAnsi"/>
                  <w:b/>
                  <w:bCs/>
                  <w:lang w:val="pl-PL"/>
                </w:rPr>
                <w:id w:val="1670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69F" w:rsidRPr="00152B6E">
                  <w:rPr>
                    <w:rFonts w:ascii="Segoe UI Symbol" w:hAnsi="Segoe UI Symbol" w:cs="Segoe UI Symbol"/>
                    <w:b/>
                    <w:bCs/>
                    <w:lang w:val="pl-PL"/>
                  </w:rPr>
                  <w:t>☐</w:t>
                </w:r>
              </w:sdtContent>
            </w:sdt>
            <w:r w:rsidR="0081269F" w:rsidRPr="00152B6E">
              <w:rPr>
                <w:rFonts w:cstheme="minorHAnsi"/>
                <w:b/>
                <w:bCs/>
                <w:lang w:val="pl-PL"/>
              </w:rPr>
              <w:t xml:space="preserve">        N</w:t>
            </w:r>
            <w:r w:rsidR="00152B6E" w:rsidRPr="00152B6E">
              <w:rPr>
                <w:rFonts w:cstheme="minorHAnsi"/>
                <w:b/>
                <w:bCs/>
                <w:lang w:val="pl-PL"/>
              </w:rPr>
              <w:t>ie, brakuje następujących informacji:</w:t>
            </w:r>
            <w:r w:rsidR="00152B6E">
              <w:rPr>
                <w:rFonts w:ascii="Calibri" w:hAnsi="Calibri" w:cs="Calibri"/>
                <w:lang w:val="pl-PL"/>
              </w:rPr>
              <w:t xml:space="preserve"> </w:t>
            </w:r>
          </w:p>
        </w:tc>
      </w:tr>
      <w:tr w:rsidR="00FE3BF3" w:rsidRPr="006B49E8" w14:paraId="1846BDDC" w14:textId="77777777" w:rsidTr="001E49E6">
        <w:trPr>
          <w:trHeight w:val="397"/>
        </w:trPr>
        <w:tc>
          <w:tcPr>
            <w:tcW w:w="8504" w:type="dxa"/>
            <w:gridSpan w:val="2"/>
            <w:shd w:val="clear" w:color="auto" w:fill="A6A6A6"/>
            <w:vAlign w:val="center"/>
            <w:hideMark/>
          </w:tcPr>
          <w:p w14:paraId="75D8C692" w14:textId="4C0CC0EF" w:rsidR="0081269F" w:rsidRPr="00152B6E" w:rsidRDefault="00152B6E" w:rsidP="00DE4A48">
            <w:pPr>
              <w:pStyle w:val="Paragrafoelenco"/>
              <w:numPr>
                <w:ilvl w:val="0"/>
                <w:numId w:val="17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152B6E">
              <w:rPr>
                <w:rFonts w:ascii="Arial Black" w:hAnsi="Arial Black"/>
                <w:color w:val="FFFFFF" w:themeColor="background1"/>
                <w:lang w:val="pl-PL"/>
              </w:rPr>
              <w:t>Obja</w:t>
            </w:r>
            <w:r w:rsidRPr="00152B6E">
              <w:rPr>
                <w:rFonts w:ascii="Arial Black" w:hAnsi="Arial Black" w:cs="Calibri"/>
                <w:color w:val="FFFFFF" w:themeColor="background1"/>
                <w:lang w:val="pl-PL"/>
              </w:rPr>
              <w:t xml:space="preserve">śnienie warunków ramowych </w:t>
            </w:r>
          </w:p>
        </w:tc>
      </w:tr>
      <w:tr w:rsidR="0081269F" w:rsidRPr="006B49E8" w14:paraId="4AAF72CF" w14:textId="77777777" w:rsidTr="001E49E6">
        <w:trPr>
          <w:trHeight w:val="1304"/>
        </w:trPr>
        <w:tc>
          <w:tcPr>
            <w:tcW w:w="4252" w:type="dxa"/>
            <w:hideMark/>
          </w:tcPr>
          <w:p w14:paraId="6CEE6D45" w14:textId="0934A719" w:rsidR="0081269F" w:rsidRPr="00C45801" w:rsidRDefault="00152B6E" w:rsidP="00DE4A48">
            <w:pPr>
              <w:rPr>
                <w:rFonts w:cstheme="minorHAnsi"/>
                <w:b/>
                <w:bCs/>
                <w:lang w:val="pl-PL"/>
              </w:rPr>
            </w:pPr>
            <w:r w:rsidRPr="00C45801">
              <w:rPr>
                <w:rFonts w:cstheme="minorHAnsi"/>
                <w:b/>
                <w:bCs/>
                <w:lang w:val="pl-PL"/>
              </w:rPr>
              <w:t>Kto przejmuje obowiązki jako zastępca?</w:t>
            </w:r>
          </w:p>
        </w:tc>
        <w:tc>
          <w:tcPr>
            <w:tcW w:w="4252" w:type="dxa"/>
          </w:tcPr>
          <w:p w14:paraId="11E2F3CB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81269F" w:rsidRPr="006B49E8" w14:paraId="6A8664C7" w14:textId="77777777" w:rsidTr="001E49E6">
        <w:trPr>
          <w:trHeight w:val="1304"/>
        </w:trPr>
        <w:tc>
          <w:tcPr>
            <w:tcW w:w="4252" w:type="dxa"/>
            <w:hideMark/>
          </w:tcPr>
          <w:p w14:paraId="47D454A7" w14:textId="11008DAB" w:rsidR="0081269F" w:rsidRPr="00C45801" w:rsidRDefault="00152B6E" w:rsidP="00DE4A48">
            <w:pPr>
              <w:rPr>
                <w:rFonts w:cstheme="minorHAnsi"/>
                <w:b/>
                <w:bCs/>
                <w:lang w:val="pl-PL"/>
              </w:rPr>
            </w:pPr>
            <w:r w:rsidRPr="00C45801">
              <w:rPr>
                <w:rFonts w:cstheme="minorHAnsi"/>
                <w:b/>
                <w:bCs/>
                <w:lang w:val="pl-PL"/>
              </w:rPr>
              <w:t>Które obowiązki przejmowane są przez kogo?</w:t>
            </w:r>
          </w:p>
        </w:tc>
        <w:tc>
          <w:tcPr>
            <w:tcW w:w="4252" w:type="dxa"/>
          </w:tcPr>
          <w:p w14:paraId="37C06243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81269F" w:rsidRPr="006B49E8" w14:paraId="473D6DC3" w14:textId="77777777" w:rsidTr="001E49E6">
        <w:trPr>
          <w:trHeight w:val="1304"/>
        </w:trPr>
        <w:tc>
          <w:tcPr>
            <w:tcW w:w="4252" w:type="dxa"/>
            <w:hideMark/>
          </w:tcPr>
          <w:p w14:paraId="40D50839" w14:textId="46D5253E" w:rsidR="0081269F" w:rsidRPr="00C45801" w:rsidRDefault="00152B6E" w:rsidP="00DE4A48">
            <w:pPr>
              <w:rPr>
                <w:rFonts w:cstheme="minorHAnsi"/>
                <w:b/>
                <w:bCs/>
                <w:lang w:val="pl-PL"/>
              </w:rPr>
            </w:pPr>
            <w:r w:rsidRPr="00C45801">
              <w:rPr>
                <w:rFonts w:cstheme="minorHAnsi"/>
                <w:b/>
                <w:bCs/>
                <w:lang w:val="pl-PL"/>
              </w:rPr>
              <w:t>Kto płaci za szkolenie?</w:t>
            </w:r>
          </w:p>
        </w:tc>
        <w:tc>
          <w:tcPr>
            <w:tcW w:w="4252" w:type="dxa"/>
          </w:tcPr>
          <w:p w14:paraId="47A95C0E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81269F" w:rsidRPr="006B49E8" w14:paraId="12E64661" w14:textId="77777777" w:rsidTr="001E49E6">
        <w:trPr>
          <w:trHeight w:val="1304"/>
        </w:trPr>
        <w:tc>
          <w:tcPr>
            <w:tcW w:w="4252" w:type="dxa"/>
            <w:hideMark/>
          </w:tcPr>
          <w:p w14:paraId="1AA8A22A" w14:textId="0F8F4E56" w:rsidR="0081269F" w:rsidRPr="00C45801" w:rsidRDefault="00152B6E" w:rsidP="00DE4A48">
            <w:pPr>
              <w:rPr>
                <w:rFonts w:cstheme="minorHAnsi"/>
                <w:b/>
                <w:bCs/>
                <w:lang w:val="pl-PL"/>
              </w:rPr>
            </w:pPr>
            <w:r w:rsidRPr="00C45801">
              <w:rPr>
                <w:rFonts w:cstheme="minorHAnsi"/>
                <w:b/>
                <w:bCs/>
                <w:lang w:val="pl-PL"/>
              </w:rPr>
              <w:lastRenderedPageBreak/>
              <w:t>Czy istnieją regulacje dotyczące nadgodzin?</w:t>
            </w:r>
          </w:p>
        </w:tc>
        <w:tc>
          <w:tcPr>
            <w:tcW w:w="4252" w:type="dxa"/>
          </w:tcPr>
          <w:p w14:paraId="5261F44E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81269F" w:rsidRPr="006B49E8" w14:paraId="5D1F7BF9" w14:textId="77777777" w:rsidTr="001E49E6">
        <w:trPr>
          <w:trHeight w:val="1304"/>
        </w:trPr>
        <w:tc>
          <w:tcPr>
            <w:tcW w:w="4252" w:type="dxa"/>
            <w:hideMark/>
          </w:tcPr>
          <w:p w14:paraId="2726BC40" w14:textId="58271AE0" w:rsidR="0081269F" w:rsidRPr="00C45801" w:rsidRDefault="00152B6E" w:rsidP="00DE4A48">
            <w:pPr>
              <w:rPr>
                <w:rFonts w:cstheme="minorHAnsi"/>
                <w:b/>
                <w:bCs/>
                <w:lang w:val="pl-PL"/>
              </w:rPr>
            </w:pPr>
            <w:r w:rsidRPr="00C45801">
              <w:rPr>
                <w:rFonts w:cstheme="minorHAnsi"/>
                <w:b/>
                <w:bCs/>
                <w:lang w:val="pl-PL"/>
              </w:rPr>
              <w:t xml:space="preserve">Czy dozwolone jest </w:t>
            </w:r>
            <w:r w:rsidR="00C45801" w:rsidRPr="00C45801">
              <w:rPr>
                <w:rFonts w:cstheme="minorHAnsi"/>
                <w:b/>
                <w:bCs/>
                <w:lang w:val="pl-PL"/>
              </w:rPr>
              <w:t>zakłócanie przebiegu szkolenia?</w:t>
            </w:r>
          </w:p>
        </w:tc>
        <w:tc>
          <w:tcPr>
            <w:tcW w:w="4252" w:type="dxa"/>
          </w:tcPr>
          <w:p w14:paraId="1410A1E5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81269F" w:rsidRPr="006B49E8" w14:paraId="2E618C88" w14:textId="77777777" w:rsidTr="001E49E6">
        <w:trPr>
          <w:trHeight w:val="1304"/>
        </w:trPr>
        <w:tc>
          <w:tcPr>
            <w:tcW w:w="4252" w:type="dxa"/>
            <w:hideMark/>
          </w:tcPr>
          <w:p w14:paraId="1BE3D8A0" w14:textId="1E53737A" w:rsidR="0081269F" w:rsidRPr="00C45801" w:rsidRDefault="00C45801" w:rsidP="00DE4A48">
            <w:pPr>
              <w:rPr>
                <w:rFonts w:cstheme="minorHAnsi"/>
                <w:b/>
                <w:bCs/>
                <w:lang w:val="pl-PL"/>
              </w:rPr>
            </w:pPr>
            <w:r w:rsidRPr="00C45801">
              <w:rPr>
                <w:rFonts w:cstheme="minorHAnsi"/>
                <w:b/>
                <w:bCs/>
                <w:lang w:val="pl-PL"/>
              </w:rPr>
              <w:t>Czy współpracownicy wiedzą, że pracownik bierze udział w seminarium?</w:t>
            </w:r>
          </w:p>
        </w:tc>
        <w:tc>
          <w:tcPr>
            <w:tcW w:w="4252" w:type="dxa"/>
          </w:tcPr>
          <w:p w14:paraId="0EFA2B73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81269F" w:rsidRPr="006B49E8" w14:paraId="74EF965A" w14:textId="77777777" w:rsidTr="001E49E6">
        <w:trPr>
          <w:trHeight w:val="1417"/>
        </w:trPr>
        <w:tc>
          <w:tcPr>
            <w:tcW w:w="4252" w:type="dxa"/>
            <w:hideMark/>
          </w:tcPr>
          <w:p w14:paraId="6F590842" w14:textId="425AAB51" w:rsidR="0081269F" w:rsidRPr="00C45801" w:rsidRDefault="00C45801" w:rsidP="00DE4A48">
            <w:pPr>
              <w:rPr>
                <w:rFonts w:cstheme="minorHAnsi"/>
                <w:b/>
                <w:bCs/>
                <w:lang w:val="pl-PL"/>
              </w:rPr>
            </w:pPr>
            <w:r w:rsidRPr="00C45801">
              <w:rPr>
                <w:rFonts w:cstheme="minorHAnsi"/>
                <w:b/>
                <w:bCs/>
                <w:lang w:val="pl-PL"/>
              </w:rPr>
              <w:t>Co należy zrobić po powrocie (np. raport, prezentacja dla współpracowników, wspólne spotkanie wdrożeniowe)?</w:t>
            </w:r>
          </w:p>
        </w:tc>
        <w:tc>
          <w:tcPr>
            <w:tcW w:w="4252" w:type="dxa"/>
          </w:tcPr>
          <w:p w14:paraId="459EB76C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81269F" w:rsidRPr="0065787E" w14:paraId="77BCE12C" w14:textId="77777777" w:rsidTr="001E49E6">
        <w:trPr>
          <w:trHeight w:val="1474"/>
        </w:trPr>
        <w:tc>
          <w:tcPr>
            <w:tcW w:w="4252" w:type="dxa"/>
          </w:tcPr>
          <w:p w14:paraId="7EAF3443" w14:textId="28C37E1F" w:rsidR="0081269F" w:rsidRPr="00C45801" w:rsidRDefault="00C45801" w:rsidP="00DE4A48">
            <w:pPr>
              <w:rPr>
                <w:rFonts w:cstheme="minorHAnsi"/>
                <w:b/>
                <w:bCs/>
                <w:lang w:val="pl-PL"/>
              </w:rPr>
            </w:pPr>
            <w:r w:rsidRPr="00C45801">
              <w:rPr>
                <w:rFonts w:cstheme="minorHAnsi"/>
                <w:b/>
                <w:bCs/>
                <w:lang w:val="pl-PL"/>
              </w:rPr>
              <w:t>Po powrocie ze szkolenia umówić się na rozmowę.</w:t>
            </w:r>
          </w:p>
        </w:tc>
        <w:tc>
          <w:tcPr>
            <w:tcW w:w="4252" w:type="dxa"/>
          </w:tcPr>
          <w:p w14:paraId="2274D931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</w:tbl>
    <w:p w14:paraId="5E635472" w14:textId="1233972A" w:rsidR="00C33EC3" w:rsidRPr="006B49E8" w:rsidRDefault="00C33EC3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03AE5DF" w14:textId="4E917E04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E9C4FC5" w14:textId="66C9603E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67E161F" w14:textId="3E2376CF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7191AAFA" w14:textId="7C593978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5FEAC28" w14:textId="161F1BE1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27D33B2" w14:textId="58350CE7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63CE093" w14:textId="68801508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14B3C580" w14:textId="4FAC8110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27E01A2E" w14:textId="5B59289B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677B09B" w14:textId="38BEEC2C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F7720DD" w14:textId="68347FB2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113BF75" w14:textId="2DA4C5A5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253F1220" w14:textId="7FA71E87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94B1721" w14:textId="60C33104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B3C531A" w14:textId="144CCE76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1993951" w14:textId="4E38B7F5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70F6228B" w14:textId="2D9827F5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141A66A" w14:textId="0E9A0422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59D34BD" w14:textId="3AFD0CD4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18E1F683" w14:textId="77777777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542FEF6" w14:textId="25772AC8" w:rsidR="0081269F" w:rsidRPr="006B49E8" w:rsidRDefault="0081269F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7B10788" w14:textId="0D7AD42F" w:rsidR="00FE3BF3" w:rsidRPr="006B49E8" w:rsidRDefault="00FE3BF3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C2AD881" w14:textId="52C0A700" w:rsidR="00FE3BF3" w:rsidRPr="006B49E8" w:rsidRDefault="00FE3BF3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3D3988C" w14:textId="278FFBC4" w:rsidR="00FE3BF3" w:rsidRPr="006B49E8" w:rsidRDefault="00FE3BF3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9BA5DED" w14:textId="5DB23120" w:rsidR="00FE3BF3" w:rsidRPr="006B49E8" w:rsidRDefault="00FE3BF3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18138546" w14:textId="3FEC9071" w:rsidR="00FE3BF3" w:rsidRPr="006B49E8" w:rsidRDefault="00FE3BF3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716E19DC" w14:textId="77777777" w:rsidR="00FE3BF3" w:rsidRPr="006B49E8" w:rsidRDefault="00FE3BF3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Grigliatabella"/>
        <w:tblW w:w="850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04"/>
      </w:tblGrid>
      <w:tr w:rsidR="0081269F" w:rsidRPr="0065787E" w14:paraId="7CCB4EE4" w14:textId="77777777" w:rsidTr="00FE3BF3">
        <w:trPr>
          <w:trHeight w:val="1134"/>
          <w:tblHeader/>
        </w:trPr>
        <w:tc>
          <w:tcPr>
            <w:tcW w:w="8504" w:type="dxa"/>
            <w:shd w:val="clear" w:color="auto" w:fill="EE111F"/>
            <w:vAlign w:val="center"/>
            <w:hideMark/>
          </w:tcPr>
          <w:p w14:paraId="0D61D23E" w14:textId="6E5FCD7A" w:rsidR="0081269F" w:rsidRPr="00862755" w:rsidRDefault="00C04E2C" w:rsidP="00DE4A48">
            <w:pPr>
              <w:jc w:val="center"/>
              <w:rPr>
                <w:rFonts w:ascii="Arial Black" w:hAnsi="Arial Black"/>
                <w:sz w:val="28"/>
                <w:szCs w:val="28"/>
                <w:lang w:val="pl-PL"/>
              </w:rPr>
            </w:pPr>
            <w:r w:rsidRPr="0086275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. Lista kontrolna 3: </w:t>
            </w:r>
            <w:r w:rsidRPr="0086275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br/>
              <w:t>Rozmowa po zako</w:t>
            </w:r>
            <w:r w:rsidRPr="00862755">
              <w:rPr>
                <w:rFonts w:ascii="Arial Black" w:hAnsi="Arial Black" w:cs="Calibri"/>
                <w:b/>
                <w:bCs/>
                <w:color w:val="FFFFFF" w:themeColor="background1"/>
                <w:sz w:val="32"/>
                <w:szCs w:val="32"/>
                <w:lang w:val="pl-PL"/>
              </w:rPr>
              <w:t>ń</w:t>
            </w:r>
            <w:r w:rsidRPr="0086275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czeniu szkolenia</w:t>
            </w:r>
          </w:p>
        </w:tc>
      </w:tr>
      <w:tr w:rsidR="00FE3BF3" w:rsidRPr="006B49E8" w14:paraId="3EE622F7" w14:textId="77777777" w:rsidTr="00FE3BF3">
        <w:trPr>
          <w:trHeight w:val="397"/>
        </w:trPr>
        <w:tc>
          <w:tcPr>
            <w:tcW w:w="8504" w:type="dxa"/>
            <w:shd w:val="clear" w:color="auto" w:fill="A6A6A6"/>
            <w:vAlign w:val="center"/>
            <w:hideMark/>
          </w:tcPr>
          <w:p w14:paraId="1E9E6DC7" w14:textId="619350CF" w:rsidR="0081269F" w:rsidRPr="00DA3F06" w:rsidRDefault="00DA3F06" w:rsidP="00DE4A48">
            <w:pPr>
              <w:pStyle w:val="Paragrafoelenco"/>
              <w:numPr>
                <w:ilvl w:val="0"/>
                <w:numId w:val="18"/>
              </w:numPr>
              <w:contextualSpacing w:val="0"/>
              <w:rPr>
                <w:rFonts w:ascii="Arial Black" w:hAnsi="Arial Black" w:cstheme="minorHAnsi"/>
                <w:b/>
                <w:bCs/>
                <w:color w:val="FFFFFF" w:themeColor="background1"/>
                <w:lang w:val="pl-PL"/>
              </w:rPr>
            </w:pPr>
            <w:r w:rsidRPr="00DA3F06">
              <w:rPr>
                <w:rFonts w:ascii="Arial Black" w:hAnsi="Arial Black" w:cstheme="minorHAnsi"/>
                <w:b/>
                <w:bCs/>
                <w:color w:val="FFFFFF" w:themeColor="background1"/>
                <w:lang w:val="pl-PL"/>
              </w:rPr>
              <w:t>Jaka wiedza została przekazana?</w:t>
            </w:r>
          </w:p>
        </w:tc>
      </w:tr>
      <w:tr w:rsidR="0081269F" w:rsidRPr="006B49E8" w14:paraId="0A9C506E" w14:textId="77777777" w:rsidTr="00D63B03">
        <w:trPr>
          <w:trHeight w:val="2324"/>
        </w:trPr>
        <w:tc>
          <w:tcPr>
            <w:tcW w:w="8504" w:type="dxa"/>
          </w:tcPr>
          <w:p w14:paraId="1DD83600" w14:textId="77777777" w:rsidR="0081269F" w:rsidRPr="00DA3F06" w:rsidRDefault="0081269F" w:rsidP="00DE4A48">
            <w:pPr>
              <w:rPr>
                <w:rFonts w:ascii="Arial Black" w:hAnsi="Arial Black" w:cstheme="minorHAnsi"/>
                <w:b/>
                <w:bCs/>
                <w:lang w:val="pl-PL"/>
              </w:rPr>
            </w:pPr>
          </w:p>
        </w:tc>
      </w:tr>
      <w:tr w:rsidR="00FE3BF3" w:rsidRPr="006B49E8" w14:paraId="36E3CD32" w14:textId="77777777" w:rsidTr="00FE3BF3">
        <w:trPr>
          <w:trHeight w:val="397"/>
        </w:trPr>
        <w:tc>
          <w:tcPr>
            <w:tcW w:w="8504" w:type="dxa"/>
            <w:shd w:val="clear" w:color="auto" w:fill="A6A6A6"/>
            <w:vAlign w:val="center"/>
            <w:hideMark/>
          </w:tcPr>
          <w:p w14:paraId="29C648CE" w14:textId="1020E62F" w:rsidR="0081269F" w:rsidRPr="00DA3F06" w:rsidRDefault="00DA3F06" w:rsidP="00DE4A48">
            <w:pPr>
              <w:pStyle w:val="Paragrafoelenco"/>
              <w:numPr>
                <w:ilvl w:val="0"/>
                <w:numId w:val="18"/>
              </w:numPr>
              <w:contextualSpacing w:val="0"/>
              <w:rPr>
                <w:rFonts w:ascii="Arial Black" w:hAnsi="Arial Black" w:cstheme="minorHAnsi"/>
                <w:b/>
                <w:bCs/>
                <w:color w:val="FFFFFF" w:themeColor="background1"/>
                <w:lang w:val="pl-PL"/>
              </w:rPr>
            </w:pPr>
            <w:r w:rsidRPr="00DA3F06">
              <w:rPr>
                <w:rFonts w:ascii="Arial Black" w:hAnsi="Arial Black" w:cstheme="minorHAnsi"/>
                <w:b/>
                <w:bCs/>
                <w:color w:val="FFFFFF" w:themeColor="background1"/>
                <w:lang w:val="pl-PL"/>
              </w:rPr>
              <w:t>Czy treść i metody kształcenia odpowiadały temu, co zostało wcześniej uzgodnione?</w:t>
            </w:r>
          </w:p>
        </w:tc>
      </w:tr>
      <w:tr w:rsidR="0081269F" w:rsidRPr="006B49E8" w14:paraId="2E2F2223" w14:textId="77777777" w:rsidTr="00D63B03">
        <w:trPr>
          <w:trHeight w:val="2324"/>
        </w:trPr>
        <w:tc>
          <w:tcPr>
            <w:tcW w:w="8504" w:type="dxa"/>
          </w:tcPr>
          <w:p w14:paraId="5C43C025" w14:textId="77777777" w:rsidR="0081269F" w:rsidRPr="00DA3F06" w:rsidRDefault="0081269F" w:rsidP="00DE4A48">
            <w:pPr>
              <w:rPr>
                <w:rFonts w:ascii="Arial Black" w:hAnsi="Arial Black" w:cstheme="minorHAnsi"/>
                <w:b/>
                <w:bCs/>
                <w:lang w:val="pl-PL"/>
              </w:rPr>
            </w:pPr>
          </w:p>
        </w:tc>
      </w:tr>
      <w:tr w:rsidR="00FE3BF3" w:rsidRPr="006B49E8" w14:paraId="08899B00" w14:textId="77777777" w:rsidTr="00FE3BF3">
        <w:trPr>
          <w:trHeight w:val="397"/>
        </w:trPr>
        <w:tc>
          <w:tcPr>
            <w:tcW w:w="8504" w:type="dxa"/>
            <w:shd w:val="clear" w:color="auto" w:fill="A6A6A6"/>
            <w:vAlign w:val="center"/>
            <w:hideMark/>
          </w:tcPr>
          <w:p w14:paraId="613D5242" w14:textId="73E8FC44" w:rsidR="0081269F" w:rsidRPr="00DA3F06" w:rsidRDefault="00DA3F06" w:rsidP="00DE4A48">
            <w:pPr>
              <w:pStyle w:val="Paragrafoelenco"/>
              <w:numPr>
                <w:ilvl w:val="0"/>
                <w:numId w:val="18"/>
              </w:numPr>
              <w:contextualSpacing w:val="0"/>
              <w:rPr>
                <w:rFonts w:ascii="Arial Black" w:hAnsi="Arial Black" w:cstheme="minorHAnsi"/>
                <w:b/>
                <w:bCs/>
                <w:color w:val="FFFFFF" w:themeColor="background1"/>
                <w:lang w:val="pl-PL"/>
              </w:rPr>
            </w:pPr>
            <w:r w:rsidRPr="00DA3F06">
              <w:rPr>
                <w:rFonts w:ascii="Arial Black" w:hAnsi="Arial Black" w:cstheme="minorHAnsi"/>
                <w:b/>
                <w:bCs/>
                <w:color w:val="FFFFFF" w:themeColor="background1"/>
                <w:lang w:val="pl-PL"/>
              </w:rPr>
              <w:t xml:space="preserve">Czy są jakieś uwagi krytyczne? Jeśli tak, to jakie? </w:t>
            </w:r>
          </w:p>
        </w:tc>
      </w:tr>
      <w:tr w:rsidR="0081269F" w:rsidRPr="006B49E8" w14:paraId="436E60FB" w14:textId="77777777" w:rsidTr="00DA3F06">
        <w:trPr>
          <w:trHeight w:val="1834"/>
        </w:trPr>
        <w:tc>
          <w:tcPr>
            <w:tcW w:w="8504" w:type="dxa"/>
          </w:tcPr>
          <w:p w14:paraId="220C0D7E" w14:textId="77777777" w:rsidR="0081269F" w:rsidRPr="00DA3F06" w:rsidRDefault="0081269F" w:rsidP="00DE4A48">
            <w:pPr>
              <w:rPr>
                <w:rFonts w:ascii="Arial Black" w:hAnsi="Arial Black" w:cstheme="minorHAnsi"/>
                <w:b/>
                <w:bCs/>
                <w:lang w:val="pl-PL"/>
              </w:rPr>
            </w:pPr>
          </w:p>
        </w:tc>
      </w:tr>
      <w:tr w:rsidR="00FE3BF3" w:rsidRPr="006B49E8" w14:paraId="09B8A5CB" w14:textId="77777777" w:rsidTr="00FE3BF3">
        <w:trPr>
          <w:trHeight w:val="397"/>
        </w:trPr>
        <w:tc>
          <w:tcPr>
            <w:tcW w:w="8504" w:type="dxa"/>
            <w:shd w:val="clear" w:color="auto" w:fill="A6A6A6"/>
            <w:vAlign w:val="center"/>
            <w:hideMark/>
          </w:tcPr>
          <w:p w14:paraId="7C8B5E96" w14:textId="485B6E6C" w:rsidR="0081269F" w:rsidRPr="00DA3F06" w:rsidRDefault="00DA3F06" w:rsidP="00DE4A48">
            <w:pPr>
              <w:pStyle w:val="Paragrafoelenco"/>
              <w:numPr>
                <w:ilvl w:val="0"/>
                <w:numId w:val="18"/>
              </w:numPr>
              <w:contextualSpacing w:val="0"/>
              <w:rPr>
                <w:rFonts w:ascii="Arial Black" w:hAnsi="Arial Black" w:cstheme="minorHAnsi"/>
                <w:b/>
                <w:bCs/>
                <w:color w:val="FFFFFF" w:themeColor="background1"/>
                <w:lang w:val="pl-PL"/>
              </w:rPr>
            </w:pPr>
            <w:r w:rsidRPr="00DA3F06">
              <w:rPr>
                <w:rFonts w:ascii="Arial Black" w:hAnsi="Arial Black" w:cstheme="minorHAnsi"/>
                <w:b/>
                <w:bCs/>
                <w:color w:val="FFFFFF" w:themeColor="background1"/>
                <w:lang w:val="pl-PL"/>
              </w:rPr>
              <w:t>Czy inni pracownicy również powinni uczestniczyć w tym działaniu?</w:t>
            </w:r>
          </w:p>
        </w:tc>
      </w:tr>
      <w:tr w:rsidR="0081269F" w:rsidRPr="006B49E8" w14:paraId="6FF32311" w14:textId="77777777" w:rsidTr="00D63B03">
        <w:trPr>
          <w:trHeight w:val="2324"/>
        </w:trPr>
        <w:tc>
          <w:tcPr>
            <w:tcW w:w="8504" w:type="dxa"/>
          </w:tcPr>
          <w:p w14:paraId="0BBD159F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FE3BF3" w:rsidRPr="006B49E8" w14:paraId="3DFCA363" w14:textId="77777777" w:rsidTr="00FE3BF3">
        <w:trPr>
          <w:trHeight w:val="397"/>
        </w:trPr>
        <w:tc>
          <w:tcPr>
            <w:tcW w:w="8504" w:type="dxa"/>
            <w:shd w:val="clear" w:color="auto" w:fill="A6A6A6"/>
            <w:vAlign w:val="center"/>
            <w:hideMark/>
          </w:tcPr>
          <w:p w14:paraId="5D9526C1" w14:textId="03F49776" w:rsidR="0081269F" w:rsidRPr="00862755" w:rsidRDefault="00862755" w:rsidP="00DE4A48">
            <w:pPr>
              <w:pStyle w:val="Paragrafoelenco"/>
              <w:numPr>
                <w:ilvl w:val="0"/>
                <w:numId w:val="18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Czy osoba prowadz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ąca szkolenie powinna prowadzić kolejne takie szkolenia?</w:t>
            </w:r>
          </w:p>
        </w:tc>
      </w:tr>
      <w:tr w:rsidR="0081269F" w:rsidRPr="006B49E8" w14:paraId="5E1510ED" w14:textId="77777777" w:rsidTr="00862755">
        <w:trPr>
          <w:trHeight w:val="2914"/>
        </w:trPr>
        <w:tc>
          <w:tcPr>
            <w:tcW w:w="8504" w:type="dxa"/>
          </w:tcPr>
          <w:p w14:paraId="2014EEAC" w14:textId="77777777" w:rsidR="0081269F" w:rsidRPr="00862755" w:rsidRDefault="0081269F" w:rsidP="00DE4A48">
            <w:pPr>
              <w:rPr>
                <w:rFonts w:ascii="Arial Black" w:hAnsi="Arial Black"/>
                <w:lang w:val="pl-PL"/>
              </w:rPr>
            </w:pPr>
          </w:p>
        </w:tc>
      </w:tr>
      <w:tr w:rsidR="00FE3BF3" w:rsidRPr="006B49E8" w14:paraId="08FD92EB" w14:textId="77777777" w:rsidTr="00FE3BF3">
        <w:trPr>
          <w:trHeight w:val="397"/>
        </w:trPr>
        <w:tc>
          <w:tcPr>
            <w:tcW w:w="8504" w:type="dxa"/>
            <w:shd w:val="clear" w:color="auto" w:fill="A6A6A6"/>
            <w:vAlign w:val="center"/>
            <w:hideMark/>
          </w:tcPr>
          <w:p w14:paraId="69374922" w14:textId="1FDB2A42" w:rsidR="0081269F" w:rsidRPr="00862755" w:rsidRDefault="00862755" w:rsidP="00DE4A48">
            <w:pPr>
              <w:pStyle w:val="Paragrafoelenco"/>
              <w:numPr>
                <w:ilvl w:val="0"/>
                <w:numId w:val="18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Jakie by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ł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y najwa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ż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niejsze wnioski?</w:t>
            </w:r>
          </w:p>
        </w:tc>
      </w:tr>
      <w:tr w:rsidR="0081269F" w:rsidRPr="006B49E8" w14:paraId="4A2A5AE4" w14:textId="77777777" w:rsidTr="00862755">
        <w:trPr>
          <w:trHeight w:val="2835"/>
        </w:trPr>
        <w:tc>
          <w:tcPr>
            <w:tcW w:w="8504" w:type="dxa"/>
          </w:tcPr>
          <w:p w14:paraId="02F9F4A0" w14:textId="77777777" w:rsidR="0081269F" w:rsidRPr="00862755" w:rsidRDefault="0081269F" w:rsidP="00DE4A48">
            <w:pPr>
              <w:rPr>
                <w:rFonts w:ascii="Arial Black" w:hAnsi="Arial Black"/>
                <w:lang w:val="pl-PL"/>
              </w:rPr>
            </w:pPr>
          </w:p>
        </w:tc>
      </w:tr>
      <w:tr w:rsidR="00FE3BF3" w:rsidRPr="006B49E8" w14:paraId="1D4EB23C" w14:textId="77777777" w:rsidTr="00FE3BF3">
        <w:trPr>
          <w:trHeight w:val="397"/>
        </w:trPr>
        <w:tc>
          <w:tcPr>
            <w:tcW w:w="8504" w:type="dxa"/>
            <w:shd w:val="clear" w:color="auto" w:fill="A6A6A6"/>
            <w:vAlign w:val="center"/>
            <w:hideMark/>
          </w:tcPr>
          <w:p w14:paraId="55EDC295" w14:textId="4DF5DA24" w:rsidR="0081269F" w:rsidRPr="00862755" w:rsidRDefault="00862755" w:rsidP="00DE4A48">
            <w:pPr>
              <w:pStyle w:val="Paragrafoelenco"/>
              <w:numPr>
                <w:ilvl w:val="0"/>
                <w:numId w:val="18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Jakie pytania pozosta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ł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y bez odpowiedzi lub si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ę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 xml:space="preserve"> pojawi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ł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y?</w:t>
            </w:r>
          </w:p>
        </w:tc>
      </w:tr>
      <w:tr w:rsidR="0081269F" w:rsidRPr="006B49E8" w14:paraId="184F319E" w14:textId="77777777" w:rsidTr="00862755">
        <w:trPr>
          <w:trHeight w:val="3671"/>
        </w:trPr>
        <w:tc>
          <w:tcPr>
            <w:tcW w:w="8504" w:type="dxa"/>
          </w:tcPr>
          <w:p w14:paraId="6F18750C" w14:textId="77777777" w:rsidR="0081269F" w:rsidRPr="00862755" w:rsidRDefault="0081269F" w:rsidP="00DE4A48">
            <w:pPr>
              <w:rPr>
                <w:rFonts w:ascii="Arial Black" w:hAnsi="Arial Black"/>
                <w:lang w:val="pl-PL"/>
              </w:rPr>
            </w:pPr>
          </w:p>
        </w:tc>
      </w:tr>
      <w:tr w:rsidR="00FE3BF3" w:rsidRPr="0065787E" w14:paraId="7A393975" w14:textId="77777777" w:rsidTr="00FE3BF3">
        <w:trPr>
          <w:trHeight w:val="397"/>
        </w:trPr>
        <w:tc>
          <w:tcPr>
            <w:tcW w:w="8504" w:type="dxa"/>
            <w:shd w:val="clear" w:color="auto" w:fill="A6A6A6"/>
            <w:vAlign w:val="center"/>
            <w:hideMark/>
          </w:tcPr>
          <w:p w14:paraId="312F2F60" w14:textId="6E37CDD0" w:rsidR="0081269F" w:rsidRPr="00862755" w:rsidRDefault="00862755" w:rsidP="00DE4A48">
            <w:pPr>
              <w:pStyle w:val="Paragrafoelenco"/>
              <w:numPr>
                <w:ilvl w:val="0"/>
                <w:numId w:val="18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W jaki sposób pozostali pracownicy s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ą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 xml:space="preserve"> informowani o tre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ś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ci szkolenia?</w:t>
            </w:r>
          </w:p>
        </w:tc>
      </w:tr>
      <w:tr w:rsidR="0081269F" w:rsidRPr="0065787E" w14:paraId="3986651B" w14:textId="77777777" w:rsidTr="00FE3BF3">
        <w:trPr>
          <w:trHeight w:val="2381"/>
        </w:trPr>
        <w:tc>
          <w:tcPr>
            <w:tcW w:w="8504" w:type="dxa"/>
          </w:tcPr>
          <w:p w14:paraId="005E3791" w14:textId="77777777" w:rsidR="0081269F" w:rsidRPr="00862755" w:rsidRDefault="0081269F" w:rsidP="00DE4A48">
            <w:pPr>
              <w:rPr>
                <w:rFonts w:ascii="Arial Black" w:hAnsi="Arial Black"/>
                <w:lang w:val="pl-PL"/>
              </w:rPr>
            </w:pPr>
          </w:p>
        </w:tc>
      </w:tr>
      <w:tr w:rsidR="00FE3BF3" w:rsidRPr="0065787E" w14:paraId="303D9FC9" w14:textId="77777777" w:rsidTr="00FE3BF3">
        <w:trPr>
          <w:trHeight w:val="907"/>
        </w:trPr>
        <w:tc>
          <w:tcPr>
            <w:tcW w:w="8504" w:type="dxa"/>
            <w:shd w:val="clear" w:color="auto" w:fill="A6A6A6"/>
            <w:vAlign w:val="center"/>
            <w:hideMark/>
          </w:tcPr>
          <w:p w14:paraId="73E195D2" w14:textId="2C8DD4E0" w:rsidR="0081269F" w:rsidRPr="00862755" w:rsidRDefault="00862755" w:rsidP="00DE4A48">
            <w:pPr>
              <w:pStyle w:val="Paragrafoelenco"/>
              <w:numPr>
                <w:ilvl w:val="0"/>
                <w:numId w:val="18"/>
              </w:numPr>
              <w:contextualSpacing w:val="0"/>
              <w:rPr>
                <w:rFonts w:ascii="Arial Black" w:hAnsi="Arial Black"/>
                <w:color w:val="FFFFFF" w:themeColor="background1"/>
                <w:lang w:val="pl-PL"/>
              </w:rPr>
            </w:pP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Co powinno zosta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ć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 xml:space="preserve"> wdro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ż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one i wprowadzone w przedsi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ę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biorstwie? Jak mo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ż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na to zrobi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ć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? Jakiego wsparcia oczekuje si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ę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 xml:space="preserve"> od prze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ł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o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ż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onych lub wspó</w:t>
            </w:r>
            <w:r w:rsidRPr="00862755">
              <w:rPr>
                <w:rFonts w:ascii="Arial Black" w:hAnsi="Arial Black" w:cs="Calibri"/>
                <w:color w:val="FFFFFF" w:themeColor="background1"/>
                <w:lang w:val="pl-PL"/>
              </w:rPr>
              <w:t>łpracowników</w:t>
            </w:r>
            <w:r w:rsidRPr="00862755">
              <w:rPr>
                <w:rFonts w:ascii="Arial Black" w:hAnsi="Arial Black"/>
                <w:color w:val="FFFFFF" w:themeColor="background1"/>
                <w:lang w:val="pl-PL"/>
              </w:rPr>
              <w:t>?</w:t>
            </w:r>
          </w:p>
        </w:tc>
      </w:tr>
      <w:tr w:rsidR="0081269F" w:rsidRPr="0065787E" w14:paraId="5AA3B57D" w14:textId="77777777" w:rsidTr="00FE3BF3">
        <w:trPr>
          <w:trHeight w:val="2381"/>
        </w:trPr>
        <w:tc>
          <w:tcPr>
            <w:tcW w:w="8504" w:type="dxa"/>
          </w:tcPr>
          <w:p w14:paraId="4727BDA8" w14:textId="77777777" w:rsidR="0081269F" w:rsidRPr="006B49E8" w:rsidRDefault="0081269F" w:rsidP="00DE4A48">
            <w:pPr>
              <w:rPr>
                <w:rFonts w:ascii="Arial Rounded MT Bold" w:hAnsi="Arial Rounded MT Bold"/>
                <w:lang w:val="pl-PL"/>
              </w:rPr>
            </w:pPr>
          </w:p>
        </w:tc>
      </w:tr>
    </w:tbl>
    <w:p w14:paraId="7BE9BEE7" w14:textId="7C868789" w:rsidR="00862755" w:rsidRDefault="00862755" w:rsidP="00DE4A48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00A8C27" w14:textId="77777777" w:rsidR="00862755" w:rsidRDefault="00862755">
      <w:pPr>
        <w:rPr>
          <w:rFonts w:ascii="Arial Rounded MT Bold" w:hAnsi="Arial Rounded MT Bold"/>
          <w:lang w:val="pl-PL"/>
        </w:rPr>
      </w:pPr>
      <w:r>
        <w:rPr>
          <w:rFonts w:ascii="Arial Rounded MT Bold" w:hAnsi="Arial Rounded MT Bold"/>
          <w:lang w:val="pl-PL"/>
        </w:rPr>
        <w:br w:type="page"/>
      </w:r>
    </w:p>
    <w:tbl>
      <w:tblPr>
        <w:tblStyle w:val="Tabellenraster13"/>
        <w:tblW w:w="8505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211"/>
        <w:gridCol w:w="1871"/>
        <w:gridCol w:w="1871"/>
      </w:tblGrid>
      <w:tr w:rsidR="00C978AE" w:rsidRPr="006B49E8" w14:paraId="05545CDB" w14:textId="77777777" w:rsidTr="006B49E8">
        <w:trPr>
          <w:trHeight w:val="680"/>
        </w:trPr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B1D230"/>
            </w:tcBorders>
            <w:vAlign w:val="center"/>
            <w:hideMark/>
          </w:tcPr>
          <w:p w14:paraId="392333A9" w14:textId="77777777" w:rsidR="00C978AE" w:rsidRPr="006B49E8" w:rsidRDefault="00C978AE" w:rsidP="00DE4A48">
            <w:pPr>
              <w:rPr>
                <w:rFonts w:ascii="Arial Rounded MT Bold" w:hAnsi="Arial Rounded MT Bold"/>
                <w:lang w:val="pl-PL"/>
              </w:rPr>
            </w:pPr>
            <w:bookmarkStart w:id="1" w:name="_Hlk88147629"/>
            <w:r w:rsidRPr="006B49E8">
              <w:rPr>
                <w:rFonts w:ascii="Arial Rounded MT Bold" w:hAnsi="Arial Rounded MT Bold"/>
                <w:noProof/>
                <w:lang w:val="it-IT" w:eastAsia="it-IT"/>
              </w:rPr>
              <w:lastRenderedPageBreak/>
              <w:drawing>
                <wp:inline distT="0" distB="0" distL="0" distR="0" wp14:anchorId="04085FF2" wp14:editId="50556AF4">
                  <wp:extent cx="1261110" cy="441325"/>
                  <wp:effectExtent l="0" t="0" r="0" b="0"/>
                  <wp:docPr id="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  <w:tcBorders>
              <w:top w:val="single" w:sz="4" w:space="0" w:color="B1D230"/>
              <w:left w:val="single" w:sz="4" w:space="0" w:color="B1D230"/>
              <w:bottom w:val="single" w:sz="4" w:space="0" w:color="808080"/>
              <w:right w:val="single" w:sz="4" w:space="0" w:color="B1D230"/>
            </w:tcBorders>
            <w:shd w:val="clear" w:color="auto" w:fill="B1D230"/>
            <w:vAlign w:val="center"/>
            <w:hideMark/>
          </w:tcPr>
          <w:p w14:paraId="16819C42" w14:textId="4A3426AD" w:rsidR="00C978AE" w:rsidRPr="006B49E8" w:rsidRDefault="006B49E8" w:rsidP="00DE4A48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40"/>
                <w:szCs w:val="40"/>
                <w:lang w:val="pl-PL"/>
              </w:rPr>
            </w:pPr>
            <w:r w:rsidRPr="006B49E8">
              <w:rPr>
                <w:rFonts w:ascii="Arial Black" w:hAnsi="Arial Black"/>
                <w:b/>
                <w:bCs/>
                <w:color w:val="FFFFFF" w:themeColor="background1"/>
                <w:sz w:val="40"/>
                <w:szCs w:val="40"/>
                <w:lang w:val="pl-PL"/>
              </w:rPr>
              <w:t>Lista</w:t>
            </w:r>
            <w:r w:rsidR="00C04E2C">
              <w:rPr>
                <w:rFonts w:ascii="Arial Black" w:hAnsi="Arial Black"/>
                <w:b/>
                <w:bCs/>
                <w:color w:val="FFFFFF" w:themeColor="background1"/>
                <w:sz w:val="40"/>
                <w:szCs w:val="40"/>
                <w:lang w:val="pl-PL"/>
              </w:rPr>
              <w:t xml:space="preserve"> kontrolna</w:t>
            </w:r>
            <w:r w:rsidR="00C359B8" w:rsidRPr="006B49E8">
              <w:rPr>
                <w:rFonts w:ascii="Arial Black" w:hAnsi="Arial Black"/>
                <w:b/>
                <w:bCs/>
                <w:color w:val="FFFFFF" w:themeColor="background1"/>
                <w:sz w:val="40"/>
                <w:szCs w:val="40"/>
                <w:lang w:val="pl-PL"/>
              </w:rPr>
              <w:t xml:space="preserve"> 4: </w:t>
            </w:r>
            <w:r w:rsidR="00C04E2C">
              <w:rPr>
                <w:rFonts w:ascii="Arial Black" w:hAnsi="Arial Black"/>
                <w:b/>
                <w:bCs/>
                <w:color w:val="FFFFFF" w:themeColor="background1"/>
                <w:sz w:val="40"/>
                <w:szCs w:val="40"/>
                <w:lang w:val="pl-PL"/>
              </w:rPr>
              <w:br/>
            </w:r>
            <w:r w:rsidRPr="006B49E8">
              <w:rPr>
                <w:rFonts w:ascii="Arial Black" w:hAnsi="Arial Black"/>
                <w:b/>
                <w:bCs/>
                <w:color w:val="FFFFFF" w:themeColor="background1"/>
                <w:sz w:val="40"/>
                <w:szCs w:val="40"/>
                <w:lang w:val="pl-PL"/>
              </w:rPr>
              <w:t>Plan dzia</w:t>
            </w:r>
            <w:r w:rsidRPr="006B49E8">
              <w:rPr>
                <w:rFonts w:ascii="Arial Black" w:hAnsi="Arial Black" w:cs="Calibri"/>
                <w:b/>
                <w:bCs/>
                <w:color w:val="FFFFFF" w:themeColor="background1"/>
                <w:sz w:val="40"/>
                <w:szCs w:val="40"/>
                <w:lang w:val="pl-PL"/>
              </w:rPr>
              <w:t>ła</w:t>
            </w:r>
            <w:r w:rsidR="00C04E2C">
              <w:rPr>
                <w:rFonts w:ascii="Arial Black" w:hAnsi="Arial Black" w:cs="Calibri"/>
                <w:b/>
                <w:bCs/>
                <w:color w:val="FFFFFF" w:themeColor="background1"/>
                <w:sz w:val="40"/>
                <w:szCs w:val="40"/>
                <w:lang w:val="pl-PL"/>
              </w:rPr>
              <w:t>nia</w:t>
            </w:r>
          </w:p>
        </w:tc>
      </w:tr>
      <w:tr w:rsidR="006B49E8" w:rsidRPr="006B49E8" w14:paraId="1F9A52F0" w14:textId="77777777" w:rsidTr="006B49E8">
        <w:trPr>
          <w:trHeight w:val="1361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040FCF63" w14:textId="77777777" w:rsidR="006B49E8" w:rsidRPr="006B49E8" w:rsidRDefault="006B49E8" w:rsidP="006B49E8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Co?</w:t>
            </w:r>
          </w:p>
          <w:p w14:paraId="59945FE3" w14:textId="6D93B71E" w:rsidR="006B49E8" w:rsidRPr="006B49E8" w:rsidRDefault="006B49E8" w:rsidP="006B49E8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(Jakie działanie jest podejmowane?)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F619B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03E7E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A30AD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6B49E8" w:rsidRPr="006B49E8" w14:paraId="7FE8FA11" w14:textId="77777777" w:rsidTr="006B49E8">
        <w:trPr>
          <w:trHeight w:val="1361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28BA9070" w14:textId="77777777" w:rsidR="006B49E8" w:rsidRPr="006B49E8" w:rsidRDefault="006B49E8" w:rsidP="006B49E8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Dlaczego?</w:t>
            </w:r>
          </w:p>
          <w:p w14:paraId="234B5DD8" w14:textId="1843D349" w:rsidR="006B49E8" w:rsidRPr="006B49E8" w:rsidRDefault="006B49E8" w:rsidP="006B49E8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(Dalsze uszczegółowienie działania i określenie celów)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BE9A2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EAE3C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F3174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6B49E8" w:rsidRPr="006B49E8" w14:paraId="08CA3144" w14:textId="77777777" w:rsidTr="006B49E8">
        <w:trPr>
          <w:trHeight w:val="1361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7D0D4CA4" w14:textId="2766F022" w:rsidR="006B49E8" w:rsidRPr="006B49E8" w:rsidRDefault="006B49E8" w:rsidP="006B49E8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Kto jest odpowiedzialny</w:t>
            </w:r>
            <w:r w:rsidR="005F6633">
              <w:rPr>
                <w:rFonts w:cstheme="minorHAnsi"/>
                <w:b/>
                <w:bCs/>
                <w:color w:val="FFFFFF" w:themeColor="background1"/>
                <w:lang w:val="pl-PL"/>
              </w:rPr>
              <w:t>?</w:t>
            </w:r>
          </w:p>
          <w:p w14:paraId="30F698C8" w14:textId="77777777" w:rsidR="006B49E8" w:rsidRPr="006B49E8" w:rsidRDefault="006B49E8" w:rsidP="006B49E8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00805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0A014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9E745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6B49E8" w:rsidRPr="006B49E8" w14:paraId="23DE2DED" w14:textId="77777777" w:rsidTr="006B49E8">
        <w:trPr>
          <w:trHeight w:val="1361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02422778" w14:textId="77777777" w:rsidR="006B49E8" w:rsidRPr="006B49E8" w:rsidRDefault="006B49E8" w:rsidP="006B49E8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Kto wspiera?</w:t>
            </w:r>
          </w:p>
          <w:p w14:paraId="119AA0DF" w14:textId="77777777" w:rsidR="006B49E8" w:rsidRPr="006B49E8" w:rsidRDefault="006B49E8" w:rsidP="006B49E8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A50EB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F3345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EA71F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6B49E8" w:rsidRPr="006B49E8" w14:paraId="4B5E8CA9" w14:textId="77777777" w:rsidTr="006B49E8">
        <w:trPr>
          <w:trHeight w:val="1361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67C5E5B6" w14:textId="3EF0CBAF" w:rsidR="006B49E8" w:rsidRPr="006B49E8" w:rsidRDefault="006B49E8" w:rsidP="006B49E8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W jakim okresie będzie realizowane działanie?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A5873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00BBE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F5B4D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6B49E8" w:rsidRPr="006B49E8" w14:paraId="6B4D2A49" w14:textId="77777777" w:rsidTr="00C04E2C">
        <w:trPr>
          <w:trHeight w:val="1184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05471A9F" w14:textId="6A8DBB00" w:rsidR="006B49E8" w:rsidRPr="006B49E8" w:rsidRDefault="006B49E8" w:rsidP="006B49E8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Jakie są koszty realizacji?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4F678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00F9D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3F8D0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6B49E8" w:rsidRPr="006B49E8" w14:paraId="23A765C0" w14:textId="77777777" w:rsidTr="006B49E8">
        <w:trPr>
          <w:trHeight w:val="987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0A5C33D9" w14:textId="2BC30AFB" w:rsidR="006B49E8" w:rsidRPr="006B49E8" w:rsidRDefault="006B49E8" w:rsidP="006B49E8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DD318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7E93A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B480A" w14:textId="77777777" w:rsidR="006B49E8" w:rsidRPr="006B49E8" w:rsidRDefault="006B49E8" w:rsidP="006B49E8">
            <w:pPr>
              <w:rPr>
                <w:rFonts w:ascii="Arial Rounded MT Bold" w:hAnsi="Arial Rounded MT Bold"/>
                <w:lang w:val="pl-PL"/>
              </w:rPr>
            </w:pPr>
          </w:p>
        </w:tc>
      </w:tr>
      <w:bookmarkEnd w:id="1"/>
    </w:tbl>
    <w:p w14:paraId="67F7407A" w14:textId="77777777" w:rsidR="00C978AE" w:rsidRPr="006B49E8" w:rsidRDefault="00C978AE" w:rsidP="00DE4A48">
      <w:pPr>
        <w:spacing w:after="0" w:line="240" w:lineRule="auto"/>
        <w:rPr>
          <w:rFonts w:ascii="Arial Rounded MT Bold" w:eastAsia="Calibri" w:hAnsi="Arial Rounded MT Bold" w:cs="Times New Roman"/>
          <w:sz w:val="18"/>
          <w:szCs w:val="18"/>
          <w:lang w:val="pl-PL"/>
        </w:rPr>
      </w:pPr>
    </w:p>
    <w:p w14:paraId="3758568D" w14:textId="407496C1" w:rsidR="003A6734" w:rsidRPr="006B49E8" w:rsidRDefault="006B49E8" w:rsidP="006B49E8">
      <w:pPr>
        <w:spacing w:after="120" w:line="240" w:lineRule="auto"/>
        <w:rPr>
          <w:rFonts w:ascii="Arial Rounded MT Bold" w:eastAsia="Calibri" w:hAnsi="Arial Rounded MT Bold" w:cs="Times New Roman"/>
          <w:lang w:val="pl-PL"/>
        </w:rPr>
      </w:pPr>
      <w:bookmarkStart w:id="2" w:name="_Hlk88147649"/>
      <w:r w:rsidRPr="006B49E8">
        <w:rPr>
          <w:rFonts w:eastAsia="Calibri" w:cstheme="minorHAnsi"/>
          <w:b/>
          <w:bCs/>
          <w:sz w:val="18"/>
          <w:szCs w:val="18"/>
          <w:lang w:val="pl-PL"/>
        </w:rPr>
        <w:t xml:space="preserve">Źródło: Narzędzie to zostało opracowane w ramach projektu "AKKU". Projekt ten był finansowany przez Federalne Ministerstwo Pracy i Spraw Socjalnych (BMAS) w ramach Inicjatywy Neue Qualität der Arbeit (INQA) i był profesjonalnie wspierany przez Federalny Instytut Bezpieczeństwa i Higieny Pracy (BAuA) w Berlinie. </w:t>
      </w:r>
      <w:r w:rsidRPr="006B49E8">
        <w:rPr>
          <w:rFonts w:eastAsia="Calibri" w:cstheme="minorHAnsi"/>
          <w:b/>
          <w:bCs/>
          <w:sz w:val="18"/>
          <w:szCs w:val="18"/>
          <w:lang w:val="pl-PL"/>
        </w:rPr>
        <w:lastRenderedPageBreak/>
        <w:t>Partnerami wiodącymi projektu byli: ZWH Düsseldorf, IST Wuppertal, d ialogo Wuppertal, IAW (Instytut RWTH Aachen).</w:t>
      </w:r>
      <w:bookmarkEnd w:id="2"/>
    </w:p>
    <w:sectPr w:rsidR="003A6734" w:rsidRPr="006B49E8" w:rsidSect="001E49E6"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A2002" w14:textId="77777777" w:rsidR="00B70E1F" w:rsidRDefault="00B70E1F" w:rsidP="005D520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7601F5F" w14:textId="77777777" w:rsidR="00B70E1F" w:rsidRDefault="00B70E1F" w:rsidP="005D520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FA8F8" w14:textId="5DAF8289" w:rsidR="0065787E" w:rsidRDefault="000F530E" w:rsidP="0065787E">
    <w:pPr>
      <w:ind w:left="-426"/>
      <w:rPr>
        <w:rFonts w:hAnsi="Tw Cen MT"/>
        <w:color w:val="000000" w:themeColor="text1"/>
        <w:kern w:val="24"/>
        <w:sz w:val="16"/>
        <w:szCs w:val="20"/>
        <w:lang w:val="en-US"/>
      </w:rPr>
    </w:pPr>
    <w:bookmarkStart w:id="3" w:name="_Hlk88820121"/>
    <w:bookmarkStart w:id="4" w:name="_Hlk88820122"/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44E7164E" wp14:editId="1DA0E1EA">
          <wp:simplePos x="0" y="0"/>
          <wp:positionH relativeFrom="column">
            <wp:posOffset>3958590</wp:posOffset>
          </wp:positionH>
          <wp:positionV relativeFrom="paragraph">
            <wp:posOffset>-126365</wp:posOffset>
          </wp:positionV>
          <wp:extent cx="2076450" cy="593090"/>
          <wp:effectExtent l="0" t="0" r="0" b="0"/>
          <wp:wrapTight wrapText="left">
            <wp:wrapPolygon edited="0">
              <wp:start x="0" y="0"/>
              <wp:lineTo x="0" y="20814"/>
              <wp:lineTo x="21402" y="20814"/>
              <wp:lineTo x="21402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7448B38" wp14:editId="5B9DA475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17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Wsparcie Komisji Europejskiej dla powstania tej publikacji nie oznacza poparcia dla jej tre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 xml:space="preserve"> jedynie pogl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dy autor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w, a Komisja nie ponosi odpowiedzialno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 xml:space="preserve">ci za jakiekolwiek wykorzystanie informacji w niej </w:t>
    </w:r>
    <w:proofErr w:type="spellStart"/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zawartych</w:t>
    </w:r>
    <w:proofErr w:type="spellEnd"/>
    <w:r w:rsidRPr="0065787E">
      <w:rPr>
        <w:rFonts w:hAnsi="Tw Cen MT"/>
        <w:color w:val="000000" w:themeColor="text1"/>
        <w:kern w:val="24"/>
        <w:sz w:val="16"/>
        <w:szCs w:val="20"/>
        <w:lang w:val="en-US"/>
      </w:rPr>
      <w:t>.</w:t>
    </w:r>
    <w:bookmarkEnd w:id="3"/>
    <w:bookmarkEnd w:id="4"/>
    <w:r w:rsidR="0065787E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68DA317D" wp14:editId="515D4200">
          <wp:simplePos x="0" y="0"/>
          <wp:positionH relativeFrom="column">
            <wp:posOffset>-270510</wp:posOffset>
          </wp:positionH>
          <wp:positionV relativeFrom="paragraph">
            <wp:posOffset>477520</wp:posOffset>
          </wp:positionV>
          <wp:extent cx="1202055" cy="42862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87E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1E983E03" wp14:editId="2A859E86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6E09B" w14:textId="51962A0D" w:rsidR="0065787E" w:rsidRPr="0065787E" w:rsidRDefault="0065787E" w:rsidP="0065787E">
    <w:pPr>
      <w:spacing w:after="0"/>
      <w:ind w:left="-426" w:right="-710"/>
      <w:rPr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93F19" w14:textId="77777777" w:rsidR="00B70E1F" w:rsidRDefault="00B70E1F" w:rsidP="005D520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B6E58DB" w14:textId="77777777" w:rsidR="00B70E1F" w:rsidRDefault="00B70E1F" w:rsidP="005D520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C4AA" w14:textId="17254930" w:rsidR="001E49E6" w:rsidRPr="001E49E6" w:rsidRDefault="001E49E6" w:rsidP="001E49E6">
    <w:pPr>
      <w:pStyle w:val="Intestazione"/>
      <w:jc w:val="center"/>
      <w:rPr>
        <w:rFonts w:ascii="Arial Rounded MT Bold" w:hAnsi="Arial Rounded MT Bold"/>
      </w:rPr>
    </w:pPr>
    <w:r>
      <w:rPr>
        <w:noProof/>
        <w:lang w:val="it-IT" w:eastAsia="it-IT"/>
      </w:rPr>
      <w:drawing>
        <wp:inline distT="0" distB="0" distL="0" distR="0" wp14:anchorId="7483666E" wp14:editId="170D0C86">
          <wp:extent cx="2974340" cy="914400"/>
          <wp:effectExtent l="0" t="0" r="0" b="0"/>
          <wp:docPr id="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5765B" w14:textId="77777777" w:rsidR="001E49E6" w:rsidRPr="001E49E6" w:rsidRDefault="001E49E6" w:rsidP="001E49E6">
    <w:pPr>
      <w:pStyle w:val="Intestazione"/>
      <w:jc w:val="center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324"/>
    <w:multiLevelType w:val="hybridMultilevel"/>
    <w:tmpl w:val="84728E66"/>
    <w:lvl w:ilvl="0" w:tplc="7C54091A">
      <w:start w:val="30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95C"/>
    <w:multiLevelType w:val="hybridMultilevel"/>
    <w:tmpl w:val="9372F3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03F7B"/>
    <w:multiLevelType w:val="hybridMultilevel"/>
    <w:tmpl w:val="380CA0D0"/>
    <w:lvl w:ilvl="0" w:tplc="9300CA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24192"/>
    <w:multiLevelType w:val="hybridMultilevel"/>
    <w:tmpl w:val="8334CB5A"/>
    <w:lvl w:ilvl="0" w:tplc="3CFE2608">
      <w:numFmt w:val="bullet"/>
      <w:lvlText w:val="-"/>
      <w:lvlJc w:val="left"/>
      <w:pPr>
        <w:ind w:left="1070" w:hanging="71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D0C"/>
    <w:multiLevelType w:val="hybridMultilevel"/>
    <w:tmpl w:val="143A77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76069"/>
    <w:multiLevelType w:val="hybridMultilevel"/>
    <w:tmpl w:val="D6AE86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2B83"/>
    <w:multiLevelType w:val="hybridMultilevel"/>
    <w:tmpl w:val="D8B6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49F5"/>
    <w:multiLevelType w:val="hybridMultilevel"/>
    <w:tmpl w:val="E2A6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2C61"/>
    <w:multiLevelType w:val="hybridMultilevel"/>
    <w:tmpl w:val="7FDCB7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F36F6"/>
    <w:multiLevelType w:val="hybridMultilevel"/>
    <w:tmpl w:val="52D2D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15FE0"/>
    <w:multiLevelType w:val="hybridMultilevel"/>
    <w:tmpl w:val="B91843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64064"/>
    <w:multiLevelType w:val="hybridMultilevel"/>
    <w:tmpl w:val="15BC48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23CD5"/>
    <w:multiLevelType w:val="hybridMultilevel"/>
    <w:tmpl w:val="EAA0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95A42"/>
    <w:multiLevelType w:val="hybridMultilevel"/>
    <w:tmpl w:val="E2E4E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C4641"/>
    <w:multiLevelType w:val="hybridMultilevel"/>
    <w:tmpl w:val="68E0F2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63208"/>
    <w:multiLevelType w:val="hybridMultilevel"/>
    <w:tmpl w:val="53DC94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254"/>
    <w:multiLevelType w:val="hybridMultilevel"/>
    <w:tmpl w:val="A09055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2D637C"/>
    <w:multiLevelType w:val="hybridMultilevel"/>
    <w:tmpl w:val="D44E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C3201"/>
    <w:multiLevelType w:val="hybridMultilevel"/>
    <w:tmpl w:val="B6CC2780"/>
    <w:lvl w:ilvl="0" w:tplc="3CFE2608">
      <w:numFmt w:val="bullet"/>
      <w:lvlText w:val="-"/>
      <w:lvlJc w:val="left"/>
      <w:pPr>
        <w:ind w:left="1070" w:hanging="71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D14C8"/>
    <w:multiLevelType w:val="hybridMultilevel"/>
    <w:tmpl w:val="1C7C231C"/>
    <w:lvl w:ilvl="0" w:tplc="FB823964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41E"/>
    <w:multiLevelType w:val="hybridMultilevel"/>
    <w:tmpl w:val="265602D2"/>
    <w:lvl w:ilvl="0" w:tplc="E9027294">
      <w:start w:val="30"/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F16C28"/>
    <w:multiLevelType w:val="hybridMultilevel"/>
    <w:tmpl w:val="941EA696"/>
    <w:lvl w:ilvl="0" w:tplc="9300CA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E4A35"/>
    <w:multiLevelType w:val="hybridMultilevel"/>
    <w:tmpl w:val="1C8A4B9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F02F8"/>
    <w:multiLevelType w:val="hybridMultilevel"/>
    <w:tmpl w:val="81783A1E"/>
    <w:lvl w:ilvl="0" w:tplc="67B4D6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636E"/>
    <w:multiLevelType w:val="hybridMultilevel"/>
    <w:tmpl w:val="9DB4AEF4"/>
    <w:lvl w:ilvl="0" w:tplc="04070005">
      <w:start w:val="1"/>
      <w:numFmt w:val="bullet"/>
      <w:lvlText w:val=""/>
      <w:lvlJc w:val="left"/>
      <w:pPr>
        <w:ind w:left="710" w:hanging="7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B4D46"/>
    <w:multiLevelType w:val="hybridMultilevel"/>
    <w:tmpl w:val="B6B01B2C"/>
    <w:lvl w:ilvl="0" w:tplc="9FE80F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B16EE"/>
    <w:multiLevelType w:val="hybridMultilevel"/>
    <w:tmpl w:val="9C66A3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2000FB"/>
    <w:multiLevelType w:val="hybridMultilevel"/>
    <w:tmpl w:val="A4E46FD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BE09FA"/>
    <w:multiLevelType w:val="hybridMultilevel"/>
    <w:tmpl w:val="B0FA0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C43A3"/>
    <w:multiLevelType w:val="hybridMultilevel"/>
    <w:tmpl w:val="013A87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63A82"/>
    <w:multiLevelType w:val="hybridMultilevel"/>
    <w:tmpl w:val="B1AA77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C27F97"/>
    <w:multiLevelType w:val="hybridMultilevel"/>
    <w:tmpl w:val="C09222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E9563D"/>
    <w:multiLevelType w:val="hybridMultilevel"/>
    <w:tmpl w:val="86329D3A"/>
    <w:lvl w:ilvl="0" w:tplc="5BF400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83E68"/>
    <w:multiLevelType w:val="hybridMultilevel"/>
    <w:tmpl w:val="BA48D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6232A"/>
    <w:multiLevelType w:val="hybridMultilevel"/>
    <w:tmpl w:val="9732EAEA"/>
    <w:lvl w:ilvl="0" w:tplc="F828DE58"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DE2313"/>
    <w:multiLevelType w:val="hybridMultilevel"/>
    <w:tmpl w:val="99583B64"/>
    <w:lvl w:ilvl="0" w:tplc="3CFE2608">
      <w:numFmt w:val="bullet"/>
      <w:lvlText w:val="-"/>
      <w:lvlJc w:val="left"/>
      <w:pPr>
        <w:ind w:left="1070" w:hanging="71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8122D"/>
    <w:multiLevelType w:val="hybridMultilevel"/>
    <w:tmpl w:val="1258332E"/>
    <w:lvl w:ilvl="0" w:tplc="E9027294">
      <w:start w:val="30"/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EA49B2"/>
    <w:multiLevelType w:val="hybridMultilevel"/>
    <w:tmpl w:val="CA5CC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6438E"/>
    <w:multiLevelType w:val="hybridMultilevel"/>
    <w:tmpl w:val="407ADCE0"/>
    <w:lvl w:ilvl="0" w:tplc="4970E33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3"/>
  </w:num>
  <w:num w:numId="4">
    <w:abstractNumId w:val="14"/>
  </w:num>
  <w:num w:numId="5">
    <w:abstractNumId w:val="1"/>
  </w:num>
  <w:num w:numId="6">
    <w:abstractNumId w:val="23"/>
  </w:num>
  <w:num w:numId="7">
    <w:abstractNumId w:val="30"/>
  </w:num>
  <w:num w:numId="8">
    <w:abstractNumId w:val="20"/>
  </w:num>
  <w:num w:numId="9">
    <w:abstractNumId w:val="32"/>
  </w:num>
  <w:num w:numId="10">
    <w:abstractNumId w:val="2"/>
  </w:num>
  <w:num w:numId="11">
    <w:abstractNumId w:val="25"/>
  </w:num>
  <w:num w:numId="12">
    <w:abstractNumId w:val="21"/>
  </w:num>
  <w:num w:numId="13">
    <w:abstractNumId w:val="33"/>
  </w:num>
  <w:num w:numId="14">
    <w:abstractNumId w:val="3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5"/>
  </w:num>
  <w:num w:numId="22">
    <w:abstractNumId w:val="10"/>
  </w:num>
  <w:num w:numId="23">
    <w:abstractNumId w:val="9"/>
  </w:num>
  <w:num w:numId="24">
    <w:abstractNumId w:val="28"/>
  </w:num>
  <w:num w:numId="25">
    <w:abstractNumId w:val="19"/>
  </w:num>
  <w:num w:numId="26">
    <w:abstractNumId w:val="16"/>
  </w:num>
  <w:num w:numId="27">
    <w:abstractNumId w:val="3"/>
  </w:num>
  <w:num w:numId="28">
    <w:abstractNumId w:val="35"/>
  </w:num>
  <w:num w:numId="29">
    <w:abstractNumId w:val="18"/>
  </w:num>
  <w:num w:numId="30">
    <w:abstractNumId w:val="24"/>
  </w:num>
  <w:num w:numId="31">
    <w:abstractNumId w:val="27"/>
  </w:num>
  <w:num w:numId="32">
    <w:abstractNumId w:val="15"/>
  </w:num>
  <w:num w:numId="33">
    <w:abstractNumId w:val="34"/>
  </w:num>
  <w:num w:numId="34">
    <w:abstractNumId w:val="29"/>
  </w:num>
  <w:num w:numId="35">
    <w:abstractNumId w:val="8"/>
  </w:num>
  <w:num w:numId="36">
    <w:abstractNumId w:val="4"/>
  </w:num>
  <w:num w:numId="37">
    <w:abstractNumId w:val="26"/>
  </w:num>
  <w:num w:numId="38">
    <w:abstractNumId w:val="11"/>
  </w:num>
  <w:num w:numId="39">
    <w:abstractNumId w:val="12"/>
  </w:num>
  <w:num w:numId="40">
    <w:abstractNumId w:val="7"/>
  </w:num>
  <w:num w:numId="41">
    <w:abstractNumId w:val="17"/>
  </w:num>
  <w:num w:numId="42">
    <w:abstractNumId w:val="6"/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10408"/>
    <w:rsid w:val="00026800"/>
    <w:rsid w:val="0004484A"/>
    <w:rsid w:val="00095C44"/>
    <w:rsid w:val="000A155D"/>
    <w:rsid w:val="000B43AF"/>
    <w:rsid w:val="000F530E"/>
    <w:rsid w:val="00122BB9"/>
    <w:rsid w:val="00152B6E"/>
    <w:rsid w:val="00155502"/>
    <w:rsid w:val="00196290"/>
    <w:rsid w:val="001B5C50"/>
    <w:rsid w:val="001D4BCF"/>
    <w:rsid w:val="001E49E6"/>
    <w:rsid w:val="00220D0C"/>
    <w:rsid w:val="002267A1"/>
    <w:rsid w:val="00230EC6"/>
    <w:rsid w:val="00281F20"/>
    <w:rsid w:val="00284ED7"/>
    <w:rsid w:val="00290DB9"/>
    <w:rsid w:val="0029444D"/>
    <w:rsid w:val="002A3693"/>
    <w:rsid w:val="00303285"/>
    <w:rsid w:val="00303D9D"/>
    <w:rsid w:val="00315B73"/>
    <w:rsid w:val="003517CD"/>
    <w:rsid w:val="00376664"/>
    <w:rsid w:val="00392855"/>
    <w:rsid w:val="00396126"/>
    <w:rsid w:val="003A6734"/>
    <w:rsid w:val="003B14EC"/>
    <w:rsid w:val="003D4D54"/>
    <w:rsid w:val="003D754E"/>
    <w:rsid w:val="003E4283"/>
    <w:rsid w:val="00407946"/>
    <w:rsid w:val="00461017"/>
    <w:rsid w:val="00472196"/>
    <w:rsid w:val="004C7279"/>
    <w:rsid w:val="004C78C5"/>
    <w:rsid w:val="004D0F89"/>
    <w:rsid w:val="004F6E87"/>
    <w:rsid w:val="0050715A"/>
    <w:rsid w:val="005206B4"/>
    <w:rsid w:val="00523EFE"/>
    <w:rsid w:val="0053063A"/>
    <w:rsid w:val="00532956"/>
    <w:rsid w:val="00540204"/>
    <w:rsid w:val="00540602"/>
    <w:rsid w:val="0055209B"/>
    <w:rsid w:val="005621FB"/>
    <w:rsid w:val="00582535"/>
    <w:rsid w:val="0059643D"/>
    <w:rsid w:val="005A2914"/>
    <w:rsid w:val="005B0C12"/>
    <w:rsid w:val="005B35C5"/>
    <w:rsid w:val="005B5D51"/>
    <w:rsid w:val="005B763B"/>
    <w:rsid w:val="005C1A92"/>
    <w:rsid w:val="005C6FE0"/>
    <w:rsid w:val="005D019C"/>
    <w:rsid w:val="005D5207"/>
    <w:rsid w:val="005F2CAA"/>
    <w:rsid w:val="005F6633"/>
    <w:rsid w:val="006200CB"/>
    <w:rsid w:val="0062088F"/>
    <w:rsid w:val="006427BB"/>
    <w:rsid w:val="00651D53"/>
    <w:rsid w:val="006521C2"/>
    <w:rsid w:val="00654C7D"/>
    <w:rsid w:val="00655494"/>
    <w:rsid w:val="006557F7"/>
    <w:rsid w:val="0065787E"/>
    <w:rsid w:val="00662AA4"/>
    <w:rsid w:val="006B0174"/>
    <w:rsid w:val="006B155C"/>
    <w:rsid w:val="006B4093"/>
    <w:rsid w:val="006B49E8"/>
    <w:rsid w:val="00711030"/>
    <w:rsid w:val="00711079"/>
    <w:rsid w:val="00720C51"/>
    <w:rsid w:val="00745466"/>
    <w:rsid w:val="00752ABA"/>
    <w:rsid w:val="0076171B"/>
    <w:rsid w:val="00773E37"/>
    <w:rsid w:val="007A2C5C"/>
    <w:rsid w:val="007E7B6A"/>
    <w:rsid w:val="0081269F"/>
    <w:rsid w:val="00830051"/>
    <w:rsid w:val="00836D91"/>
    <w:rsid w:val="008557EB"/>
    <w:rsid w:val="00862755"/>
    <w:rsid w:val="0088621F"/>
    <w:rsid w:val="00887D33"/>
    <w:rsid w:val="008B1121"/>
    <w:rsid w:val="008B4102"/>
    <w:rsid w:val="008D433B"/>
    <w:rsid w:val="008D6B0B"/>
    <w:rsid w:val="008E2B7E"/>
    <w:rsid w:val="0090152F"/>
    <w:rsid w:val="00926272"/>
    <w:rsid w:val="00927607"/>
    <w:rsid w:val="0093476F"/>
    <w:rsid w:val="00934C66"/>
    <w:rsid w:val="00940023"/>
    <w:rsid w:val="009455F2"/>
    <w:rsid w:val="00957E28"/>
    <w:rsid w:val="00960A15"/>
    <w:rsid w:val="0097694B"/>
    <w:rsid w:val="009776EE"/>
    <w:rsid w:val="00982AE0"/>
    <w:rsid w:val="009B1617"/>
    <w:rsid w:val="009C4B77"/>
    <w:rsid w:val="009C5130"/>
    <w:rsid w:val="00A2636D"/>
    <w:rsid w:val="00A369D5"/>
    <w:rsid w:val="00A43A7B"/>
    <w:rsid w:val="00A66425"/>
    <w:rsid w:val="00A770E5"/>
    <w:rsid w:val="00A85311"/>
    <w:rsid w:val="00A90531"/>
    <w:rsid w:val="00A948B4"/>
    <w:rsid w:val="00AA3B4B"/>
    <w:rsid w:val="00AB4583"/>
    <w:rsid w:val="00AD3423"/>
    <w:rsid w:val="00AF66D3"/>
    <w:rsid w:val="00B16BD3"/>
    <w:rsid w:val="00B35667"/>
    <w:rsid w:val="00B52AB3"/>
    <w:rsid w:val="00B70E1F"/>
    <w:rsid w:val="00B95BA0"/>
    <w:rsid w:val="00BA73A1"/>
    <w:rsid w:val="00BF3666"/>
    <w:rsid w:val="00C04E2C"/>
    <w:rsid w:val="00C0758D"/>
    <w:rsid w:val="00C33EC3"/>
    <w:rsid w:val="00C359B8"/>
    <w:rsid w:val="00C45801"/>
    <w:rsid w:val="00C76215"/>
    <w:rsid w:val="00C80E55"/>
    <w:rsid w:val="00C84E58"/>
    <w:rsid w:val="00C978AE"/>
    <w:rsid w:val="00CA0D35"/>
    <w:rsid w:val="00CC05D2"/>
    <w:rsid w:val="00CC7FAF"/>
    <w:rsid w:val="00CD3CBD"/>
    <w:rsid w:val="00D110E0"/>
    <w:rsid w:val="00D175FF"/>
    <w:rsid w:val="00D201C6"/>
    <w:rsid w:val="00D57E74"/>
    <w:rsid w:val="00D63B03"/>
    <w:rsid w:val="00D7318E"/>
    <w:rsid w:val="00DA3F06"/>
    <w:rsid w:val="00DB1A6D"/>
    <w:rsid w:val="00DD670D"/>
    <w:rsid w:val="00DE4A48"/>
    <w:rsid w:val="00E00BB2"/>
    <w:rsid w:val="00E01108"/>
    <w:rsid w:val="00E111B2"/>
    <w:rsid w:val="00E129DA"/>
    <w:rsid w:val="00E24DF7"/>
    <w:rsid w:val="00E45146"/>
    <w:rsid w:val="00E71152"/>
    <w:rsid w:val="00E9494B"/>
    <w:rsid w:val="00EE51C3"/>
    <w:rsid w:val="00F65C47"/>
    <w:rsid w:val="00F722A1"/>
    <w:rsid w:val="00FA357B"/>
    <w:rsid w:val="00FE3BF3"/>
    <w:rsid w:val="00FF2C0E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57F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57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7115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B763B"/>
    <w:rPr>
      <w:color w:val="808080"/>
    </w:rPr>
  </w:style>
  <w:style w:type="table" w:customStyle="1" w:styleId="Tabellenraster1">
    <w:name w:val="Tabellenraster1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ellanormale"/>
    <w:next w:val="Grigliatabella"/>
    <w:uiPriority w:val="39"/>
    <w:rsid w:val="00C33EC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4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283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283"/>
    <w:rPr>
      <w:b/>
      <w:bCs/>
      <w:sz w:val="20"/>
      <w:szCs w:val="20"/>
      <w:lang w:val="es-ES_tradnl"/>
    </w:rPr>
  </w:style>
  <w:style w:type="table" w:customStyle="1" w:styleId="Tabellenraster13">
    <w:name w:val="Tabellenraster13"/>
    <w:basedOn w:val="Tabellanormale"/>
    <w:next w:val="Grigliatabella"/>
    <w:uiPriority w:val="39"/>
    <w:rsid w:val="00C978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33</cp:revision>
  <cp:lastPrinted>2021-08-11T12:11:00Z</cp:lastPrinted>
  <dcterms:created xsi:type="dcterms:W3CDTF">2021-07-28T21:00:00Z</dcterms:created>
  <dcterms:modified xsi:type="dcterms:W3CDTF">2022-12-22T10:45:00Z</dcterms:modified>
</cp:coreProperties>
</file>