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B54C6" w14:textId="340E0209" w:rsidR="00C33EC3" w:rsidRPr="00223959" w:rsidRDefault="006D0D20" w:rsidP="00151D80">
      <w:pPr>
        <w:pBdr>
          <w:bottom w:val="single" w:sz="4" w:space="1" w:color="1F3864"/>
        </w:pBdr>
        <w:spacing w:after="0" w:line="240" w:lineRule="auto"/>
        <w:jc w:val="center"/>
        <w:rPr>
          <w:rFonts w:ascii="Arial Rounded MT Bold" w:hAnsi="Arial Rounded MT Bold"/>
          <w:b/>
          <w:color w:val="1F3864" w:themeColor="accent1" w:themeShade="80"/>
          <w:sz w:val="40"/>
          <w:szCs w:val="40"/>
        </w:rPr>
      </w:pPr>
      <w:r w:rsidRPr="006D0D20">
        <w:rPr>
          <w:rFonts w:ascii="Arial Rounded MT Bold" w:hAnsi="Arial Rounded MT Bold"/>
          <w:b/>
          <w:color w:val="1F3864" w:themeColor="accent1" w:themeShade="80"/>
          <w:sz w:val="40"/>
          <w:szCs w:val="40"/>
          <w:lang w:val="en"/>
        </w:rPr>
        <w:t>Regulation of workability in small and micro enterprises through multimedia tools</w:t>
      </w:r>
    </w:p>
    <w:p w14:paraId="7B30BD10" w14:textId="77777777" w:rsidR="00C33EC3" w:rsidRPr="00223959" w:rsidRDefault="00C33EC3" w:rsidP="00836D91">
      <w:pPr>
        <w:pBdr>
          <w:bottom w:val="single" w:sz="8" w:space="1" w:color="1F3864" w:themeColor="accent1" w:themeShade="80"/>
        </w:pBdr>
        <w:spacing w:after="0" w:line="240" w:lineRule="auto"/>
        <w:rPr>
          <w:rFonts w:ascii="Arial Rounded MT Bold" w:hAnsi="Arial Rounded MT Bold"/>
          <w:b/>
          <w:color w:val="1F3864" w:themeColor="accent1" w:themeShade="80"/>
        </w:rPr>
      </w:pPr>
    </w:p>
    <w:p w14:paraId="2265ACD1" w14:textId="32FC9326" w:rsidR="00287E65" w:rsidRPr="00223959" w:rsidRDefault="00223959" w:rsidP="00974E88">
      <w:pPr>
        <w:pBdr>
          <w:bottom w:val="single" w:sz="8" w:space="1" w:color="1F3864" w:themeColor="accent1" w:themeShade="80"/>
        </w:pBdr>
        <w:spacing w:after="0" w:line="240" w:lineRule="auto"/>
        <w:jc w:val="center"/>
        <w:rPr>
          <w:rFonts w:ascii="Arial Rounded MT Bold" w:hAnsi="Arial Rounded MT Bold"/>
          <w:b/>
          <w:color w:val="1F3864" w:themeColor="accent1" w:themeShade="80"/>
        </w:rPr>
      </w:pPr>
      <w:r w:rsidRPr="0034538C">
        <w:rPr>
          <w:noProof/>
          <w:lang w:val="it-IT" w:eastAsia="it-IT"/>
        </w:rPr>
        <w:drawing>
          <wp:inline distT="0" distB="0" distL="0" distR="0" wp14:anchorId="1EA5E037" wp14:editId="5C97556D">
            <wp:extent cx="2710800" cy="3747600"/>
            <wp:effectExtent l="38100" t="38100" r="90170" b="100965"/>
            <wp:docPr id="10" name="Marcador de contenido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75E8F4-71EF-48EC-8BC0-297A595CACCE}"/>
                </a:ext>
              </a:extLst>
            </wp:docPr>
            <wp:cNvGraphicFramePr/>
            <a:graphic xmlns:a="http://schemas.openxmlformats.org/drawingml/2006/main">
              <a:graphicData uri="http://schemas.openxmlformats.org/drawingml/2006/picture">
                <pic:pic xmlns:pic="http://schemas.openxmlformats.org/drawingml/2006/picture">
                  <pic:nvPicPr>
                    <pic:cNvPr id="10" name="Marcador de contenido 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75E8F4-71EF-48EC-8BC0-297A595CACCE}"/>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0800" cy="3747600"/>
                    </a:xfrm>
                    <a:prstGeom prst="rect">
                      <a:avLst/>
                    </a:prstGeom>
                    <a:effectLst>
                      <a:outerShdw blurRad="50800" dist="38100" dir="2700000" algn="tl" rotWithShape="0">
                        <a:prstClr val="black">
                          <a:alpha val="40000"/>
                        </a:prstClr>
                      </a:outerShdw>
                    </a:effectLst>
                  </pic:spPr>
                </pic:pic>
              </a:graphicData>
            </a:graphic>
          </wp:inline>
        </w:drawing>
      </w:r>
    </w:p>
    <w:p w14:paraId="136FD894" w14:textId="16BA5F5B" w:rsidR="00234962" w:rsidRPr="00223959" w:rsidRDefault="00234962" w:rsidP="00974E88">
      <w:pPr>
        <w:pBdr>
          <w:bottom w:val="single" w:sz="8" w:space="1" w:color="1F3864" w:themeColor="accent1" w:themeShade="80"/>
        </w:pBdr>
        <w:spacing w:after="0" w:line="240" w:lineRule="auto"/>
        <w:jc w:val="center"/>
        <w:rPr>
          <w:rFonts w:ascii="Arial Rounded MT Bold" w:hAnsi="Arial Rounded MT Bold"/>
          <w:b/>
          <w:color w:val="1F3864" w:themeColor="accent1" w:themeShade="80"/>
        </w:rPr>
      </w:pPr>
    </w:p>
    <w:p w14:paraId="06E8E6F3" w14:textId="77777777" w:rsidR="008A788A" w:rsidRPr="00223959" w:rsidRDefault="008A788A" w:rsidP="00974E88">
      <w:pPr>
        <w:pBdr>
          <w:bottom w:val="single" w:sz="8" w:space="1" w:color="1F3864" w:themeColor="accent1" w:themeShade="80"/>
        </w:pBdr>
        <w:spacing w:after="0" w:line="240" w:lineRule="auto"/>
        <w:jc w:val="center"/>
        <w:rPr>
          <w:rFonts w:ascii="Arial Rounded MT Bold" w:hAnsi="Arial Rounded MT Bold"/>
          <w:b/>
          <w:color w:val="1F3864" w:themeColor="accent1" w:themeShade="80"/>
        </w:rPr>
      </w:pPr>
    </w:p>
    <w:p w14:paraId="221CE970" w14:textId="62A8E010" w:rsidR="00234962" w:rsidRPr="00223959" w:rsidRDefault="00234962" w:rsidP="00974E88">
      <w:pPr>
        <w:pBdr>
          <w:bottom w:val="single" w:sz="8" w:space="1" w:color="1F3864" w:themeColor="accent1" w:themeShade="80"/>
        </w:pBdr>
        <w:spacing w:after="0" w:line="240" w:lineRule="auto"/>
        <w:jc w:val="center"/>
        <w:rPr>
          <w:rFonts w:ascii="Arial Rounded MT Bold" w:hAnsi="Arial Rounded MT Bold"/>
          <w:b/>
          <w:color w:val="1F3864" w:themeColor="accent1" w:themeShade="80"/>
        </w:rPr>
      </w:pPr>
    </w:p>
    <w:p w14:paraId="640A9D98" w14:textId="064CBD18" w:rsidR="008A788A" w:rsidRPr="00B639EB" w:rsidRDefault="00C33EC3" w:rsidP="00974E88">
      <w:pPr>
        <w:pBdr>
          <w:bottom w:val="single" w:sz="8" w:space="1" w:color="1F3864" w:themeColor="accent1" w:themeShade="80"/>
        </w:pBdr>
        <w:spacing w:after="0" w:line="240" w:lineRule="auto"/>
        <w:jc w:val="center"/>
        <w:rPr>
          <w:rFonts w:ascii="Arial Rounded MT Bold" w:hAnsi="Arial Rounded MT Bold"/>
          <w:b/>
          <w:color w:val="92D050"/>
          <w:sz w:val="40"/>
          <w:szCs w:val="40"/>
        </w:rPr>
      </w:pPr>
      <w:r w:rsidRPr="00B639EB">
        <w:rPr>
          <w:rFonts w:ascii="Arial Rounded MT Bold" w:hAnsi="Arial Rounded MT Bold"/>
          <w:b/>
          <w:color w:val="92D050"/>
          <w:sz w:val="40"/>
          <w:szCs w:val="40"/>
          <w:lang w:val="en"/>
        </w:rPr>
        <w:t>Tool 5B_2</w:t>
      </w:r>
    </w:p>
    <w:p w14:paraId="48FEF246" w14:textId="77777777" w:rsidR="008A788A" w:rsidRPr="00B639EB" w:rsidRDefault="008A788A" w:rsidP="00974E88">
      <w:pPr>
        <w:pBdr>
          <w:bottom w:val="single" w:sz="8" w:space="1" w:color="1F3864" w:themeColor="accent1" w:themeShade="80"/>
        </w:pBdr>
        <w:spacing w:after="0" w:line="240" w:lineRule="auto"/>
        <w:jc w:val="center"/>
        <w:rPr>
          <w:rFonts w:ascii="Arial Rounded MT Bold" w:hAnsi="Arial Rounded MT Bold"/>
          <w:b/>
          <w:color w:val="1F3864" w:themeColor="accent1" w:themeShade="80"/>
          <w:sz w:val="40"/>
          <w:szCs w:val="40"/>
        </w:rPr>
      </w:pPr>
    </w:p>
    <w:p w14:paraId="60A25D6E" w14:textId="602E9ECE" w:rsidR="00C33EC3" w:rsidRPr="00B639EB" w:rsidRDefault="006200CB" w:rsidP="00974E88">
      <w:pPr>
        <w:pBdr>
          <w:bottom w:val="single" w:sz="8" w:space="1" w:color="1F3864" w:themeColor="accent1" w:themeShade="80"/>
        </w:pBdr>
        <w:spacing w:after="0" w:line="240" w:lineRule="auto"/>
        <w:jc w:val="center"/>
        <w:rPr>
          <w:rFonts w:ascii="Arial Rounded MT Bold" w:hAnsi="Arial Rounded MT Bold"/>
          <w:b/>
          <w:color w:val="EE111F"/>
          <w:sz w:val="40"/>
          <w:szCs w:val="40"/>
        </w:rPr>
      </w:pPr>
      <w:r w:rsidRPr="00B639EB">
        <w:rPr>
          <w:rFonts w:ascii="Arial Rounded MT Bold" w:hAnsi="Arial Rounded MT Bold"/>
          <w:b/>
          <w:color w:val="EE111F"/>
          <w:sz w:val="40"/>
          <w:szCs w:val="40"/>
          <w:lang w:val="en"/>
        </w:rPr>
        <w:t>Check Work</w:t>
      </w:r>
      <w:r w:rsidR="00223959" w:rsidRPr="00B639EB">
        <w:rPr>
          <w:rFonts w:ascii="Arial Rounded MT Bold" w:hAnsi="Arial Rounded MT Bold"/>
          <w:b/>
          <w:color w:val="EE111F"/>
          <w:sz w:val="40"/>
          <w:szCs w:val="40"/>
          <w:lang w:val="en"/>
        </w:rPr>
        <w:t>a</w:t>
      </w:r>
      <w:r w:rsidRPr="00B639EB">
        <w:rPr>
          <w:rFonts w:ascii="Arial Rounded MT Bold" w:hAnsi="Arial Rounded MT Bold"/>
          <w:b/>
          <w:color w:val="EE111F"/>
          <w:sz w:val="40"/>
          <w:szCs w:val="40"/>
          <w:lang w:val="en"/>
        </w:rPr>
        <w:t xml:space="preserve">bility </w:t>
      </w:r>
      <w:r w:rsidR="002872E2">
        <w:rPr>
          <w:rFonts w:ascii="Arial Rounded MT Bold" w:hAnsi="Arial Rounded MT Bold"/>
          <w:b/>
          <w:color w:val="EE111F"/>
          <w:sz w:val="40"/>
          <w:szCs w:val="40"/>
          <w:lang w:val="en"/>
        </w:rPr>
        <w:t>–</w:t>
      </w:r>
      <w:r w:rsidRPr="00B639EB">
        <w:rPr>
          <w:rFonts w:ascii="Arial Rounded MT Bold" w:hAnsi="Arial Rounded MT Bold"/>
          <w:b/>
          <w:color w:val="EE111F"/>
          <w:sz w:val="40"/>
          <w:szCs w:val="40"/>
          <w:lang w:val="en"/>
        </w:rPr>
        <w:t xml:space="preserve"> Employees</w:t>
      </w:r>
      <w:r w:rsidR="002872E2">
        <w:rPr>
          <w:rFonts w:ascii="Arial Rounded MT Bold" w:hAnsi="Arial Rounded MT Bold"/>
          <w:b/>
          <w:color w:val="EE111F"/>
          <w:sz w:val="40"/>
          <w:szCs w:val="40"/>
          <w:lang w:val="en"/>
        </w:rPr>
        <w:t xml:space="preserve"> </w:t>
      </w:r>
    </w:p>
    <w:p w14:paraId="723EDD00" w14:textId="70B14CA5" w:rsidR="00C33EC3" w:rsidRPr="00223959" w:rsidRDefault="00C33EC3" w:rsidP="00836D91">
      <w:pPr>
        <w:pBdr>
          <w:bottom w:val="single" w:sz="8" w:space="1" w:color="1F3864" w:themeColor="accent1" w:themeShade="80"/>
        </w:pBdr>
        <w:spacing w:after="0" w:line="240" w:lineRule="auto"/>
        <w:rPr>
          <w:rFonts w:ascii="Arial Rounded MT Bold" w:hAnsi="Arial Rounded MT Bold"/>
          <w:b/>
          <w:color w:val="1F3864" w:themeColor="accent1" w:themeShade="80"/>
        </w:rPr>
      </w:pPr>
    </w:p>
    <w:p w14:paraId="5CD65BB0" w14:textId="77777777" w:rsidR="00C33EC3" w:rsidRPr="00223959" w:rsidRDefault="00C33EC3" w:rsidP="00836D91">
      <w:pPr>
        <w:pBdr>
          <w:bottom w:val="single" w:sz="8" w:space="1" w:color="1F3864" w:themeColor="accent1" w:themeShade="80"/>
        </w:pBdr>
        <w:spacing w:after="0" w:line="240" w:lineRule="auto"/>
        <w:rPr>
          <w:rFonts w:ascii="Arial Rounded MT Bold" w:hAnsi="Arial Rounded MT Bold"/>
          <w:b/>
          <w:color w:val="1F3864" w:themeColor="accent1" w:themeShade="80"/>
        </w:rPr>
      </w:pPr>
    </w:p>
    <w:p w14:paraId="0AE6117E" w14:textId="7DFF3DE0" w:rsidR="00C33EC3" w:rsidRPr="00223959" w:rsidRDefault="00C33EC3" w:rsidP="00836D91">
      <w:pPr>
        <w:pBdr>
          <w:bottom w:val="single" w:sz="8" w:space="1" w:color="1F3864" w:themeColor="accent1" w:themeShade="80"/>
        </w:pBdr>
        <w:spacing w:after="0" w:line="240" w:lineRule="auto"/>
        <w:rPr>
          <w:rFonts w:ascii="Arial Rounded MT Bold" w:hAnsi="Arial Rounded MT Bold"/>
          <w:b/>
          <w:color w:val="1F3864" w:themeColor="accent1" w:themeShade="80"/>
        </w:rPr>
      </w:pPr>
    </w:p>
    <w:p w14:paraId="43F5AD77" w14:textId="464B35D6" w:rsidR="00C33EC3" w:rsidRPr="00223959" w:rsidRDefault="00C33EC3" w:rsidP="00836D91">
      <w:pPr>
        <w:pBdr>
          <w:bottom w:val="single" w:sz="8" w:space="1" w:color="1F3864" w:themeColor="accent1" w:themeShade="80"/>
        </w:pBdr>
        <w:spacing w:after="0" w:line="240" w:lineRule="auto"/>
        <w:rPr>
          <w:rFonts w:ascii="Arial Rounded MT Bold" w:hAnsi="Arial Rounded MT Bold"/>
          <w:b/>
          <w:color w:val="1F3864" w:themeColor="accent1" w:themeShade="80"/>
        </w:rPr>
      </w:pPr>
    </w:p>
    <w:p w14:paraId="4E5D20BE" w14:textId="65BDF63B" w:rsidR="00A90531" w:rsidRPr="00223959" w:rsidRDefault="00A90531" w:rsidP="00836D91">
      <w:pPr>
        <w:pBdr>
          <w:bottom w:val="single" w:sz="8" w:space="1" w:color="1F3864" w:themeColor="accent1" w:themeShade="80"/>
        </w:pBdr>
        <w:spacing w:after="0" w:line="240" w:lineRule="auto"/>
        <w:rPr>
          <w:rFonts w:ascii="Arial Rounded MT Bold" w:hAnsi="Arial Rounded MT Bold"/>
          <w:b/>
          <w:color w:val="1F3864" w:themeColor="accent1" w:themeShade="80"/>
        </w:rPr>
      </w:pPr>
    </w:p>
    <w:p w14:paraId="439C3423" w14:textId="351B72AA" w:rsidR="00A90531" w:rsidRPr="00223959" w:rsidRDefault="00A90531" w:rsidP="00836D91">
      <w:pPr>
        <w:pBdr>
          <w:bottom w:val="single" w:sz="8" w:space="1" w:color="1F3864" w:themeColor="accent1" w:themeShade="80"/>
        </w:pBdr>
        <w:spacing w:after="0" w:line="240" w:lineRule="auto"/>
        <w:rPr>
          <w:rFonts w:ascii="Arial Rounded MT Bold" w:hAnsi="Arial Rounded MT Bold"/>
          <w:b/>
          <w:color w:val="1F3864" w:themeColor="accent1" w:themeShade="80"/>
        </w:rPr>
      </w:pPr>
    </w:p>
    <w:p w14:paraId="790AAE62" w14:textId="02459C9C" w:rsidR="00CC05D2" w:rsidRPr="00223959" w:rsidRDefault="00CC05D2" w:rsidP="00836D91">
      <w:pPr>
        <w:pBdr>
          <w:bottom w:val="single" w:sz="8" w:space="1" w:color="1F3864" w:themeColor="accent1" w:themeShade="80"/>
        </w:pBdr>
        <w:spacing w:after="0" w:line="240" w:lineRule="auto"/>
        <w:rPr>
          <w:rFonts w:ascii="Arial Rounded MT Bold" w:hAnsi="Arial Rounded MT Bold"/>
          <w:b/>
          <w:color w:val="1F3864" w:themeColor="accent1" w:themeShade="80"/>
        </w:rPr>
      </w:pPr>
    </w:p>
    <w:p w14:paraId="4395C132" w14:textId="3CD0FDCB" w:rsidR="00376664" w:rsidRDefault="00376664" w:rsidP="00836D91">
      <w:pPr>
        <w:pBdr>
          <w:bottom w:val="single" w:sz="8" w:space="1" w:color="1F3864" w:themeColor="accent1" w:themeShade="80"/>
        </w:pBdr>
        <w:spacing w:after="0" w:line="240" w:lineRule="auto"/>
        <w:rPr>
          <w:rFonts w:ascii="Arial Rounded MT Bold" w:hAnsi="Arial Rounded MT Bold"/>
          <w:b/>
          <w:color w:val="1F3864" w:themeColor="accent1" w:themeShade="80"/>
        </w:rPr>
      </w:pPr>
    </w:p>
    <w:p w14:paraId="38A52D63" w14:textId="36A95149" w:rsidR="00223959" w:rsidRDefault="00223959" w:rsidP="00836D91">
      <w:pPr>
        <w:pBdr>
          <w:bottom w:val="single" w:sz="8" w:space="1" w:color="1F3864" w:themeColor="accent1" w:themeShade="80"/>
        </w:pBdr>
        <w:spacing w:after="0" w:line="240" w:lineRule="auto"/>
        <w:rPr>
          <w:rFonts w:ascii="Arial Rounded MT Bold" w:hAnsi="Arial Rounded MT Bold"/>
          <w:b/>
          <w:color w:val="1F3864" w:themeColor="accent1" w:themeShade="80"/>
        </w:rPr>
      </w:pPr>
    </w:p>
    <w:p w14:paraId="18A03B42" w14:textId="18E27AF2" w:rsidR="00223959" w:rsidRDefault="00223959" w:rsidP="00836D91">
      <w:pPr>
        <w:pBdr>
          <w:bottom w:val="single" w:sz="8" w:space="1" w:color="1F3864" w:themeColor="accent1" w:themeShade="80"/>
        </w:pBdr>
        <w:spacing w:after="0" w:line="240" w:lineRule="auto"/>
        <w:rPr>
          <w:rFonts w:ascii="Arial Rounded MT Bold" w:hAnsi="Arial Rounded MT Bold"/>
          <w:b/>
          <w:color w:val="1F3864" w:themeColor="accent1" w:themeShade="80"/>
        </w:rPr>
      </w:pPr>
    </w:p>
    <w:p w14:paraId="439343FF" w14:textId="79593BF3" w:rsidR="00223959" w:rsidRDefault="00223959" w:rsidP="00836D91">
      <w:pPr>
        <w:pBdr>
          <w:bottom w:val="single" w:sz="8" w:space="1" w:color="1F3864" w:themeColor="accent1" w:themeShade="80"/>
        </w:pBdr>
        <w:spacing w:after="0" w:line="240" w:lineRule="auto"/>
        <w:rPr>
          <w:rFonts w:ascii="Arial Rounded MT Bold" w:hAnsi="Arial Rounded MT Bold"/>
          <w:b/>
          <w:color w:val="1F3864" w:themeColor="accent1" w:themeShade="80"/>
        </w:rPr>
      </w:pPr>
    </w:p>
    <w:bookmarkStart w:id="0" w:name="_Hlk79673331"/>
    <w:p w14:paraId="07FF2ABC" w14:textId="7CFD8FA8" w:rsidR="00223959" w:rsidRPr="00AA5BD0" w:rsidRDefault="00223959" w:rsidP="00223959">
      <w:pPr>
        <w:pBdr>
          <w:bottom w:val="single" w:sz="8" w:space="1" w:color="1F3864" w:themeColor="accent1" w:themeShade="80"/>
        </w:pBdr>
        <w:spacing w:after="120" w:line="240" w:lineRule="auto"/>
        <w:rPr>
          <w:rFonts w:ascii="Arial Rounded MT Bold" w:hAnsi="Arial Rounded MT Bold"/>
          <w:b/>
          <w:color w:val="1F3864" w:themeColor="accent1" w:themeShade="80"/>
          <w:sz w:val="26"/>
          <w:szCs w:val="26"/>
          <w:lang w:val="en-US"/>
        </w:rPr>
      </w:pPr>
      <w:r w:rsidRPr="008235A7">
        <w:rPr>
          <w:rFonts w:ascii="Arial Rounded MT Bold" w:hAnsi="Arial Rounded MT Bold"/>
          <w:bCs/>
          <w:noProof/>
          <w:lang w:val="it-IT" w:eastAsia="it-IT"/>
        </w:rPr>
        <mc:AlternateContent>
          <mc:Choice Requires="wps">
            <w:drawing>
              <wp:anchor distT="0" distB="0" distL="114300" distR="114300" simplePos="0" relativeHeight="251667456" behindDoc="0" locked="0" layoutInCell="1" allowOverlap="1" wp14:anchorId="5CDF5B0D" wp14:editId="7FB4D903">
                <wp:simplePos x="0" y="0"/>
                <wp:positionH relativeFrom="column">
                  <wp:posOffset>-295275</wp:posOffset>
                </wp:positionH>
                <wp:positionV relativeFrom="paragraph">
                  <wp:posOffset>43180</wp:posOffset>
                </wp:positionV>
                <wp:extent cx="115200" cy="115200"/>
                <wp:effectExtent l="0" t="0" r="18415" b="18415"/>
                <wp:wrapNone/>
                <wp:docPr id="6" name="Ellipse 6"/>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EE111F"/>
                        </a:solidFill>
                        <a:ln w="12700" cap="flat" cmpd="sng" algn="ctr">
                          <a:solidFill>
                            <a:srgbClr val="EE111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3B841EB" id="Ellipse 6" o:spid="_x0000_s1026" style="position:absolute;margin-left:-23.25pt;margin-top:3.4pt;width:9.05pt;height: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" fillcolor="#ee111f" strokecolor="#ee111f" strokeweight="1pt">
                <v:stroke joinstyle="miter"/>
              </v:oval>
            </w:pict>
          </mc:Fallback>
        </mc:AlternateContent>
      </w:r>
      <w:r w:rsidRPr="008235A7">
        <w:rPr>
          <w:rFonts w:ascii="Arial Rounded MT Bold" w:hAnsi="Arial Rounded MT Bold"/>
          <w:b/>
          <w:color w:val="1F3864" w:themeColor="accent1" w:themeShade="80"/>
          <w:sz w:val="26"/>
          <w:szCs w:val="26"/>
          <w:lang w:val="en"/>
        </w:rPr>
        <w:t xml:space="preserve">Description of the </w:t>
      </w:r>
      <w:r w:rsidR="00C504FD">
        <w:rPr>
          <w:rFonts w:ascii="Arial Rounded MT Bold" w:hAnsi="Arial Rounded MT Bold"/>
          <w:b/>
          <w:color w:val="1F3864" w:themeColor="accent1" w:themeShade="80"/>
          <w:sz w:val="26"/>
          <w:szCs w:val="26"/>
          <w:lang w:val="en"/>
        </w:rPr>
        <w:t>t</w:t>
      </w:r>
      <w:r>
        <w:rPr>
          <w:rFonts w:ascii="Arial Rounded MT Bold" w:hAnsi="Arial Rounded MT Bold"/>
          <w:b/>
          <w:color w:val="1F3864" w:themeColor="accent1" w:themeShade="80"/>
          <w:sz w:val="26"/>
          <w:szCs w:val="26"/>
          <w:lang w:val="en"/>
        </w:rPr>
        <w:t>ool</w:t>
      </w:r>
    </w:p>
    <w:p w14:paraId="631725BE" w14:textId="77777777" w:rsidR="00223959" w:rsidRPr="004B6BAA" w:rsidRDefault="00223959" w:rsidP="00223959">
      <w:pPr>
        <w:spacing w:after="120" w:line="240" w:lineRule="auto"/>
        <w:rPr>
          <w:rFonts w:ascii="Arial Rounded MT Bold" w:hAnsi="Arial Rounded MT Bold"/>
          <w:bCs/>
          <w:lang w:val="en"/>
        </w:rPr>
      </w:pPr>
      <w:r w:rsidRPr="004B6BAA">
        <w:rPr>
          <w:rFonts w:ascii="Arial Rounded MT Bold" w:hAnsi="Arial Rounded MT Bold"/>
          <w:bCs/>
          <w:lang w:val="en"/>
        </w:rPr>
        <w:t>Maintaining the workability is an important success factor for companies. Especially due to the extended working life, it is important to maintain and promote the workability at various levels. The workability does not only mean health, but also includes other important aspects in the company such as working conditions, the lived corporate culture and the skills of the employees.</w:t>
      </w:r>
    </w:p>
    <w:p w14:paraId="0A0FD3C0" w14:textId="11327304" w:rsidR="00223959" w:rsidRPr="004B6BAA" w:rsidRDefault="00223959" w:rsidP="00223959">
      <w:pPr>
        <w:spacing w:after="120" w:line="240" w:lineRule="auto"/>
        <w:rPr>
          <w:rFonts w:ascii="Arial Rounded MT Bold" w:hAnsi="Arial Rounded MT Bold"/>
          <w:bCs/>
          <w:lang w:val="en"/>
        </w:rPr>
      </w:pPr>
      <w:r w:rsidRPr="004B6BAA">
        <w:rPr>
          <w:rFonts w:ascii="Arial Rounded MT Bold" w:hAnsi="Arial Rounded MT Bold"/>
          <w:bCs/>
          <w:lang w:val="en"/>
        </w:rPr>
        <w:t xml:space="preserve">The tool is a basic analysis tool to analyze the situation of management and employees </w:t>
      </w:r>
      <w:r w:rsidR="00AD11A0" w:rsidRPr="004B6BAA">
        <w:rPr>
          <w:rFonts w:ascii="Arial Rounded MT Bold" w:hAnsi="Arial Rounded MT Bold"/>
          <w:bCs/>
          <w:lang w:val="en"/>
        </w:rPr>
        <w:t>about workability</w:t>
      </w:r>
      <w:r w:rsidRPr="004B6BAA">
        <w:rPr>
          <w:rFonts w:ascii="Arial Rounded MT Bold" w:hAnsi="Arial Rounded MT Bold"/>
          <w:bCs/>
          <w:lang w:val="en"/>
        </w:rPr>
        <w:t xml:space="preserve">. It is a tool that can be used by an external consultant to take the right measures to improve the situation. </w:t>
      </w:r>
    </w:p>
    <w:p w14:paraId="1C3B2B8B" w14:textId="77777777" w:rsidR="00223959" w:rsidRPr="004B6BAA" w:rsidRDefault="00223959" w:rsidP="00223959">
      <w:pPr>
        <w:spacing w:after="120" w:line="240" w:lineRule="auto"/>
        <w:rPr>
          <w:rFonts w:ascii="Arial Rounded MT Bold" w:hAnsi="Arial Rounded MT Bold"/>
          <w:bCs/>
          <w:lang w:val="en"/>
        </w:rPr>
      </w:pPr>
      <w:r w:rsidRPr="004B6BAA">
        <w:rPr>
          <w:rFonts w:ascii="Arial Rounded MT Bold" w:hAnsi="Arial Rounded MT Bold"/>
          <w:bCs/>
          <w:lang w:val="en"/>
        </w:rPr>
        <w:t>The recommendations for action show concrete implementation steps to promote the workability or point to a deeper need for analysis. Based on the 20 questions on all floors of the House of Workability according to Prof. Ilmarinen, the tool enables an excellent assessment of the workability capacity of the management and the employees.</w:t>
      </w:r>
    </w:p>
    <w:p w14:paraId="25022F37" w14:textId="77777777" w:rsidR="00223959" w:rsidRDefault="00223959" w:rsidP="00223959">
      <w:pPr>
        <w:spacing w:after="120" w:line="240" w:lineRule="auto"/>
        <w:rPr>
          <w:rFonts w:ascii="Arial Rounded MT Bold" w:hAnsi="Arial Rounded MT Bold"/>
          <w:bCs/>
          <w:lang w:val="en"/>
        </w:rPr>
      </w:pPr>
      <w:r w:rsidRPr="004B6BAA">
        <w:rPr>
          <w:rFonts w:ascii="Arial Rounded MT Bold" w:hAnsi="Arial Rounded MT Bold"/>
          <w:bCs/>
          <w:lang w:val="en"/>
        </w:rPr>
        <w:t>Tool 5B_1 is the questionnaire for the management. Tool No. 5B_2 is the questionnaire for employees.</w:t>
      </w:r>
    </w:p>
    <w:p w14:paraId="5FDA21E7" w14:textId="77777777" w:rsidR="00223959" w:rsidRPr="00AA5BD0" w:rsidRDefault="00223959" w:rsidP="00223959">
      <w:pPr>
        <w:spacing w:after="120" w:line="240" w:lineRule="auto"/>
        <w:rPr>
          <w:rFonts w:ascii="Arial Rounded MT Bold" w:hAnsi="Arial Rounded MT Bold"/>
          <w:b/>
          <w:lang w:val="en-US"/>
        </w:rPr>
      </w:pPr>
    </w:p>
    <w:p w14:paraId="4E537B5A" w14:textId="77777777" w:rsidR="00223959" w:rsidRPr="00AA5BD0" w:rsidRDefault="00223959" w:rsidP="00223959">
      <w:pPr>
        <w:pBdr>
          <w:bottom w:val="single" w:sz="8" w:space="1" w:color="1F3864" w:themeColor="accent1" w:themeShade="80"/>
        </w:pBdr>
        <w:spacing w:after="120" w:line="240" w:lineRule="auto"/>
        <w:rPr>
          <w:rFonts w:ascii="Arial Rounded MT Bold" w:hAnsi="Arial Rounded MT Bold"/>
          <w:b/>
          <w:color w:val="1F3864" w:themeColor="accent1" w:themeShade="80"/>
          <w:sz w:val="26"/>
          <w:szCs w:val="26"/>
          <w:lang w:val="en-US"/>
        </w:rPr>
      </w:pPr>
      <w:r w:rsidRPr="008235A7">
        <w:rPr>
          <w:rFonts w:ascii="Arial Rounded MT Bold" w:hAnsi="Arial Rounded MT Bold"/>
          <w:bCs/>
          <w:noProof/>
          <w:lang w:val="it-IT" w:eastAsia="it-IT"/>
        </w:rPr>
        <mc:AlternateContent>
          <mc:Choice Requires="wps">
            <w:drawing>
              <wp:anchor distT="0" distB="0" distL="114300" distR="114300" simplePos="0" relativeHeight="251668480" behindDoc="0" locked="0" layoutInCell="1" allowOverlap="1" wp14:anchorId="57F63961" wp14:editId="1C0430A8">
                <wp:simplePos x="0" y="0"/>
                <wp:positionH relativeFrom="column">
                  <wp:posOffset>-295275</wp:posOffset>
                </wp:positionH>
                <wp:positionV relativeFrom="paragraph">
                  <wp:posOffset>43180</wp:posOffset>
                </wp:positionV>
                <wp:extent cx="115200" cy="115200"/>
                <wp:effectExtent l="0" t="0" r="18415" b="18415"/>
                <wp:wrapNone/>
                <wp:docPr id="7" name="Ellipse 7"/>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B1D230"/>
                        </a:solidFill>
                        <a:ln w="12700" cap="flat" cmpd="sng" algn="ctr">
                          <a:solidFill>
                            <a:srgbClr val="B1D23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6924C21" id="Ellipse 7" o:spid="_x0000_s1026" style="position:absolute;margin-left:-23.25pt;margin-top:3.4pt;width:9.05pt;height: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" fillcolor="#b1d230" strokecolor="#b1d230" strokeweight="1pt">
                <v:stroke joinstyle="miter"/>
              </v:oval>
            </w:pict>
          </mc:Fallback>
        </mc:AlternateContent>
      </w:r>
      <w:r>
        <w:rPr>
          <w:rFonts w:ascii="Arial Rounded MT Bold" w:hAnsi="Arial Rounded MT Bold"/>
          <w:b/>
          <w:color w:val="1F3864" w:themeColor="accent1" w:themeShade="80"/>
          <w:sz w:val="26"/>
          <w:szCs w:val="26"/>
          <w:lang w:val="en"/>
        </w:rPr>
        <w:t>Target group</w:t>
      </w:r>
    </w:p>
    <w:p w14:paraId="4180D993" w14:textId="18E61BE6" w:rsidR="00223959" w:rsidRDefault="00223959" w:rsidP="00223959">
      <w:pPr>
        <w:spacing w:after="120" w:line="240" w:lineRule="auto"/>
        <w:rPr>
          <w:rFonts w:ascii="Arial Rounded MT Bold" w:hAnsi="Arial Rounded MT Bold"/>
          <w:bCs/>
          <w:lang w:val="en"/>
        </w:rPr>
      </w:pPr>
      <w:r w:rsidRPr="00223959">
        <w:rPr>
          <w:rFonts w:ascii="Arial Rounded MT Bold" w:hAnsi="Arial Rounded MT Bold"/>
          <w:bCs/>
          <w:lang w:val="en"/>
        </w:rPr>
        <w:t>Employees</w:t>
      </w:r>
    </w:p>
    <w:p w14:paraId="4EC8FC94" w14:textId="77777777" w:rsidR="00223959" w:rsidRPr="00AA5BD0" w:rsidRDefault="00223959" w:rsidP="00223959">
      <w:pPr>
        <w:spacing w:after="120" w:line="240" w:lineRule="auto"/>
        <w:rPr>
          <w:rFonts w:ascii="Arial Rounded MT Bold" w:hAnsi="Arial Rounded MT Bold"/>
          <w:b/>
          <w:lang w:val="en-US"/>
        </w:rPr>
      </w:pPr>
    </w:p>
    <w:p w14:paraId="0727A550" w14:textId="77777777" w:rsidR="00223959" w:rsidRPr="00AA5BD0" w:rsidRDefault="00223959" w:rsidP="00223959">
      <w:pPr>
        <w:pBdr>
          <w:bottom w:val="single" w:sz="8" w:space="1" w:color="1F3864" w:themeColor="accent1" w:themeShade="80"/>
        </w:pBdr>
        <w:spacing w:after="120" w:line="240" w:lineRule="auto"/>
        <w:rPr>
          <w:rFonts w:ascii="Arial Rounded MT Bold" w:hAnsi="Arial Rounded MT Bold"/>
          <w:b/>
          <w:color w:val="1F3864" w:themeColor="accent1" w:themeShade="80"/>
          <w:sz w:val="26"/>
          <w:szCs w:val="26"/>
          <w:lang w:val="en-US"/>
        </w:rPr>
      </w:pPr>
      <w:r w:rsidRPr="008235A7">
        <w:rPr>
          <w:rFonts w:ascii="Arial Rounded MT Bold" w:hAnsi="Arial Rounded MT Bold"/>
          <w:bCs/>
          <w:noProof/>
          <w:color w:val="1F3864"/>
          <w:lang w:val="it-IT" w:eastAsia="it-IT"/>
        </w:rPr>
        <mc:AlternateContent>
          <mc:Choice Requires="wps">
            <w:drawing>
              <wp:anchor distT="0" distB="0" distL="114300" distR="114300" simplePos="0" relativeHeight="251669504" behindDoc="0" locked="0" layoutInCell="1" allowOverlap="1" wp14:anchorId="67CB5E84" wp14:editId="7FF5E4B6">
                <wp:simplePos x="0" y="0"/>
                <wp:positionH relativeFrom="column">
                  <wp:posOffset>-295275</wp:posOffset>
                </wp:positionH>
                <wp:positionV relativeFrom="paragraph">
                  <wp:posOffset>43180</wp:posOffset>
                </wp:positionV>
                <wp:extent cx="115200" cy="115200"/>
                <wp:effectExtent l="0" t="0" r="18415" b="18415"/>
                <wp:wrapNone/>
                <wp:docPr id="8" name="Ellipse 8"/>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00ADDD"/>
                        </a:solidFill>
                        <a:ln w="12700" cap="flat" cmpd="sng" algn="ctr">
                          <a:solidFill>
                            <a:srgbClr val="00ADD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E84B1F8" id="Ellipse 8" o:spid="_x0000_s1026" style="position:absolute;margin-left:-23.25pt;margin-top:3.4pt;width:9.05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" fillcolor="#00addd" strokecolor="#00addd" strokeweight="1pt">
                <v:stroke joinstyle="miter"/>
              </v:oval>
            </w:pict>
          </mc:Fallback>
        </mc:AlternateContent>
      </w:r>
      <w:r>
        <w:rPr>
          <w:rFonts w:ascii="Arial Rounded MT Bold" w:hAnsi="Arial Rounded MT Bold"/>
          <w:b/>
          <w:color w:val="1F3864"/>
          <w:sz w:val="26"/>
          <w:szCs w:val="26"/>
          <w:lang w:val="en"/>
        </w:rPr>
        <w:t xml:space="preserve">Benefit </w:t>
      </w:r>
      <w:r w:rsidRPr="008235A7">
        <w:rPr>
          <w:rFonts w:ascii="Arial Rounded MT Bold" w:hAnsi="Arial Rounded MT Bold"/>
          <w:b/>
          <w:color w:val="1F3864"/>
          <w:sz w:val="26"/>
          <w:szCs w:val="26"/>
          <w:lang w:val="en"/>
        </w:rPr>
        <w:t>of the</w:t>
      </w:r>
      <w:r w:rsidRPr="008235A7">
        <w:rPr>
          <w:rFonts w:ascii="Arial Rounded MT Bold" w:hAnsi="Arial Rounded MT Bold"/>
          <w:b/>
          <w:color w:val="1F3864" w:themeColor="accent1" w:themeShade="80"/>
          <w:sz w:val="26"/>
          <w:szCs w:val="26"/>
          <w:lang w:val="en"/>
        </w:rPr>
        <w:t xml:space="preserve"> tool</w:t>
      </w:r>
    </w:p>
    <w:p w14:paraId="16FD976D" w14:textId="77777777" w:rsidR="00223959" w:rsidRDefault="00223959" w:rsidP="00223959">
      <w:pPr>
        <w:pStyle w:val="Paragrafoelenco"/>
        <w:spacing w:after="120" w:line="240" w:lineRule="auto"/>
        <w:ind w:left="0"/>
        <w:contextualSpacing w:val="0"/>
        <w:rPr>
          <w:rFonts w:ascii="Arial Rounded MT Bold" w:hAnsi="Arial Rounded MT Bold"/>
          <w:bCs/>
          <w:lang w:val="en"/>
        </w:rPr>
      </w:pPr>
      <w:r w:rsidRPr="004B6BAA">
        <w:rPr>
          <w:rFonts w:ascii="Arial Rounded MT Bold" w:hAnsi="Arial Rounded MT Bold"/>
          <w:bCs/>
          <w:lang w:val="en"/>
        </w:rPr>
        <w:t>The Check workability enables a first introduction to the topic of workability and provides initial indications of the workability of employees and managers in your company.</w:t>
      </w:r>
    </w:p>
    <w:p w14:paraId="19A6EE44" w14:textId="77777777" w:rsidR="00223959" w:rsidRDefault="00223959" w:rsidP="00223959">
      <w:pPr>
        <w:pStyle w:val="Paragrafoelenco"/>
        <w:spacing w:after="120" w:line="240" w:lineRule="auto"/>
        <w:ind w:left="0"/>
        <w:rPr>
          <w:rFonts w:ascii="Arial Rounded MT Bold" w:hAnsi="Arial Rounded MT Bold"/>
          <w:bCs/>
          <w:lang w:val="en"/>
        </w:rPr>
      </w:pPr>
      <w:r w:rsidRPr="004B6BAA">
        <w:rPr>
          <w:rFonts w:ascii="Arial Rounded MT Bold" w:hAnsi="Arial Rounded MT Bold"/>
          <w:bCs/>
          <w:lang w:val="en"/>
        </w:rPr>
        <w:t>By using this online analysis tool, a very structured presentation of the situation on the net is possible. All results are clearly presented in the form of a "house with the 20 rooms" on the corresponding floors. Here, the results are color-coded and displayed (green- no need for action; blue-medium-term need for action and red-urgent need for action).</w:t>
      </w:r>
    </w:p>
    <w:p w14:paraId="340F6CFD" w14:textId="77777777" w:rsidR="00223959" w:rsidRPr="00AA5BD0" w:rsidRDefault="00223959" w:rsidP="00223959">
      <w:pPr>
        <w:pStyle w:val="Paragrafoelenco"/>
        <w:spacing w:after="120" w:line="240" w:lineRule="auto"/>
        <w:ind w:left="0"/>
        <w:contextualSpacing w:val="0"/>
        <w:rPr>
          <w:rFonts w:ascii="Arial Rounded MT Bold" w:hAnsi="Arial Rounded MT Bold"/>
          <w:bCs/>
          <w:lang w:val="en-US"/>
        </w:rPr>
      </w:pPr>
    </w:p>
    <w:p w14:paraId="4ED4E7EC" w14:textId="77777777" w:rsidR="00223959" w:rsidRPr="00AA5BD0" w:rsidRDefault="00223959" w:rsidP="00223959">
      <w:pPr>
        <w:pBdr>
          <w:bottom w:val="single" w:sz="8" w:space="1" w:color="1F3864" w:themeColor="accent1" w:themeShade="80"/>
        </w:pBdr>
        <w:spacing w:after="120" w:line="240" w:lineRule="auto"/>
        <w:rPr>
          <w:rFonts w:ascii="Arial Rounded MT Bold" w:hAnsi="Arial Rounded MT Bold"/>
          <w:b/>
          <w:color w:val="1F3864" w:themeColor="accent1" w:themeShade="80"/>
          <w:sz w:val="26"/>
          <w:szCs w:val="26"/>
          <w:lang w:val="en-US"/>
        </w:rPr>
      </w:pPr>
      <w:r w:rsidRPr="008235A7">
        <w:rPr>
          <w:rFonts w:ascii="Arial Rounded MT Bold" w:hAnsi="Arial Rounded MT Bold"/>
          <w:bCs/>
          <w:noProof/>
          <w:color w:val="1F3864"/>
          <w:lang w:val="it-IT" w:eastAsia="it-IT"/>
        </w:rPr>
        <mc:AlternateContent>
          <mc:Choice Requires="wps">
            <w:drawing>
              <wp:anchor distT="0" distB="0" distL="114300" distR="114300" simplePos="0" relativeHeight="251670528" behindDoc="0" locked="0" layoutInCell="1" allowOverlap="1" wp14:anchorId="17541680" wp14:editId="0FEFF40F">
                <wp:simplePos x="0" y="0"/>
                <wp:positionH relativeFrom="column">
                  <wp:posOffset>-295275</wp:posOffset>
                </wp:positionH>
                <wp:positionV relativeFrom="paragraph">
                  <wp:posOffset>43180</wp:posOffset>
                </wp:positionV>
                <wp:extent cx="115200" cy="115200"/>
                <wp:effectExtent l="0" t="0" r="18415" b="18415"/>
                <wp:wrapNone/>
                <wp:docPr id="9" name="Ellipse 9"/>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EE111F"/>
                        </a:solidFill>
                        <a:ln w="12700" cap="flat" cmpd="sng" algn="ctr">
                          <a:solidFill>
                            <a:srgbClr val="EE111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E57CEDF" id="Ellipse 9" o:spid="_x0000_s1026" style="position:absolute;margin-left:-23.25pt;margin-top:3.4pt;width:9.05pt;height: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" fillcolor="#ee111f" strokecolor="#ee111f" strokeweight="1pt">
                <v:stroke joinstyle="miter"/>
              </v:oval>
            </w:pict>
          </mc:Fallback>
        </mc:AlternateContent>
      </w:r>
      <w:r w:rsidRPr="008235A7">
        <w:rPr>
          <w:rFonts w:ascii="Arial Rounded MT Bold" w:hAnsi="Arial Rounded MT Bold"/>
          <w:b/>
          <w:color w:val="1F3864" w:themeColor="accent1" w:themeShade="80"/>
          <w:sz w:val="26"/>
          <w:szCs w:val="26"/>
          <w:lang w:val="en"/>
        </w:rPr>
        <w:t>Duration</w:t>
      </w:r>
    </w:p>
    <w:p w14:paraId="58D2238C" w14:textId="77777777" w:rsidR="00223959" w:rsidRDefault="00223959" w:rsidP="00223959">
      <w:pPr>
        <w:spacing w:after="0" w:line="240" w:lineRule="auto"/>
        <w:rPr>
          <w:rFonts w:ascii="Arial Rounded MT Bold" w:hAnsi="Arial Rounded MT Bold"/>
          <w:lang w:val="en"/>
        </w:rPr>
      </w:pPr>
      <w:r w:rsidRPr="00AF1E05">
        <w:rPr>
          <w:rFonts w:ascii="Arial Rounded MT Bold" w:hAnsi="Arial Rounded MT Bold"/>
          <w:lang w:val="en"/>
        </w:rPr>
        <w:t>The check is an analy</w:t>
      </w:r>
      <w:r>
        <w:rPr>
          <w:rFonts w:ascii="Arial Rounded MT Bold" w:hAnsi="Arial Rounded MT Bold"/>
          <w:lang w:val="en"/>
        </w:rPr>
        <w:t>sis</w:t>
      </w:r>
      <w:r w:rsidRPr="00AF1E05">
        <w:rPr>
          <w:rFonts w:ascii="Arial Rounded MT Bold" w:hAnsi="Arial Rounded MT Bold"/>
          <w:lang w:val="en"/>
        </w:rPr>
        <w:t xml:space="preserve"> tool and can </w:t>
      </w:r>
      <w:r>
        <w:rPr>
          <w:rFonts w:ascii="Arial Rounded MT Bold" w:hAnsi="Arial Rounded MT Bold"/>
          <w:lang w:val="en"/>
        </w:rPr>
        <w:t>help</w:t>
      </w:r>
      <w:r w:rsidRPr="00AF1E05">
        <w:rPr>
          <w:rFonts w:ascii="Arial Rounded MT Bold" w:hAnsi="Arial Rounded MT Bold"/>
          <w:lang w:val="en"/>
        </w:rPr>
        <w:t xml:space="preserve"> to improving your company's success – 20 minutes are well invested here.</w:t>
      </w:r>
    </w:p>
    <w:p w14:paraId="10AA9165" w14:textId="77777777" w:rsidR="00223959" w:rsidRPr="00AA5BD0" w:rsidRDefault="00223959" w:rsidP="00223959">
      <w:pPr>
        <w:pStyle w:val="Paragrafoelenco"/>
        <w:spacing w:after="120" w:line="240" w:lineRule="auto"/>
        <w:ind w:left="360"/>
        <w:contextualSpacing w:val="0"/>
        <w:rPr>
          <w:rFonts w:ascii="Arial Rounded MT Bold" w:hAnsi="Arial Rounded MT Bold"/>
          <w:bCs/>
          <w:lang w:val="en-US"/>
        </w:rPr>
      </w:pPr>
    </w:p>
    <w:p w14:paraId="7A9899DE" w14:textId="77777777" w:rsidR="00223959" w:rsidRPr="00AA5BD0" w:rsidRDefault="00223959" w:rsidP="00223959">
      <w:pPr>
        <w:pStyle w:val="Paragrafoelenco"/>
        <w:spacing w:after="120" w:line="240" w:lineRule="auto"/>
        <w:ind w:left="360"/>
        <w:contextualSpacing w:val="0"/>
        <w:rPr>
          <w:rFonts w:ascii="Arial Rounded MT Bold" w:hAnsi="Arial Rounded MT Bold"/>
          <w:bCs/>
          <w:lang w:val="en-US"/>
        </w:rPr>
      </w:pPr>
    </w:p>
    <w:p w14:paraId="4B53D31B" w14:textId="77777777" w:rsidR="00223959" w:rsidRPr="00AA5BD0" w:rsidRDefault="00223959" w:rsidP="00223959">
      <w:pPr>
        <w:pStyle w:val="Paragrafoelenco"/>
        <w:spacing w:after="120" w:line="240" w:lineRule="auto"/>
        <w:ind w:left="360"/>
        <w:contextualSpacing w:val="0"/>
        <w:rPr>
          <w:rFonts w:ascii="Arial Rounded MT Bold" w:hAnsi="Arial Rounded MT Bold"/>
          <w:bCs/>
          <w:lang w:val="en-US"/>
        </w:rPr>
      </w:pPr>
    </w:p>
    <w:p w14:paraId="69D69D94" w14:textId="77777777" w:rsidR="00223959" w:rsidRPr="00AA5BD0" w:rsidRDefault="00223959" w:rsidP="00223959">
      <w:pPr>
        <w:pStyle w:val="Paragrafoelenco"/>
        <w:spacing w:after="120" w:line="240" w:lineRule="auto"/>
        <w:ind w:left="360"/>
        <w:contextualSpacing w:val="0"/>
        <w:rPr>
          <w:rFonts w:ascii="Arial Rounded MT Bold" w:hAnsi="Arial Rounded MT Bold"/>
          <w:bCs/>
          <w:lang w:val="en-US"/>
        </w:rPr>
      </w:pPr>
    </w:p>
    <w:p w14:paraId="696830BF" w14:textId="77777777" w:rsidR="00223959" w:rsidRPr="00AA5BD0" w:rsidRDefault="00223959" w:rsidP="00223959">
      <w:pPr>
        <w:pStyle w:val="Paragrafoelenco"/>
        <w:spacing w:after="120" w:line="240" w:lineRule="auto"/>
        <w:ind w:left="360"/>
        <w:contextualSpacing w:val="0"/>
        <w:rPr>
          <w:rFonts w:ascii="Arial Rounded MT Bold" w:hAnsi="Arial Rounded MT Bold"/>
          <w:bCs/>
          <w:lang w:val="en-US"/>
        </w:rPr>
      </w:pPr>
    </w:p>
    <w:p w14:paraId="5D230480" w14:textId="77777777" w:rsidR="00223959" w:rsidRPr="00AA5BD0" w:rsidRDefault="00223959" w:rsidP="00223959">
      <w:pPr>
        <w:pStyle w:val="Paragrafoelenco"/>
        <w:spacing w:after="120" w:line="240" w:lineRule="auto"/>
        <w:ind w:left="360"/>
        <w:contextualSpacing w:val="0"/>
        <w:rPr>
          <w:rFonts w:ascii="Arial Rounded MT Bold" w:hAnsi="Arial Rounded MT Bold"/>
          <w:bCs/>
          <w:lang w:val="en-US"/>
        </w:rPr>
      </w:pPr>
    </w:p>
    <w:p w14:paraId="237078AB" w14:textId="77777777" w:rsidR="00223959" w:rsidRPr="00BF3D07" w:rsidRDefault="00223959" w:rsidP="00223959">
      <w:pPr>
        <w:pBdr>
          <w:bottom w:val="single" w:sz="8" w:space="1" w:color="1F3864" w:themeColor="accent1" w:themeShade="80"/>
        </w:pBdr>
        <w:spacing w:after="120" w:line="240" w:lineRule="auto"/>
        <w:rPr>
          <w:rFonts w:ascii="Arial Rounded MT Bold" w:hAnsi="Arial Rounded MT Bold"/>
          <w:b/>
          <w:color w:val="1F3864" w:themeColor="accent1" w:themeShade="80"/>
          <w:sz w:val="26"/>
          <w:szCs w:val="26"/>
          <w:lang w:val="en"/>
        </w:rPr>
      </w:pPr>
      <w:r w:rsidRPr="008235A7">
        <w:rPr>
          <w:rFonts w:ascii="Arial Rounded MT Bold" w:hAnsi="Arial Rounded MT Bold"/>
          <w:bCs/>
          <w:noProof/>
          <w:color w:val="1F3864"/>
          <w:lang w:val="it-IT" w:eastAsia="it-IT"/>
        </w:rPr>
        <mc:AlternateContent>
          <mc:Choice Requires="wps">
            <w:drawing>
              <wp:anchor distT="0" distB="0" distL="114300" distR="114300" simplePos="0" relativeHeight="251671552" behindDoc="0" locked="0" layoutInCell="1" allowOverlap="1" wp14:anchorId="0372A8D6" wp14:editId="60C3D4DC">
                <wp:simplePos x="0" y="0"/>
                <wp:positionH relativeFrom="column">
                  <wp:posOffset>-295275</wp:posOffset>
                </wp:positionH>
                <wp:positionV relativeFrom="paragraph">
                  <wp:posOffset>43180</wp:posOffset>
                </wp:positionV>
                <wp:extent cx="115200" cy="115200"/>
                <wp:effectExtent l="0" t="0" r="18415" b="18415"/>
                <wp:wrapNone/>
                <wp:docPr id="16" name="Ellipse 16"/>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B1D230"/>
                        </a:solidFill>
                        <a:ln w="12700" cap="flat" cmpd="sng" algn="ctr">
                          <a:solidFill>
                            <a:srgbClr val="B1D23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4DA05E8" id="Ellipse 16" o:spid="_x0000_s1026" style="position:absolute;margin-left:-23.25pt;margin-top:3.4pt;width:9.05pt;height: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" fillcolor="#b1d230" strokecolor="#b1d230" strokeweight="1pt">
                <v:stroke joinstyle="miter"/>
              </v:oval>
            </w:pict>
          </mc:Fallback>
        </mc:AlternateContent>
      </w:r>
      <w:r>
        <w:rPr>
          <w:rFonts w:ascii="Arial Rounded MT Bold" w:hAnsi="Arial Rounded MT Bold"/>
          <w:b/>
          <w:color w:val="1F3864" w:themeColor="accent1" w:themeShade="80"/>
          <w:sz w:val="26"/>
          <w:szCs w:val="26"/>
          <w:lang w:val="en"/>
        </w:rPr>
        <w:t>How t</w:t>
      </w:r>
      <w:r w:rsidRPr="008235A7">
        <w:rPr>
          <w:rFonts w:ascii="Arial Rounded MT Bold" w:hAnsi="Arial Rounded MT Bold"/>
          <w:b/>
          <w:color w:val="1F3864" w:themeColor="accent1" w:themeShade="80"/>
          <w:sz w:val="26"/>
          <w:szCs w:val="26"/>
          <w:lang w:val="en"/>
        </w:rPr>
        <w:t>o use the tool</w:t>
      </w:r>
    </w:p>
    <w:p w14:paraId="2CD20D9E" w14:textId="77777777" w:rsidR="00223959" w:rsidRPr="004B6BAA" w:rsidRDefault="00223959" w:rsidP="00223959">
      <w:pPr>
        <w:spacing w:after="0" w:line="240" w:lineRule="auto"/>
        <w:rPr>
          <w:rFonts w:ascii="Arial Rounded MT Bold" w:hAnsi="Arial Rounded MT Bold"/>
          <w:lang w:val="en"/>
        </w:rPr>
      </w:pPr>
      <w:r w:rsidRPr="004B6BAA">
        <w:rPr>
          <w:rFonts w:ascii="Arial Rounded MT Bold" w:hAnsi="Arial Rounded MT Bold"/>
          <w:lang w:val="en"/>
        </w:rPr>
        <w:t>The check consists of a total of 4 question areas with 5 questions each on the following topics:</w:t>
      </w:r>
    </w:p>
    <w:p w14:paraId="1161238B" w14:textId="77777777" w:rsidR="00223959" w:rsidRPr="004B6BAA" w:rsidRDefault="00223959" w:rsidP="00223959">
      <w:pPr>
        <w:pStyle w:val="Paragrafoelenco"/>
        <w:numPr>
          <w:ilvl w:val="0"/>
          <w:numId w:val="17"/>
        </w:numPr>
        <w:spacing w:after="0" w:line="240" w:lineRule="auto"/>
        <w:ind w:left="714" w:hanging="357"/>
        <w:contextualSpacing w:val="0"/>
        <w:rPr>
          <w:rFonts w:ascii="Arial Rounded MT Bold" w:hAnsi="Arial Rounded MT Bold"/>
          <w:lang w:val="en"/>
        </w:rPr>
      </w:pPr>
      <w:r w:rsidRPr="004B6BAA">
        <w:rPr>
          <w:rFonts w:ascii="Arial Rounded MT Bold" w:hAnsi="Arial Rounded MT Bold"/>
          <w:lang w:val="en"/>
        </w:rPr>
        <w:t>Work, organization, leadership</w:t>
      </w:r>
    </w:p>
    <w:p w14:paraId="569D475D" w14:textId="17DAAFC5" w:rsidR="00223959" w:rsidRPr="004B6BAA" w:rsidRDefault="00223959" w:rsidP="00223959">
      <w:pPr>
        <w:pStyle w:val="Paragrafoelenco"/>
        <w:numPr>
          <w:ilvl w:val="0"/>
          <w:numId w:val="17"/>
        </w:numPr>
        <w:spacing w:after="0" w:line="240" w:lineRule="auto"/>
        <w:ind w:left="714" w:hanging="357"/>
        <w:contextualSpacing w:val="0"/>
        <w:rPr>
          <w:rFonts w:ascii="Arial Rounded MT Bold" w:hAnsi="Arial Rounded MT Bold"/>
          <w:lang w:val="en"/>
        </w:rPr>
      </w:pPr>
      <w:r w:rsidRPr="004B6BAA">
        <w:rPr>
          <w:rFonts w:ascii="Arial Rounded MT Bold" w:hAnsi="Arial Rounded MT Bold"/>
          <w:lang w:val="en"/>
        </w:rPr>
        <w:t xml:space="preserve">Values, </w:t>
      </w:r>
      <w:r w:rsidR="00AD11A0">
        <w:rPr>
          <w:rFonts w:ascii="Arial Rounded MT Bold" w:hAnsi="Arial Rounded MT Bold"/>
          <w:lang w:val="en"/>
        </w:rPr>
        <w:t>a</w:t>
      </w:r>
      <w:r w:rsidRPr="004B6BAA">
        <w:rPr>
          <w:rFonts w:ascii="Arial Rounded MT Bold" w:hAnsi="Arial Rounded MT Bold"/>
          <w:lang w:val="en"/>
        </w:rPr>
        <w:t xml:space="preserve">ttidudes, </w:t>
      </w:r>
      <w:r w:rsidR="00AD11A0">
        <w:rPr>
          <w:rFonts w:ascii="Arial Rounded MT Bold" w:hAnsi="Arial Rounded MT Bold"/>
          <w:lang w:val="en"/>
        </w:rPr>
        <w:t>m</w:t>
      </w:r>
      <w:r w:rsidRPr="004B6BAA">
        <w:rPr>
          <w:rFonts w:ascii="Arial Rounded MT Bold" w:hAnsi="Arial Rounded MT Bold"/>
          <w:lang w:val="en"/>
        </w:rPr>
        <w:t>otivation</w:t>
      </w:r>
    </w:p>
    <w:p w14:paraId="6AC799A4" w14:textId="77777777" w:rsidR="00223959" w:rsidRPr="004B6BAA" w:rsidRDefault="00223959" w:rsidP="00223959">
      <w:pPr>
        <w:pStyle w:val="Paragrafoelenco"/>
        <w:numPr>
          <w:ilvl w:val="0"/>
          <w:numId w:val="17"/>
        </w:numPr>
        <w:spacing w:after="0" w:line="240" w:lineRule="auto"/>
        <w:ind w:left="714" w:hanging="357"/>
        <w:contextualSpacing w:val="0"/>
        <w:rPr>
          <w:rFonts w:ascii="Arial Rounded MT Bold" w:hAnsi="Arial Rounded MT Bold"/>
          <w:lang w:val="en"/>
        </w:rPr>
      </w:pPr>
      <w:r w:rsidRPr="004B6BAA">
        <w:rPr>
          <w:rFonts w:ascii="Arial Rounded MT Bold" w:hAnsi="Arial Rounded MT Bold"/>
          <w:lang w:val="en"/>
        </w:rPr>
        <w:t>Qualification and competence, talent management</w:t>
      </w:r>
    </w:p>
    <w:p w14:paraId="065E2723" w14:textId="77777777" w:rsidR="00223959" w:rsidRPr="004B6BAA" w:rsidRDefault="00223959" w:rsidP="00223959">
      <w:pPr>
        <w:pStyle w:val="Paragrafoelenco"/>
        <w:numPr>
          <w:ilvl w:val="0"/>
          <w:numId w:val="17"/>
        </w:numPr>
        <w:spacing w:after="120" w:line="240" w:lineRule="auto"/>
        <w:contextualSpacing w:val="0"/>
        <w:rPr>
          <w:rFonts w:ascii="Arial Rounded MT Bold" w:hAnsi="Arial Rounded MT Bold"/>
          <w:lang w:val="en"/>
        </w:rPr>
      </w:pPr>
      <w:r w:rsidRPr="004B6BAA">
        <w:rPr>
          <w:rFonts w:ascii="Arial Rounded MT Bold" w:hAnsi="Arial Rounded MT Bold"/>
          <w:lang w:val="en"/>
        </w:rPr>
        <w:t>Health and performance</w:t>
      </w:r>
    </w:p>
    <w:p w14:paraId="6510153F" w14:textId="77777777" w:rsidR="00223959" w:rsidRPr="004B6BAA" w:rsidRDefault="00223959" w:rsidP="00223959">
      <w:pPr>
        <w:spacing w:after="120" w:line="240" w:lineRule="auto"/>
        <w:rPr>
          <w:rFonts w:ascii="Arial Rounded MT Bold" w:hAnsi="Arial Rounded MT Bold"/>
          <w:lang w:val="en"/>
        </w:rPr>
      </w:pPr>
      <w:r w:rsidRPr="004B6BAA">
        <w:rPr>
          <w:rFonts w:ascii="Arial Rounded MT Bold" w:hAnsi="Arial Rounded MT Bold"/>
          <w:lang w:val="en"/>
        </w:rPr>
        <w:t>After the traffic light system, please tick which statements apply to you and your company (green), which partially apply (blue) and which are rather not (red). You can directly see where there is a need for action in your company to improve the workability.</w:t>
      </w:r>
    </w:p>
    <w:p w14:paraId="350C002F" w14:textId="77777777" w:rsidR="00223959" w:rsidRPr="004B6BAA" w:rsidRDefault="00223959" w:rsidP="00223959">
      <w:pPr>
        <w:spacing w:after="120" w:line="240" w:lineRule="auto"/>
        <w:rPr>
          <w:rFonts w:ascii="Arial Rounded MT Bold" w:hAnsi="Arial Rounded MT Bold"/>
          <w:lang w:val="en"/>
        </w:rPr>
      </w:pPr>
      <w:r w:rsidRPr="004B6BAA">
        <w:rPr>
          <w:rFonts w:ascii="Arial Rounded MT Bold" w:hAnsi="Arial Rounded MT Bold"/>
          <w:lang w:val="en"/>
        </w:rPr>
        <w:t>The online registration by the management takes place first (tool 5B_1_AKKU_Tool_Check workability - management). After completion, the user (manager) receives an ID number, which is passed on to the employees. With this ID number, employees can then log in to complete the check online (tool 5B_2_AKKU_Tool_Check workability - employees).</w:t>
      </w:r>
    </w:p>
    <w:p w14:paraId="286FCCF0" w14:textId="77777777" w:rsidR="00223959" w:rsidRPr="004B6BAA" w:rsidRDefault="00223959" w:rsidP="00223959">
      <w:pPr>
        <w:spacing w:after="0" w:line="240" w:lineRule="auto"/>
        <w:rPr>
          <w:rFonts w:ascii="Arial Rounded MT Bold" w:hAnsi="Arial Rounded MT Bold"/>
          <w:lang w:val="en"/>
        </w:rPr>
      </w:pPr>
      <w:r w:rsidRPr="004B6BAA">
        <w:rPr>
          <w:rFonts w:ascii="Arial Rounded MT Bold" w:hAnsi="Arial Rounded MT Bold"/>
          <w:lang w:val="en"/>
        </w:rPr>
        <w:t>The following evaluation options are available:</w:t>
      </w:r>
    </w:p>
    <w:p w14:paraId="6415E010" w14:textId="77777777" w:rsidR="00223959" w:rsidRPr="004B6BAA" w:rsidRDefault="00223959" w:rsidP="00223959">
      <w:pPr>
        <w:pStyle w:val="Paragrafoelenco"/>
        <w:numPr>
          <w:ilvl w:val="0"/>
          <w:numId w:val="18"/>
        </w:numPr>
        <w:spacing w:after="0" w:line="240" w:lineRule="auto"/>
        <w:ind w:left="714" w:hanging="357"/>
        <w:contextualSpacing w:val="0"/>
        <w:rPr>
          <w:rFonts w:ascii="Arial Rounded MT Bold" w:hAnsi="Arial Rounded MT Bold"/>
          <w:lang w:val="en"/>
        </w:rPr>
      </w:pPr>
      <w:r w:rsidRPr="004B6BAA">
        <w:rPr>
          <w:rFonts w:ascii="Arial Rounded MT Bold" w:hAnsi="Arial Rounded MT Bold"/>
          <w:lang w:val="en"/>
        </w:rPr>
        <w:t>Management Evaluation</w:t>
      </w:r>
    </w:p>
    <w:p w14:paraId="3641AD97" w14:textId="77777777" w:rsidR="00223959" w:rsidRPr="004B6BAA" w:rsidRDefault="00223959" w:rsidP="00223959">
      <w:pPr>
        <w:pStyle w:val="Paragrafoelenco"/>
        <w:numPr>
          <w:ilvl w:val="0"/>
          <w:numId w:val="18"/>
        </w:numPr>
        <w:spacing w:after="0" w:line="240" w:lineRule="auto"/>
        <w:ind w:left="714" w:hanging="357"/>
        <w:contextualSpacing w:val="0"/>
        <w:rPr>
          <w:rFonts w:ascii="Arial Rounded MT Bold" w:hAnsi="Arial Rounded MT Bold"/>
          <w:lang w:val="en"/>
        </w:rPr>
      </w:pPr>
      <w:r w:rsidRPr="004B6BAA">
        <w:rPr>
          <w:rFonts w:ascii="Arial Rounded MT Bold" w:hAnsi="Arial Rounded MT Bold"/>
          <w:lang w:val="en"/>
        </w:rPr>
        <w:t>Evaluation of all employees</w:t>
      </w:r>
    </w:p>
    <w:p w14:paraId="10AD434A" w14:textId="77777777" w:rsidR="00223959" w:rsidRPr="004B6BAA" w:rsidRDefault="00223959" w:rsidP="00223959">
      <w:pPr>
        <w:pStyle w:val="Paragrafoelenco"/>
        <w:numPr>
          <w:ilvl w:val="0"/>
          <w:numId w:val="18"/>
        </w:numPr>
        <w:spacing w:after="0" w:line="240" w:lineRule="auto"/>
        <w:ind w:left="714" w:hanging="357"/>
        <w:contextualSpacing w:val="0"/>
        <w:rPr>
          <w:rFonts w:ascii="Arial Rounded MT Bold" w:hAnsi="Arial Rounded MT Bold"/>
          <w:lang w:val="en"/>
        </w:rPr>
      </w:pPr>
      <w:r w:rsidRPr="004B6BAA">
        <w:rPr>
          <w:rFonts w:ascii="Arial Rounded MT Bold" w:hAnsi="Arial Rounded MT Bold"/>
          <w:lang w:val="en"/>
        </w:rPr>
        <w:t>Evaluation of the entire company</w:t>
      </w:r>
    </w:p>
    <w:p w14:paraId="61FB21A8" w14:textId="77777777" w:rsidR="00223959" w:rsidRPr="004B6BAA" w:rsidRDefault="00223959" w:rsidP="00223959">
      <w:pPr>
        <w:pStyle w:val="Paragrafoelenco"/>
        <w:numPr>
          <w:ilvl w:val="0"/>
          <w:numId w:val="18"/>
        </w:numPr>
        <w:spacing w:after="120" w:line="240" w:lineRule="auto"/>
        <w:ind w:left="714" w:hanging="357"/>
        <w:contextualSpacing w:val="0"/>
        <w:rPr>
          <w:rFonts w:ascii="Arial Rounded MT Bold" w:hAnsi="Arial Rounded MT Bold"/>
          <w:lang w:val="en"/>
        </w:rPr>
      </w:pPr>
      <w:r w:rsidRPr="004B6BAA">
        <w:rPr>
          <w:rFonts w:ascii="Arial Rounded MT Bold" w:hAnsi="Arial Rounded MT Bold"/>
          <w:lang w:val="en"/>
        </w:rPr>
        <w:t>Deviations: Management to employees</w:t>
      </w:r>
    </w:p>
    <w:p w14:paraId="7A471793" w14:textId="77777777" w:rsidR="00223959" w:rsidRPr="00AA5BD0" w:rsidRDefault="00223959" w:rsidP="00223959">
      <w:pPr>
        <w:spacing w:after="120" w:line="240" w:lineRule="auto"/>
        <w:rPr>
          <w:rFonts w:ascii="Arial Rounded MT Bold" w:hAnsi="Arial Rounded MT Bold"/>
          <w:lang w:val="en-US"/>
        </w:rPr>
      </w:pPr>
      <w:r w:rsidRPr="004B6BAA">
        <w:rPr>
          <w:rFonts w:ascii="Arial Rounded MT Bold" w:hAnsi="Arial Rounded MT Bold"/>
          <w:lang w:val="en"/>
        </w:rPr>
        <w:t>An action plan helps to define the activities and measures that need to be tackled.</w:t>
      </w:r>
    </w:p>
    <w:p w14:paraId="146051AD" w14:textId="77777777" w:rsidR="00223959" w:rsidRPr="00AA5BD0" w:rsidRDefault="00223959" w:rsidP="00223959">
      <w:pPr>
        <w:spacing w:after="120" w:line="240" w:lineRule="auto"/>
        <w:rPr>
          <w:rFonts w:ascii="Arial Rounded MT Bold" w:hAnsi="Arial Rounded MT Bold"/>
          <w:lang w:val="en-US"/>
        </w:rPr>
      </w:pPr>
    </w:p>
    <w:p w14:paraId="4E2A0348" w14:textId="77777777" w:rsidR="00223959" w:rsidRPr="00AA5BD0" w:rsidRDefault="00223959" w:rsidP="00223959">
      <w:pPr>
        <w:spacing w:after="120" w:line="240" w:lineRule="auto"/>
        <w:rPr>
          <w:rFonts w:ascii="Arial Rounded MT Bold" w:hAnsi="Arial Rounded MT Bold"/>
          <w:lang w:val="en-US"/>
        </w:rPr>
      </w:pPr>
    </w:p>
    <w:p w14:paraId="3CCCCC28" w14:textId="77777777" w:rsidR="00223959" w:rsidRPr="00AA5BD0" w:rsidRDefault="00223959" w:rsidP="00223959">
      <w:pPr>
        <w:spacing w:after="120" w:line="240" w:lineRule="auto"/>
        <w:rPr>
          <w:rFonts w:ascii="Arial Rounded MT Bold" w:hAnsi="Arial Rounded MT Bold"/>
          <w:lang w:val="en-US"/>
        </w:rPr>
      </w:pPr>
    </w:p>
    <w:bookmarkEnd w:id="0"/>
    <w:p w14:paraId="654214AE" w14:textId="77777777" w:rsidR="008A788A" w:rsidRPr="00AA5BD0" w:rsidRDefault="008A788A" w:rsidP="008A788A">
      <w:pPr>
        <w:spacing w:after="0" w:line="240" w:lineRule="auto"/>
        <w:rPr>
          <w:rFonts w:ascii="Arial Rounded MT Bold" w:hAnsi="Arial Rounded MT Bold"/>
          <w:lang w:val="en-US"/>
        </w:rPr>
      </w:pPr>
    </w:p>
    <w:p w14:paraId="332040DC" w14:textId="77777777" w:rsidR="008A788A" w:rsidRPr="00AA5BD0" w:rsidRDefault="008A788A" w:rsidP="008A788A">
      <w:pPr>
        <w:spacing w:after="0" w:line="240" w:lineRule="auto"/>
        <w:rPr>
          <w:rFonts w:ascii="Arial Rounded MT Bold" w:hAnsi="Arial Rounded MT Bold"/>
          <w:lang w:val="en-US"/>
        </w:rPr>
      </w:pPr>
    </w:p>
    <w:p w14:paraId="7765161B" w14:textId="77777777" w:rsidR="008A788A" w:rsidRPr="00AA5BD0" w:rsidRDefault="008A788A" w:rsidP="008A788A">
      <w:pPr>
        <w:spacing w:after="0" w:line="240" w:lineRule="auto"/>
        <w:rPr>
          <w:rFonts w:ascii="Arial Rounded MT Bold" w:hAnsi="Arial Rounded MT Bold"/>
          <w:lang w:val="en-US"/>
        </w:rPr>
      </w:pPr>
    </w:p>
    <w:p w14:paraId="7C0DF002" w14:textId="77777777" w:rsidR="008A788A" w:rsidRPr="00AA5BD0" w:rsidRDefault="008A788A" w:rsidP="008A788A">
      <w:pPr>
        <w:spacing w:after="0" w:line="240" w:lineRule="auto"/>
        <w:rPr>
          <w:rFonts w:ascii="Arial Rounded MT Bold" w:hAnsi="Arial Rounded MT Bold"/>
          <w:lang w:val="en-US"/>
        </w:rPr>
      </w:pPr>
    </w:p>
    <w:p w14:paraId="3DBD73A3" w14:textId="77777777" w:rsidR="008A788A" w:rsidRPr="00AA5BD0" w:rsidRDefault="008A788A" w:rsidP="008A788A">
      <w:pPr>
        <w:spacing w:after="0" w:line="240" w:lineRule="auto"/>
        <w:rPr>
          <w:rFonts w:ascii="Arial Rounded MT Bold" w:hAnsi="Arial Rounded MT Bold"/>
          <w:lang w:val="en-US"/>
        </w:rPr>
      </w:pPr>
    </w:p>
    <w:p w14:paraId="280A183F" w14:textId="4D6F12D6" w:rsidR="008A788A" w:rsidRPr="00AA5BD0" w:rsidRDefault="008A788A" w:rsidP="008A788A">
      <w:pPr>
        <w:spacing w:after="0" w:line="240" w:lineRule="auto"/>
        <w:rPr>
          <w:rFonts w:ascii="Arial Rounded MT Bold" w:hAnsi="Arial Rounded MT Bold"/>
          <w:lang w:val="en-US"/>
        </w:rPr>
      </w:pPr>
    </w:p>
    <w:p w14:paraId="39328C83" w14:textId="370CCD8F" w:rsidR="00223959" w:rsidRPr="00AA5BD0" w:rsidRDefault="00223959" w:rsidP="008A788A">
      <w:pPr>
        <w:spacing w:after="0" w:line="240" w:lineRule="auto"/>
        <w:rPr>
          <w:rFonts w:ascii="Arial Rounded MT Bold" w:hAnsi="Arial Rounded MT Bold"/>
          <w:lang w:val="en-US"/>
        </w:rPr>
      </w:pPr>
    </w:p>
    <w:p w14:paraId="0136AF69" w14:textId="04322C02" w:rsidR="00223959" w:rsidRPr="00AA5BD0" w:rsidRDefault="00223959" w:rsidP="008A788A">
      <w:pPr>
        <w:spacing w:after="0" w:line="240" w:lineRule="auto"/>
        <w:rPr>
          <w:rFonts w:ascii="Arial Rounded MT Bold" w:hAnsi="Arial Rounded MT Bold"/>
          <w:lang w:val="en-US"/>
        </w:rPr>
      </w:pPr>
    </w:p>
    <w:p w14:paraId="13CF0828" w14:textId="0B28C0F6" w:rsidR="00223959" w:rsidRPr="00AA5BD0" w:rsidRDefault="00223959" w:rsidP="008A788A">
      <w:pPr>
        <w:spacing w:after="0" w:line="240" w:lineRule="auto"/>
        <w:rPr>
          <w:rFonts w:ascii="Arial Rounded MT Bold" w:hAnsi="Arial Rounded MT Bold"/>
          <w:lang w:val="en-US"/>
        </w:rPr>
      </w:pPr>
    </w:p>
    <w:p w14:paraId="357F5082" w14:textId="4C01B6F8" w:rsidR="00223959" w:rsidRPr="00AA5BD0" w:rsidRDefault="00223959" w:rsidP="008A788A">
      <w:pPr>
        <w:spacing w:after="0" w:line="240" w:lineRule="auto"/>
        <w:rPr>
          <w:rFonts w:ascii="Arial Rounded MT Bold" w:hAnsi="Arial Rounded MT Bold"/>
          <w:lang w:val="en-US"/>
        </w:rPr>
      </w:pPr>
    </w:p>
    <w:p w14:paraId="78D53902" w14:textId="58ACDB76" w:rsidR="00223959" w:rsidRPr="00AA5BD0" w:rsidRDefault="00223959" w:rsidP="008A788A">
      <w:pPr>
        <w:spacing w:after="0" w:line="240" w:lineRule="auto"/>
        <w:rPr>
          <w:rFonts w:ascii="Arial Rounded MT Bold" w:hAnsi="Arial Rounded MT Bold"/>
          <w:lang w:val="en-US"/>
        </w:rPr>
      </w:pPr>
    </w:p>
    <w:p w14:paraId="7A6C1D3F" w14:textId="270D4924" w:rsidR="00223959" w:rsidRPr="00AA5BD0" w:rsidRDefault="00223959" w:rsidP="008A788A">
      <w:pPr>
        <w:spacing w:after="0" w:line="240" w:lineRule="auto"/>
        <w:rPr>
          <w:rFonts w:ascii="Arial Rounded MT Bold" w:hAnsi="Arial Rounded MT Bold"/>
          <w:lang w:val="en-US"/>
        </w:rPr>
      </w:pPr>
    </w:p>
    <w:tbl>
      <w:tblPr>
        <w:tblStyle w:val="Grigliatabella"/>
        <w:tblW w:w="8504" w:type="dxa"/>
        <w:tblInd w:w="0" w:type="dxa"/>
        <w:tblLayout w:type="fixed"/>
        <w:tblCellMar>
          <w:top w:w="57" w:type="dxa"/>
          <w:bottom w:w="57" w:type="dxa"/>
        </w:tblCellMar>
        <w:tblLook w:val="04A0" w:firstRow="1" w:lastRow="0" w:firstColumn="1" w:lastColumn="0" w:noHBand="0" w:noVBand="1"/>
      </w:tblPr>
      <w:tblGrid>
        <w:gridCol w:w="4082"/>
        <w:gridCol w:w="1474"/>
        <w:gridCol w:w="1474"/>
        <w:gridCol w:w="1474"/>
      </w:tblGrid>
      <w:tr w:rsidR="00A948B4" w:rsidRPr="00223959" w14:paraId="49274F05" w14:textId="77777777" w:rsidTr="00223959">
        <w:trPr>
          <w:cantSplit/>
          <w:trHeight w:val="1020"/>
          <w:tblHeader/>
        </w:trPr>
        <w:tc>
          <w:tcPr>
            <w:tcW w:w="4082" w:type="dxa"/>
            <w:tcBorders>
              <w:top w:val="single" w:sz="4" w:space="0" w:color="auto"/>
              <w:left w:val="single" w:sz="4" w:space="0" w:color="auto"/>
              <w:bottom w:val="single" w:sz="4" w:space="0" w:color="auto"/>
              <w:right w:val="single" w:sz="4" w:space="0" w:color="FFFFFF" w:themeColor="background1"/>
            </w:tcBorders>
            <w:shd w:val="clear" w:color="auto" w:fill="808080"/>
            <w:vAlign w:val="center"/>
          </w:tcPr>
          <w:p w14:paraId="66661BBC" w14:textId="77777777" w:rsidR="00A948B4" w:rsidRPr="00223959" w:rsidRDefault="00A948B4" w:rsidP="00A43EB4">
            <w:pPr>
              <w:rPr>
                <w:rFonts w:ascii="Arial Rounded MT Bold" w:hAnsi="Arial Rounded MT Bold"/>
                <w:b/>
                <w:bCs/>
                <w:color w:val="FFFFFF" w:themeColor="background1"/>
                <w:sz w:val="32"/>
                <w:szCs w:val="32"/>
              </w:rPr>
            </w:pPr>
            <w:bookmarkStart w:id="1" w:name="_Hlk79488692"/>
            <w:r w:rsidRPr="00223959">
              <w:rPr>
                <w:rFonts w:ascii="Arial Rounded MT Bold" w:hAnsi="Arial Rounded MT Bold"/>
                <w:b/>
                <w:bCs/>
                <w:color w:val="FFFFFF" w:themeColor="background1"/>
                <w:sz w:val="32"/>
                <w:szCs w:val="32"/>
                <w:lang w:val="en"/>
              </w:rPr>
              <w:lastRenderedPageBreak/>
              <w:t>Organisation of work</w:t>
            </w:r>
          </w:p>
        </w:tc>
        <w:tc>
          <w:tcPr>
            <w:tcW w:w="147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B1D230"/>
            <w:vAlign w:val="center"/>
          </w:tcPr>
          <w:p w14:paraId="7642D8BB" w14:textId="77777777" w:rsidR="00A948B4" w:rsidRPr="00223959" w:rsidRDefault="00A948B4" w:rsidP="00223959">
            <w:pPr>
              <w:jc w:val="center"/>
              <w:rPr>
                <w:rFonts w:ascii="Arial Rounded MT Bold" w:hAnsi="Arial Rounded MT Bold"/>
                <w:b/>
                <w:bCs/>
                <w:color w:val="404040"/>
              </w:rPr>
            </w:pPr>
            <w:r w:rsidRPr="00223959">
              <w:rPr>
                <w:rFonts w:ascii="Arial Rounded MT Bold" w:hAnsi="Arial Rounded MT Bold"/>
                <w:b/>
                <w:bCs/>
                <w:color w:val="404040"/>
                <w:lang w:val="en"/>
              </w:rPr>
              <w:t>Applies</w:t>
            </w:r>
          </w:p>
          <w:p w14:paraId="7D816B2D" w14:textId="77777777" w:rsidR="00A948B4" w:rsidRPr="00223959" w:rsidRDefault="00A948B4" w:rsidP="00223959">
            <w:pPr>
              <w:jc w:val="center"/>
              <w:rPr>
                <w:rFonts w:ascii="Arial Rounded MT Bold" w:hAnsi="Arial Rounded MT Bold"/>
                <w:color w:val="FFFFFF" w:themeColor="background1"/>
                <w:sz w:val="18"/>
                <w:szCs w:val="18"/>
              </w:rPr>
            </w:pPr>
            <w:r w:rsidRPr="00223959">
              <w:rPr>
                <w:rFonts w:ascii="Arial Rounded MT Bold" w:hAnsi="Arial Rounded MT Bold"/>
                <w:color w:val="FFFFFF" w:themeColor="background1"/>
                <w:sz w:val="18"/>
                <w:szCs w:val="18"/>
                <w:lang w:val="en"/>
              </w:rPr>
              <w:t>(no need for action)</w:t>
            </w:r>
          </w:p>
        </w:tc>
        <w:tc>
          <w:tcPr>
            <w:tcW w:w="147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ADDD"/>
            <w:vAlign w:val="center"/>
          </w:tcPr>
          <w:p w14:paraId="68F99741" w14:textId="77777777" w:rsidR="00A948B4" w:rsidRPr="00223959" w:rsidRDefault="00A948B4" w:rsidP="00223959">
            <w:pPr>
              <w:jc w:val="center"/>
              <w:rPr>
                <w:rFonts w:ascii="Arial Rounded MT Bold" w:hAnsi="Arial Rounded MT Bold"/>
                <w:b/>
                <w:bCs/>
                <w:color w:val="404040"/>
              </w:rPr>
            </w:pPr>
            <w:r w:rsidRPr="00223959">
              <w:rPr>
                <w:rFonts w:ascii="Arial Rounded MT Bold" w:hAnsi="Arial Rounded MT Bold"/>
                <w:b/>
                <w:bCs/>
                <w:color w:val="404040"/>
                <w:lang w:val="en"/>
              </w:rPr>
              <w:t>Partially true</w:t>
            </w:r>
          </w:p>
          <w:p w14:paraId="4A2C86D5" w14:textId="77777777" w:rsidR="00A948B4" w:rsidRPr="00223959" w:rsidRDefault="00A948B4" w:rsidP="00223959">
            <w:pPr>
              <w:jc w:val="center"/>
              <w:rPr>
                <w:rFonts w:ascii="Arial Rounded MT Bold" w:hAnsi="Arial Rounded MT Bold"/>
                <w:color w:val="FFFFFF" w:themeColor="background1"/>
                <w:sz w:val="18"/>
                <w:szCs w:val="18"/>
              </w:rPr>
            </w:pPr>
            <w:r w:rsidRPr="00223959">
              <w:rPr>
                <w:rFonts w:ascii="Arial Rounded MT Bold" w:hAnsi="Arial Rounded MT Bold"/>
                <w:color w:val="FFFFFF" w:themeColor="background1"/>
                <w:sz w:val="18"/>
                <w:szCs w:val="18"/>
                <w:lang w:val="en"/>
              </w:rPr>
              <w:t>(partly required for action)</w:t>
            </w:r>
          </w:p>
        </w:tc>
        <w:tc>
          <w:tcPr>
            <w:tcW w:w="1474" w:type="dxa"/>
            <w:tcBorders>
              <w:top w:val="single" w:sz="4" w:space="0" w:color="auto"/>
              <w:left w:val="single" w:sz="4" w:space="0" w:color="FFFFFF" w:themeColor="background1"/>
              <w:bottom w:val="single" w:sz="4" w:space="0" w:color="auto"/>
              <w:right w:val="single" w:sz="4" w:space="0" w:color="auto"/>
            </w:tcBorders>
            <w:shd w:val="clear" w:color="auto" w:fill="EE111F"/>
            <w:vAlign w:val="center"/>
          </w:tcPr>
          <w:p w14:paraId="293D7AA3" w14:textId="77777777" w:rsidR="00A948B4" w:rsidRPr="00223959" w:rsidRDefault="00A948B4" w:rsidP="00223959">
            <w:pPr>
              <w:jc w:val="center"/>
              <w:rPr>
                <w:rFonts w:ascii="Arial Rounded MT Bold" w:hAnsi="Arial Rounded MT Bold"/>
                <w:b/>
                <w:bCs/>
                <w:color w:val="404040"/>
              </w:rPr>
            </w:pPr>
            <w:r w:rsidRPr="00223959">
              <w:rPr>
                <w:rFonts w:ascii="Arial Rounded MT Bold" w:hAnsi="Arial Rounded MT Bold"/>
                <w:b/>
                <w:bCs/>
                <w:color w:val="404040"/>
                <w:lang w:val="en"/>
              </w:rPr>
              <w:t>Rather not true</w:t>
            </w:r>
          </w:p>
          <w:p w14:paraId="36969037" w14:textId="77777777" w:rsidR="00A948B4" w:rsidRPr="00223959" w:rsidRDefault="00A948B4" w:rsidP="00223959">
            <w:pPr>
              <w:jc w:val="center"/>
              <w:rPr>
                <w:rFonts w:ascii="Arial Rounded MT Bold" w:hAnsi="Arial Rounded MT Bold"/>
                <w:color w:val="FFFFFF" w:themeColor="background1"/>
                <w:sz w:val="18"/>
                <w:szCs w:val="18"/>
              </w:rPr>
            </w:pPr>
            <w:r w:rsidRPr="00223959">
              <w:rPr>
                <w:rFonts w:ascii="Arial Rounded MT Bold" w:hAnsi="Arial Rounded MT Bold"/>
                <w:color w:val="FFFFFF" w:themeColor="background1"/>
                <w:sz w:val="18"/>
                <w:szCs w:val="18"/>
                <w:lang w:val="en"/>
              </w:rPr>
              <w:t>(concrete need for action)</w:t>
            </w:r>
          </w:p>
        </w:tc>
      </w:tr>
      <w:tr w:rsidR="00223959" w:rsidRPr="00223959" w14:paraId="0D13DAEF" w14:textId="77777777" w:rsidTr="00223959">
        <w:trPr>
          <w:cantSplit/>
        </w:trPr>
        <w:tc>
          <w:tcPr>
            <w:tcW w:w="4082" w:type="dxa"/>
            <w:tcBorders>
              <w:top w:val="single" w:sz="4" w:space="0" w:color="auto"/>
              <w:left w:val="single" w:sz="4" w:space="0" w:color="auto"/>
              <w:bottom w:val="single" w:sz="4" w:space="0" w:color="auto"/>
              <w:right w:val="single" w:sz="4" w:space="0" w:color="auto"/>
            </w:tcBorders>
            <w:hideMark/>
          </w:tcPr>
          <w:p w14:paraId="2B8AB8A6" w14:textId="77777777" w:rsidR="00223959" w:rsidRPr="00223959" w:rsidRDefault="00223959" w:rsidP="00223959">
            <w:pPr>
              <w:rPr>
                <w:rFonts w:ascii="Arial Rounded MT Bold" w:hAnsi="Arial Rounded MT Bold"/>
                <w:b/>
                <w:bCs/>
              </w:rPr>
            </w:pPr>
            <w:bookmarkStart w:id="2" w:name="_Hlk75344736"/>
            <w:bookmarkEnd w:id="1"/>
            <w:r w:rsidRPr="00223959">
              <w:rPr>
                <w:rFonts w:ascii="Arial Rounded MT Bold" w:hAnsi="Arial Rounded MT Bold"/>
                <w:b/>
                <w:bCs/>
                <w:lang w:val="en"/>
              </w:rPr>
              <w:t xml:space="preserve"> 1. Age structure</w:t>
            </w:r>
          </w:p>
          <w:p w14:paraId="03DA83C3" w14:textId="77777777" w:rsidR="00223959" w:rsidRPr="00223959" w:rsidRDefault="00223959" w:rsidP="00223959">
            <w:pPr>
              <w:ind w:left="306"/>
              <w:rPr>
                <w:rFonts w:ascii="Arial Rounded MT Bold" w:hAnsi="Arial Rounded MT Bold"/>
              </w:rPr>
            </w:pPr>
            <w:r w:rsidRPr="00223959">
              <w:rPr>
                <w:rFonts w:ascii="Arial Rounded MT Bold" w:hAnsi="Arial Rounded MT Bold"/>
                <w:lang w:val="en"/>
              </w:rPr>
              <w:t>The age structure in our company is balanced and there are no particular challenges in this regard.</w:t>
            </w:r>
          </w:p>
        </w:tc>
        <w:tc>
          <w:tcPr>
            <w:tcW w:w="1474" w:type="dxa"/>
            <w:tcBorders>
              <w:top w:val="single" w:sz="4" w:space="0" w:color="auto"/>
              <w:left w:val="single" w:sz="4" w:space="0" w:color="auto"/>
              <w:bottom w:val="single" w:sz="4" w:space="0" w:color="auto"/>
              <w:right w:val="single" w:sz="4" w:space="0" w:color="auto"/>
            </w:tcBorders>
            <w:vAlign w:val="center"/>
            <w:hideMark/>
          </w:tcPr>
          <w:p w14:paraId="70FD7FF1" w14:textId="760546BE" w:rsidR="00223959" w:rsidRPr="00223959" w:rsidRDefault="00223959" w:rsidP="00223959">
            <w:pPr>
              <w:jc w:val="center"/>
              <w:rPr>
                <w:rFonts w:ascii="Arial Rounded MT Bold" w:hAnsi="Arial Rounded MT Bold"/>
                <w:color w:val="B1D230"/>
              </w:rPr>
            </w:pPr>
            <w:r w:rsidRPr="00463860">
              <w:rPr>
                <w:rFonts w:ascii="Wingdings 2" w:eastAsia="Calibri" w:hAnsi="Wingdings 2" w:cs="Times New Roman"/>
                <w:color w:val="B1D230"/>
                <w:sz w:val="72"/>
              </w:rPr>
              <w:t></w:t>
            </w:r>
          </w:p>
        </w:tc>
        <w:tc>
          <w:tcPr>
            <w:tcW w:w="1474" w:type="dxa"/>
            <w:tcBorders>
              <w:top w:val="single" w:sz="4" w:space="0" w:color="auto"/>
              <w:left w:val="single" w:sz="4" w:space="0" w:color="auto"/>
              <w:bottom w:val="single" w:sz="4" w:space="0" w:color="auto"/>
              <w:right w:val="single" w:sz="4" w:space="0" w:color="auto"/>
            </w:tcBorders>
            <w:vAlign w:val="center"/>
            <w:hideMark/>
          </w:tcPr>
          <w:p w14:paraId="482231EB" w14:textId="2D033AFF" w:rsidR="00223959" w:rsidRPr="00223959" w:rsidRDefault="00223959" w:rsidP="00223959">
            <w:pPr>
              <w:jc w:val="center"/>
              <w:rPr>
                <w:rFonts w:ascii="Arial Rounded MT Bold" w:hAnsi="Arial Rounded MT Bold"/>
                <w:color w:val="00ADDD"/>
              </w:rPr>
            </w:pPr>
            <w:r w:rsidRPr="000D0086">
              <w:rPr>
                <w:rFonts w:ascii="Wingdings 2" w:eastAsia="Calibri" w:hAnsi="Wingdings 2" w:cs="Times New Roman"/>
                <w:color w:val="00ADDD"/>
                <w:sz w:val="72"/>
              </w:rPr>
              <w:t></w:t>
            </w:r>
          </w:p>
        </w:tc>
        <w:tc>
          <w:tcPr>
            <w:tcW w:w="1474" w:type="dxa"/>
            <w:tcBorders>
              <w:top w:val="single" w:sz="4" w:space="0" w:color="auto"/>
              <w:left w:val="single" w:sz="4" w:space="0" w:color="auto"/>
              <w:bottom w:val="single" w:sz="4" w:space="0" w:color="auto"/>
              <w:right w:val="single" w:sz="4" w:space="0" w:color="auto"/>
            </w:tcBorders>
            <w:vAlign w:val="center"/>
            <w:hideMark/>
          </w:tcPr>
          <w:p w14:paraId="62E1D777" w14:textId="461B41E4" w:rsidR="00223959" w:rsidRPr="00223959" w:rsidRDefault="00223959" w:rsidP="00223959">
            <w:pPr>
              <w:jc w:val="center"/>
              <w:rPr>
                <w:rFonts w:ascii="Arial Rounded MT Bold" w:hAnsi="Arial Rounded MT Bold"/>
                <w:color w:val="EE111F"/>
              </w:rPr>
            </w:pPr>
            <w:r w:rsidRPr="00856DD2">
              <w:rPr>
                <w:rFonts w:ascii="Wingdings 2" w:eastAsia="Calibri" w:hAnsi="Wingdings 2" w:cs="Times New Roman"/>
                <w:color w:val="EE111F"/>
                <w:sz w:val="72"/>
              </w:rPr>
              <w:t></w:t>
            </w:r>
          </w:p>
        </w:tc>
        <w:bookmarkEnd w:id="2"/>
      </w:tr>
      <w:tr w:rsidR="00223959" w:rsidRPr="00223959" w14:paraId="078746C3" w14:textId="77777777" w:rsidTr="00223959">
        <w:trPr>
          <w:cantSplit/>
        </w:trPr>
        <w:tc>
          <w:tcPr>
            <w:tcW w:w="4082" w:type="dxa"/>
            <w:tcBorders>
              <w:top w:val="single" w:sz="4" w:space="0" w:color="auto"/>
              <w:left w:val="single" w:sz="4" w:space="0" w:color="auto"/>
              <w:bottom w:val="single" w:sz="4" w:space="0" w:color="auto"/>
              <w:right w:val="single" w:sz="4" w:space="0" w:color="auto"/>
            </w:tcBorders>
            <w:hideMark/>
          </w:tcPr>
          <w:p w14:paraId="4DC2A91D" w14:textId="77777777" w:rsidR="00223959" w:rsidRPr="00223959" w:rsidRDefault="00223959" w:rsidP="00223959">
            <w:pPr>
              <w:rPr>
                <w:rFonts w:ascii="Arial Rounded MT Bold" w:hAnsi="Arial Rounded MT Bold"/>
                <w:b/>
                <w:bCs/>
              </w:rPr>
            </w:pPr>
            <w:r w:rsidRPr="00223959">
              <w:rPr>
                <w:rFonts w:ascii="Arial Rounded MT Bold" w:hAnsi="Arial Rounded MT Bold"/>
                <w:b/>
                <w:bCs/>
                <w:lang w:val="en"/>
              </w:rPr>
              <w:t>2. Work design</w:t>
            </w:r>
          </w:p>
          <w:p w14:paraId="3FDE9068" w14:textId="77777777" w:rsidR="00223959" w:rsidRPr="00223959" w:rsidRDefault="00223959" w:rsidP="00223959">
            <w:pPr>
              <w:ind w:left="306"/>
              <w:rPr>
                <w:rFonts w:ascii="Arial Rounded MT Bold" w:hAnsi="Arial Rounded MT Bold"/>
              </w:rPr>
            </w:pPr>
            <w:r w:rsidRPr="00223959">
              <w:rPr>
                <w:rFonts w:ascii="Arial Rounded MT Bold" w:hAnsi="Arial Rounded MT Bold"/>
                <w:lang w:val="en"/>
              </w:rPr>
              <w:t>The activities and work processes are designed in such a way that we as employees can in principle work until the regular retirement age.</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5856BB93" w14:textId="67C686A5" w:rsidR="00223959" w:rsidRPr="00223959" w:rsidRDefault="00223959" w:rsidP="00223959">
            <w:pPr>
              <w:jc w:val="center"/>
              <w:rPr>
                <w:rFonts w:ascii="Arial Rounded MT Bold" w:hAnsi="Arial Rounded MT Bold"/>
                <w:color w:val="B1D230"/>
              </w:rPr>
            </w:pPr>
            <w:r w:rsidRPr="00463860">
              <w:rPr>
                <w:rFonts w:ascii="Wingdings 2" w:eastAsia="Calibri" w:hAnsi="Wingdings 2" w:cs="Times New Roman"/>
                <w:color w:val="B1D230"/>
                <w:sz w:val="72"/>
              </w:rPr>
              <w:t></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1266CF6C" w14:textId="0E330D58" w:rsidR="00223959" w:rsidRPr="00223959" w:rsidRDefault="00223959" w:rsidP="00223959">
            <w:pPr>
              <w:jc w:val="center"/>
              <w:rPr>
                <w:rFonts w:ascii="Arial Rounded MT Bold" w:hAnsi="Arial Rounded MT Bold"/>
                <w:color w:val="00ADDD"/>
              </w:rPr>
            </w:pPr>
            <w:r w:rsidRPr="000D0086">
              <w:rPr>
                <w:rFonts w:ascii="Wingdings 2" w:eastAsia="Calibri" w:hAnsi="Wingdings 2" w:cs="Times New Roman"/>
                <w:color w:val="00ADDD"/>
                <w:sz w:val="72"/>
              </w:rPr>
              <w:t></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0D300D9F" w14:textId="20863FAA" w:rsidR="00223959" w:rsidRPr="00223959" w:rsidRDefault="00223959" w:rsidP="00223959">
            <w:pPr>
              <w:jc w:val="center"/>
              <w:rPr>
                <w:rFonts w:ascii="Arial Rounded MT Bold" w:hAnsi="Arial Rounded MT Bold"/>
                <w:color w:val="EE111F"/>
              </w:rPr>
            </w:pPr>
            <w:r w:rsidRPr="00856DD2">
              <w:rPr>
                <w:rFonts w:ascii="Wingdings 2" w:eastAsia="Calibri" w:hAnsi="Wingdings 2" w:cs="Times New Roman"/>
                <w:color w:val="EE111F"/>
                <w:sz w:val="72"/>
              </w:rPr>
              <w:t></w:t>
            </w:r>
          </w:p>
        </w:tc>
      </w:tr>
      <w:tr w:rsidR="00223959" w:rsidRPr="00223959" w14:paraId="1BF82BA5" w14:textId="77777777" w:rsidTr="00223959">
        <w:trPr>
          <w:cantSplit/>
        </w:trPr>
        <w:tc>
          <w:tcPr>
            <w:tcW w:w="4082" w:type="dxa"/>
            <w:tcBorders>
              <w:top w:val="single" w:sz="4" w:space="0" w:color="auto"/>
              <w:left w:val="single" w:sz="4" w:space="0" w:color="auto"/>
              <w:bottom w:val="single" w:sz="4" w:space="0" w:color="auto"/>
              <w:right w:val="single" w:sz="4" w:space="0" w:color="auto"/>
            </w:tcBorders>
            <w:hideMark/>
          </w:tcPr>
          <w:p w14:paraId="6BB24A94" w14:textId="77777777" w:rsidR="00223959" w:rsidRPr="00223959" w:rsidRDefault="00223959" w:rsidP="00223959">
            <w:pPr>
              <w:rPr>
                <w:rFonts w:ascii="Arial Rounded MT Bold" w:hAnsi="Arial Rounded MT Bold"/>
                <w:b/>
                <w:bCs/>
              </w:rPr>
            </w:pPr>
            <w:r w:rsidRPr="00223959">
              <w:rPr>
                <w:rFonts w:ascii="Arial Rounded MT Bold" w:hAnsi="Arial Rounded MT Bold"/>
                <w:b/>
                <w:bCs/>
                <w:lang w:val="en"/>
              </w:rPr>
              <w:t>3. Working hours and location</w:t>
            </w:r>
          </w:p>
          <w:p w14:paraId="31E40242" w14:textId="5245429D" w:rsidR="00223959" w:rsidRPr="00223959" w:rsidRDefault="00223959" w:rsidP="00223959">
            <w:pPr>
              <w:ind w:left="306"/>
              <w:rPr>
                <w:rFonts w:ascii="Arial Rounded MT Bold" w:hAnsi="Arial Rounded MT Bold"/>
              </w:rPr>
            </w:pPr>
            <w:r w:rsidRPr="00223959">
              <w:rPr>
                <w:rFonts w:ascii="Arial Rounded MT Bold" w:hAnsi="Arial Rounded MT Bold"/>
                <w:lang w:val="en"/>
              </w:rPr>
              <w:t>Employees can arrange their working hours flexibly (part-time, working time accounts, etc.).  There is the possibility to work mobile.</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1337666F" w14:textId="160252B2" w:rsidR="00223959" w:rsidRPr="00223959" w:rsidRDefault="00223959" w:rsidP="00223959">
            <w:pPr>
              <w:jc w:val="center"/>
              <w:rPr>
                <w:rFonts w:ascii="Arial Rounded MT Bold" w:hAnsi="Arial Rounded MT Bold"/>
                <w:color w:val="B1D230"/>
              </w:rPr>
            </w:pPr>
            <w:r w:rsidRPr="00463860">
              <w:rPr>
                <w:rFonts w:ascii="Wingdings 2" w:eastAsia="Calibri" w:hAnsi="Wingdings 2" w:cs="Times New Roman"/>
                <w:color w:val="B1D230"/>
                <w:sz w:val="72"/>
              </w:rPr>
              <w:t></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4F617C9A" w14:textId="552A8FFB" w:rsidR="00223959" w:rsidRPr="00223959" w:rsidRDefault="00223959" w:rsidP="00223959">
            <w:pPr>
              <w:jc w:val="center"/>
              <w:rPr>
                <w:rFonts w:ascii="Arial Rounded MT Bold" w:hAnsi="Arial Rounded MT Bold"/>
                <w:color w:val="00ADDD"/>
              </w:rPr>
            </w:pPr>
            <w:r w:rsidRPr="000D0086">
              <w:rPr>
                <w:rFonts w:ascii="Wingdings 2" w:eastAsia="Calibri" w:hAnsi="Wingdings 2" w:cs="Times New Roman"/>
                <w:color w:val="00ADDD"/>
                <w:sz w:val="72"/>
              </w:rPr>
              <w:t></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69F5F656" w14:textId="4BF6A3AA" w:rsidR="00223959" w:rsidRPr="00223959" w:rsidRDefault="00223959" w:rsidP="00223959">
            <w:pPr>
              <w:jc w:val="center"/>
              <w:rPr>
                <w:rFonts w:ascii="Arial Rounded MT Bold" w:hAnsi="Arial Rounded MT Bold"/>
                <w:color w:val="EE111F"/>
              </w:rPr>
            </w:pPr>
            <w:r w:rsidRPr="00856DD2">
              <w:rPr>
                <w:rFonts w:ascii="Wingdings 2" w:eastAsia="Calibri" w:hAnsi="Wingdings 2" w:cs="Times New Roman"/>
                <w:color w:val="EE111F"/>
                <w:sz w:val="72"/>
              </w:rPr>
              <w:t></w:t>
            </w:r>
          </w:p>
        </w:tc>
      </w:tr>
      <w:tr w:rsidR="00223959" w:rsidRPr="00223959" w14:paraId="0BE19F6F" w14:textId="77777777" w:rsidTr="00223959">
        <w:trPr>
          <w:cantSplit/>
        </w:trPr>
        <w:tc>
          <w:tcPr>
            <w:tcW w:w="4082" w:type="dxa"/>
            <w:tcBorders>
              <w:top w:val="single" w:sz="4" w:space="0" w:color="auto"/>
              <w:left w:val="single" w:sz="4" w:space="0" w:color="auto"/>
              <w:bottom w:val="single" w:sz="4" w:space="0" w:color="auto"/>
              <w:right w:val="single" w:sz="4" w:space="0" w:color="auto"/>
            </w:tcBorders>
            <w:hideMark/>
          </w:tcPr>
          <w:p w14:paraId="1AAF09B9" w14:textId="77777777" w:rsidR="00223959" w:rsidRPr="00223959" w:rsidRDefault="00223959" w:rsidP="00223959">
            <w:pPr>
              <w:rPr>
                <w:rFonts w:ascii="Arial Rounded MT Bold" w:hAnsi="Arial Rounded MT Bold"/>
                <w:b/>
                <w:bCs/>
              </w:rPr>
            </w:pPr>
            <w:r w:rsidRPr="00223959">
              <w:rPr>
                <w:rFonts w:ascii="Arial Rounded MT Bold" w:hAnsi="Arial Rounded MT Bold"/>
                <w:b/>
                <w:bCs/>
                <w:lang w:val="en"/>
              </w:rPr>
              <w:t>4. Structures and processes</w:t>
            </w:r>
          </w:p>
          <w:p w14:paraId="4814BB33" w14:textId="77777777" w:rsidR="00223959" w:rsidRPr="00223959" w:rsidRDefault="00223959" w:rsidP="00223959">
            <w:pPr>
              <w:ind w:left="306"/>
              <w:rPr>
                <w:rFonts w:ascii="Arial Rounded MT Bold" w:hAnsi="Arial Rounded MT Bold"/>
              </w:rPr>
            </w:pPr>
            <w:r w:rsidRPr="00223959">
              <w:rPr>
                <w:rFonts w:ascii="Arial Rounded MT Bold" w:hAnsi="Arial Rounded MT Bold"/>
                <w:lang w:val="en"/>
              </w:rPr>
              <w:t>Our processes are planned and described and regularly checked for opportunities for improvement.</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5E5E67D2" w14:textId="7E864707" w:rsidR="00223959" w:rsidRPr="00223959" w:rsidRDefault="00223959" w:rsidP="00223959">
            <w:pPr>
              <w:jc w:val="center"/>
              <w:rPr>
                <w:rFonts w:ascii="Arial Rounded MT Bold" w:hAnsi="Arial Rounded MT Bold"/>
                <w:color w:val="B1D230"/>
              </w:rPr>
            </w:pPr>
            <w:r w:rsidRPr="00463860">
              <w:rPr>
                <w:rFonts w:ascii="Wingdings 2" w:eastAsia="Calibri" w:hAnsi="Wingdings 2" w:cs="Times New Roman"/>
                <w:color w:val="B1D230"/>
                <w:sz w:val="72"/>
              </w:rPr>
              <w:t></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66C1CA63" w14:textId="7765DEB1" w:rsidR="00223959" w:rsidRPr="00223959" w:rsidRDefault="00223959" w:rsidP="00223959">
            <w:pPr>
              <w:jc w:val="center"/>
              <w:rPr>
                <w:rFonts w:ascii="Arial Rounded MT Bold" w:hAnsi="Arial Rounded MT Bold"/>
                <w:color w:val="00ADDD"/>
              </w:rPr>
            </w:pPr>
            <w:r w:rsidRPr="000D0086">
              <w:rPr>
                <w:rFonts w:ascii="Wingdings 2" w:eastAsia="Calibri" w:hAnsi="Wingdings 2" w:cs="Times New Roman"/>
                <w:color w:val="00ADDD"/>
                <w:sz w:val="72"/>
              </w:rPr>
              <w:t></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337E35C5" w14:textId="7FC0C85D" w:rsidR="00223959" w:rsidRPr="00223959" w:rsidRDefault="00223959" w:rsidP="00223959">
            <w:pPr>
              <w:jc w:val="center"/>
              <w:rPr>
                <w:rFonts w:ascii="Arial Rounded MT Bold" w:hAnsi="Arial Rounded MT Bold"/>
                <w:color w:val="EE111F"/>
              </w:rPr>
            </w:pPr>
            <w:r w:rsidRPr="00856DD2">
              <w:rPr>
                <w:rFonts w:ascii="Wingdings 2" w:eastAsia="Calibri" w:hAnsi="Wingdings 2" w:cs="Times New Roman"/>
                <w:color w:val="EE111F"/>
                <w:sz w:val="72"/>
              </w:rPr>
              <w:t></w:t>
            </w:r>
          </w:p>
        </w:tc>
      </w:tr>
      <w:tr w:rsidR="00223959" w:rsidRPr="00223959" w14:paraId="1D2A7065" w14:textId="77777777" w:rsidTr="00223959">
        <w:trPr>
          <w:cantSplit/>
        </w:trPr>
        <w:tc>
          <w:tcPr>
            <w:tcW w:w="4082" w:type="dxa"/>
            <w:tcBorders>
              <w:top w:val="single" w:sz="4" w:space="0" w:color="auto"/>
              <w:left w:val="single" w:sz="4" w:space="0" w:color="auto"/>
              <w:bottom w:val="single" w:sz="4" w:space="0" w:color="auto"/>
              <w:right w:val="single" w:sz="4" w:space="0" w:color="auto"/>
            </w:tcBorders>
            <w:hideMark/>
          </w:tcPr>
          <w:p w14:paraId="69AE2922" w14:textId="77777777" w:rsidR="00223959" w:rsidRPr="00223959" w:rsidRDefault="00223959" w:rsidP="00223959">
            <w:pPr>
              <w:rPr>
                <w:rFonts w:ascii="Arial Rounded MT Bold" w:hAnsi="Arial Rounded MT Bold"/>
                <w:b/>
                <w:bCs/>
              </w:rPr>
            </w:pPr>
            <w:r w:rsidRPr="00223959">
              <w:rPr>
                <w:rFonts w:ascii="Arial Rounded MT Bold" w:hAnsi="Arial Rounded MT Bold"/>
                <w:b/>
                <w:bCs/>
                <w:lang w:val="en"/>
              </w:rPr>
              <w:t>5. Transparency and competence</w:t>
            </w:r>
          </w:p>
          <w:p w14:paraId="596CE5F3" w14:textId="307A1968" w:rsidR="00223959" w:rsidRPr="00223959" w:rsidRDefault="00223959" w:rsidP="00223959">
            <w:pPr>
              <w:ind w:left="306"/>
              <w:rPr>
                <w:rFonts w:ascii="Arial Rounded MT Bold" w:hAnsi="Arial Rounded MT Bold"/>
              </w:rPr>
            </w:pPr>
            <w:r w:rsidRPr="00223959">
              <w:rPr>
                <w:rFonts w:ascii="Arial Rounded MT Bold" w:hAnsi="Arial Rounded MT Bold"/>
                <w:lang w:val="en"/>
              </w:rPr>
              <w:t>In our company, everyone knows what is expected and who has which decision-making powers.</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41BE8AFF" w14:textId="7976FA06" w:rsidR="00223959" w:rsidRPr="00223959" w:rsidRDefault="00223959" w:rsidP="00223959">
            <w:pPr>
              <w:jc w:val="center"/>
              <w:rPr>
                <w:rFonts w:ascii="Arial Rounded MT Bold" w:hAnsi="Arial Rounded MT Bold"/>
                <w:color w:val="B1D230"/>
              </w:rPr>
            </w:pPr>
            <w:r w:rsidRPr="00463860">
              <w:rPr>
                <w:rFonts w:ascii="Wingdings 2" w:eastAsia="Calibri" w:hAnsi="Wingdings 2" w:cs="Times New Roman"/>
                <w:color w:val="B1D230"/>
                <w:sz w:val="72"/>
              </w:rPr>
              <w:t></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45E72BCF" w14:textId="68F9C85F" w:rsidR="00223959" w:rsidRPr="00223959" w:rsidRDefault="00223959" w:rsidP="00223959">
            <w:pPr>
              <w:jc w:val="center"/>
              <w:rPr>
                <w:rFonts w:ascii="Arial Rounded MT Bold" w:hAnsi="Arial Rounded MT Bold"/>
                <w:color w:val="00ADDD"/>
              </w:rPr>
            </w:pPr>
            <w:r w:rsidRPr="000D0086">
              <w:rPr>
                <w:rFonts w:ascii="Wingdings 2" w:eastAsia="Calibri" w:hAnsi="Wingdings 2" w:cs="Times New Roman"/>
                <w:color w:val="00ADDD"/>
                <w:sz w:val="72"/>
              </w:rPr>
              <w:t></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50886F80" w14:textId="4CE23D96" w:rsidR="00223959" w:rsidRPr="00223959" w:rsidRDefault="00223959" w:rsidP="00223959">
            <w:pPr>
              <w:jc w:val="center"/>
              <w:rPr>
                <w:rFonts w:ascii="Arial Rounded MT Bold" w:hAnsi="Arial Rounded MT Bold"/>
                <w:color w:val="EE111F"/>
              </w:rPr>
            </w:pPr>
            <w:r w:rsidRPr="00856DD2">
              <w:rPr>
                <w:rFonts w:ascii="Wingdings 2" w:eastAsia="Calibri" w:hAnsi="Wingdings 2" w:cs="Times New Roman"/>
                <w:color w:val="EE111F"/>
                <w:sz w:val="72"/>
              </w:rPr>
              <w:t></w:t>
            </w:r>
          </w:p>
        </w:tc>
      </w:tr>
    </w:tbl>
    <w:p w14:paraId="1A49CF18" w14:textId="35AD5B23" w:rsidR="00836D91" w:rsidRPr="00223959" w:rsidRDefault="00836D91" w:rsidP="00836D91">
      <w:pPr>
        <w:spacing w:after="0" w:line="240" w:lineRule="auto"/>
        <w:rPr>
          <w:rFonts w:ascii="Arial Rounded MT Bold" w:hAnsi="Arial Rounded MT Bold"/>
          <w:lang w:val="en-US"/>
        </w:rPr>
      </w:pPr>
    </w:p>
    <w:p w14:paraId="568E0BC1" w14:textId="572D6A9F" w:rsidR="00472196" w:rsidRDefault="00472196" w:rsidP="00836D91">
      <w:pPr>
        <w:spacing w:after="0" w:line="240" w:lineRule="auto"/>
        <w:rPr>
          <w:rFonts w:ascii="Arial Rounded MT Bold" w:hAnsi="Arial Rounded MT Bold"/>
          <w:lang w:val="en-US"/>
        </w:rPr>
      </w:pPr>
    </w:p>
    <w:p w14:paraId="04603D51" w14:textId="7B1D00F2" w:rsidR="00223959" w:rsidRDefault="00223959" w:rsidP="00836D91">
      <w:pPr>
        <w:spacing w:after="0" w:line="240" w:lineRule="auto"/>
        <w:rPr>
          <w:rFonts w:ascii="Arial Rounded MT Bold" w:hAnsi="Arial Rounded MT Bold"/>
          <w:lang w:val="en-US"/>
        </w:rPr>
      </w:pPr>
    </w:p>
    <w:p w14:paraId="22BA50C8" w14:textId="60B9CEB6" w:rsidR="00223959" w:rsidRDefault="00223959" w:rsidP="00836D91">
      <w:pPr>
        <w:spacing w:after="0" w:line="240" w:lineRule="auto"/>
        <w:rPr>
          <w:rFonts w:ascii="Arial Rounded MT Bold" w:hAnsi="Arial Rounded MT Bold"/>
          <w:lang w:val="en-US"/>
        </w:rPr>
      </w:pPr>
    </w:p>
    <w:p w14:paraId="533C15F3" w14:textId="4322F274" w:rsidR="00223959" w:rsidRDefault="00223959" w:rsidP="00836D91">
      <w:pPr>
        <w:spacing w:after="0" w:line="240" w:lineRule="auto"/>
        <w:rPr>
          <w:rFonts w:ascii="Arial Rounded MT Bold" w:hAnsi="Arial Rounded MT Bold"/>
          <w:lang w:val="en-US"/>
        </w:rPr>
      </w:pPr>
    </w:p>
    <w:p w14:paraId="2EBC2A8D" w14:textId="77777777" w:rsidR="00223959" w:rsidRPr="00223959" w:rsidRDefault="00223959" w:rsidP="00836D91">
      <w:pPr>
        <w:spacing w:after="0" w:line="240" w:lineRule="auto"/>
        <w:rPr>
          <w:rFonts w:ascii="Arial Rounded MT Bold" w:hAnsi="Arial Rounded MT Bold"/>
          <w:lang w:val="en-US"/>
        </w:rPr>
      </w:pPr>
    </w:p>
    <w:p w14:paraId="703C1E07" w14:textId="4D58E615" w:rsidR="00A948B4" w:rsidRPr="00223959" w:rsidRDefault="00A948B4" w:rsidP="00836D91">
      <w:pPr>
        <w:spacing w:after="0" w:line="240" w:lineRule="auto"/>
        <w:rPr>
          <w:rFonts w:ascii="Arial Rounded MT Bold" w:hAnsi="Arial Rounded MT Bold"/>
          <w:lang w:val="en-US"/>
        </w:rPr>
      </w:pPr>
    </w:p>
    <w:tbl>
      <w:tblPr>
        <w:tblStyle w:val="Grigliatabella"/>
        <w:tblW w:w="8504" w:type="dxa"/>
        <w:tblInd w:w="0" w:type="dxa"/>
        <w:tblLayout w:type="fixed"/>
        <w:tblCellMar>
          <w:top w:w="57" w:type="dxa"/>
          <w:bottom w:w="57" w:type="dxa"/>
        </w:tblCellMar>
        <w:tblLook w:val="04A0" w:firstRow="1" w:lastRow="0" w:firstColumn="1" w:lastColumn="0" w:noHBand="0" w:noVBand="1"/>
      </w:tblPr>
      <w:tblGrid>
        <w:gridCol w:w="4082"/>
        <w:gridCol w:w="1474"/>
        <w:gridCol w:w="1474"/>
        <w:gridCol w:w="1474"/>
      </w:tblGrid>
      <w:tr w:rsidR="00D71550" w:rsidRPr="00223959" w14:paraId="4A2E539A" w14:textId="77777777" w:rsidTr="00223959">
        <w:trPr>
          <w:cantSplit/>
          <w:trHeight w:val="1020"/>
          <w:tblHeader/>
        </w:trPr>
        <w:tc>
          <w:tcPr>
            <w:tcW w:w="4082" w:type="dxa"/>
            <w:tcBorders>
              <w:top w:val="single" w:sz="4" w:space="0" w:color="auto"/>
              <w:left w:val="single" w:sz="4" w:space="0" w:color="auto"/>
              <w:bottom w:val="single" w:sz="4" w:space="0" w:color="auto"/>
              <w:right w:val="single" w:sz="4" w:space="0" w:color="FFFFFF" w:themeColor="background1"/>
            </w:tcBorders>
            <w:shd w:val="clear" w:color="auto" w:fill="808080"/>
            <w:vAlign w:val="center"/>
          </w:tcPr>
          <w:p w14:paraId="3B771EEC" w14:textId="77777777" w:rsidR="00D71550" w:rsidRPr="00223959" w:rsidRDefault="00D71550" w:rsidP="00D71550">
            <w:pPr>
              <w:rPr>
                <w:rFonts w:ascii="Arial Rounded MT Bold" w:hAnsi="Arial Rounded MT Bold"/>
                <w:b/>
                <w:bCs/>
                <w:color w:val="FFFFFF" w:themeColor="background1"/>
                <w:sz w:val="32"/>
                <w:szCs w:val="32"/>
              </w:rPr>
            </w:pPr>
            <w:r w:rsidRPr="00223959">
              <w:rPr>
                <w:rFonts w:ascii="Arial Rounded MT Bold" w:hAnsi="Arial Rounded MT Bold"/>
                <w:b/>
                <w:bCs/>
                <w:color w:val="FFFFFF" w:themeColor="background1"/>
                <w:sz w:val="32"/>
                <w:szCs w:val="32"/>
                <w:lang w:val="en"/>
              </w:rPr>
              <w:lastRenderedPageBreak/>
              <w:t>Values and settings</w:t>
            </w:r>
          </w:p>
        </w:tc>
        <w:tc>
          <w:tcPr>
            <w:tcW w:w="147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B1D230"/>
            <w:vAlign w:val="center"/>
          </w:tcPr>
          <w:p w14:paraId="609FF841" w14:textId="77777777" w:rsidR="00D71550" w:rsidRPr="00223959" w:rsidRDefault="00D71550" w:rsidP="00223959">
            <w:pPr>
              <w:jc w:val="center"/>
              <w:rPr>
                <w:rFonts w:ascii="Arial Rounded MT Bold" w:hAnsi="Arial Rounded MT Bold"/>
                <w:b/>
                <w:bCs/>
                <w:color w:val="404040"/>
              </w:rPr>
            </w:pPr>
            <w:r w:rsidRPr="00223959">
              <w:rPr>
                <w:rFonts w:ascii="Arial Rounded MT Bold" w:hAnsi="Arial Rounded MT Bold"/>
                <w:b/>
                <w:bCs/>
                <w:color w:val="404040"/>
                <w:lang w:val="en"/>
              </w:rPr>
              <w:t>Applies</w:t>
            </w:r>
          </w:p>
          <w:p w14:paraId="23DCEBD9" w14:textId="7403B5F8" w:rsidR="00D71550" w:rsidRPr="00223959" w:rsidRDefault="00D71550" w:rsidP="00223959">
            <w:pPr>
              <w:jc w:val="center"/>
              <w:rPr>
                <w:rFonts w:ascii="Arial Rounded MT Bold" w:hAnsi="Arial Rounded MT Bold"/>
                <w:color w:val="FFFFFF" w:themeColor="background1"/>
                <w:sz w:val="16"/>
                <w:szCs w:val="16"/>
              </w:rPr>
            </w:pPr>
            <w:r w:rsidRPr="00223959">
              <w:rPr>
                <w:rFonts w:ascii="Arial Rounded MT Bold" w:hAnsi="Arial Rounded MT Bold"/>
                <w:color w:val="FFFFFF" w:themeColor="background1"/>
                <w:sz w:val="18"/>
                <w:szCs w:val="18"/>
                <w:lang w:val="en"/>
              </w:rPr>
              <w:t>(no need for action)</w:t>
            </w:r>
          </w:p>
        </w:tc>
        <w:tc>
          <w:tcPr>
            <w:tcW w:w="147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ADDD"/>
            <w:vAlign w:val="center"/>
          </w:tcPr>
          <w:p w14:paraId="4ABBEF84" w14:textId="77777777" w:rsidR="00D71550" w:rsidRPr="00223959" w:rsidRDefault="00D71550" w:rsidP="00223959">
            <w:pPr>
              <w:jc w:val="center"/>
              <w:rPr>
                <w:rFonts w:ascii="Arial Rounded MT Bold" w:hAnsi="Arial Rounded MT Bold"/>
                <w:b/>
                <w:bCs/>
                <w:color w:val="404040"/>
              </w:rPr>
            </w:pPr>
            <w:r w:rsidRPr="00223959">
              <w:rPr>
                <w:rFonts w:ascii="Arial Rounded MT Bold" w:hAnsi="Arial Rounded MT Bold"/>
                <w:b/>
                <w:bCs/>
                <w:color w:val="404040"/>
                <w:lang w:val="en"/>
              </w:rPr>
              <w:t>Partially true</w:t>
            </w:r>
          </w:p>
          <w:p w14:paraId="4BBA75FA" w14:textId="26E06A61" w:rsidR="00D71550" w:rsidRPr="00223959" w:rsidRDefault="00D71550" w:rsidP="00223959">
            <w:pPr>
              <w:jc w:val="center"/>
              <w:rPr>
                <w:rFonts w:ascii="Arial Rounded MT Bold" w:hAnsi="Arial Rounded MT Bold"/>
                <w:color w:val="FFFFFF" w:themeColor="background1"/>
                <w:sz w:val="16"/>
                <w:szCs w:val="16"/>
              </w:rPr>
            </w:pPr>
            <w:r w:rsidRPr="00223959">
              <w:rPr>
                <w:rFonts w:ascii="Arial Rounded MT Bold" w:hAnsi="Arial Rounded MT Bold"/>
                <w:color w:val="FFFFFF" w:themeColor="background1"/>
                <w:sz w:val="18"/>
                <w:szCs w:val="18"/>
                <w:lang w:val="en"/>
              </w:rPr>
              <w:t>(partly required for action)</w:t>
            </w:r>
          </w:p>
        </w:tc>
        <w:tc>
          <w:tcPr>
            <w:tcW w:w="1474" w:type="dxa"/>
            <w:tcBorders>
              <w:top w:val="single" w:sz="4" w:space="0" w:color="auto"/>
              <w:left w:val="single" w:sz="4" w:space="0" w:color="FFFFFF" w:themeColor="background1"/>
              <w:bottom w:val="single" w:sz="4" w:space="0" w:color="auto"/>
              <w:right w:val="single" w:sz="4" w:space="0" w:color="auto"/>
            </w:tcBorders>
            <w:shd w:val="clear" w:color="auto" w:fill="EE111F"/>
            <w:vAlign w:val="center"/>
          </w:tcPr>
          <w:p w14:paraId="4C83A075" w14:textId="77777777" w:rsidR="00D71550" w:rsidRPr="00223959" w:rsidRDefault="00D71550" w:rsidP="00223959">
            <w:pPr>
              <w:jc w:val="center"/>
              <w:rPr>
                <w:rFonts w:ascii="Arial Rounded MT Bold" w:hAnsi="Arial Rounded MT Bold"/>
                <w:b/>
                <w:bCs/>
                <w:color w:val="404040"/>
              </w:rPr>
            </w:pPr>
            <w:r w:rsidRPr="00223959">
              <w:rPr>
                <w:rFonts w:ascii="Arial Rounded MT Bold" w:hAnsi="Arial Rounded MT Bold"/>
                <w:b/>
                <w:bCs/>
                <w:color w:val="404040"/>
                <w:lang w:val="en"/>
              </w:rPr>
              <w:t>Rather not true</w:t>
            </w:r>
          </w:p>
          <w:p w14:paraId="5EB7BF2F" w14:textId="70AF8F61" w:rsidR="00D71550" w:rsidRPr="00223959" w:rsidRDefault="00D71550" w:rsidP="00223959">
            <w:pPr>
              <w:jc w:val="center"/>
              <w:rPr>
                <w:rFonts w:ascii="Arial Rounded MT Bold" w:hAnsi="Arial Rounded MT Bold"/>
                <w:color w:val="FFFFFF" w:themeColor="background1"/>
              </w:rPr>
            </w:pPr>
            <w:r w:rsidRPr="00223959">
              <w:rPr>
                <w:rFonts w:ascii="Arial Rounded MT Bold" w:hAnsi="Arial Rounded MT Bold"/>
                <w:color w:val="FFFFFF" w:themeColor="background1"/>
                <w:sz w:val="18"/>
                <w:szCs w:val="18"/>
                <w:lang w:val="en"/>
              </w:rPr>
              <w:t>(concrete need for action)</w:t>
            </w:r>
          </w:p>
        </w:tc>
      </w:tr>
      <w:tr w:rsidR="00B16BD3" w:rsidRPr="00223959" w14:paraId="30DDAA9D" w14:textId="77777777" w:rsidTr="00223959">
        <w:trPr>
          <w:cantSplit/>
        </w:trPr>
        <w:tc>
          <w:tcPr>
            <w:tcW w:w="4082" w:type="dxa"/>
            <w:tcBorders>
              <w:top w:val="single" w:sz="4" w:space="0" w:color="auto"/>
              <w:left w:val="single" w:sz="4" w:space="0" w:color="auto"/>
              <w:bottom w:val="single" w:sz="4" w:space="0" w:color="auto"/>
              <w:right w:val="single" w:sz="4" w:space="0" w:color="auto"/>
            </w:tcBorders>
            <w:hideMark/>
          </w:tcPr>
          <w:p w14:paraId="4DAACA8A" w14:textId="77777777" w:rsidR="00B16BD3" w:rsidRPr="00223959" w:rsidRDefault="00B16BD3">
            <w:pPr>
              <w:rPr>
                <w:rFonts w:ascii="Arial Rounded MT Bold" w:hAnsi="Arial Rounded MT Bold"/>
                <w:b/>
                <w:bCs/>
              </w:rPr>
            </w:pPr>
            <w:bookmarkStart w:id="3" w:name="_Hlk75345289"/>
            <w:r w:rsidRPr="00223959">
              <w:rPr>
                <w:rFonts w:ascii="Arial Rounded MT Bold" w:hAnsi="Arial Rounded MT Bold"/>
                <w:b/>
                <w:bCs/>
                <w:lang w:val="en"/>
              </w:rPr>
              <w:t>6. Leadership and motivation</w:t>
            </w:r>
          </w:p>
          <w:p w14:paraId="2C28E9E6" w14:textId="77777777" w:rsidR="00B16BD3" w:rsidRPr="00223959" w:rsidRDefault="00B16BD3">
            <w:pPr>
              <w:ind w:left="306"/>
              <w:rPr>
                <w:rFonts w:ascii="Arial Rounded MT Bold" w:hAnsi="Arial Rounded MT Bold"/>
              </w:rPr>
            </w:pPr>
            <w:r w:rsidRPr="00223959">
              <w:rPr>
                <w:rFonts w:ascii="Arial Rounded MT Bold" w:hAnsi="Arial Rounded MT Bold"/>
                <w:lang w:val="en"/>
              </w:rPr>
              <w:t>Through its leadership behavior, the management contributes to the motivation and identification of employees with the company.</w:t>
            </w:r>
          </w:p>
        </w:tc>
        <w:tc>
          <w:tcPr>
            <w:tcW w:w="1474" w:type="dxa"/>
            <w:tcBorders>
              <w:top w:val="single" w:sz="4" w:space="0" w:color="auto"/>
              <w:left w:val="single" w:sz="4" w:space="0" w:color="auto"/>
              <w:bottom w:val="single" w:sz="4" w:space="0" w:color="auto"/>
              <w:right w:val="single" w:sz="4" w:space="0" w:color="auto"/>
            </w:tcBorders>
            <w:vAlign w:val="center"/>
            <w:hideMark/>
          </w:tcPr>
          <w:p w14:paraId="38A1E742" w14:textId="3B08FEFF" w:rsidR="00B16BD3" w:rsidRPr="00223959" w:rsidRDefault="00223959" w:rsidP="00223959">
            <w:pPr>
              <w:jc w:val="center"/>
              <w:rPr>
                <w:rFonts w:ascii="Arial Rounded MT Bold" w:hAnsi="Arial Rounded MT Bold"/>
                <w:color w:val="B1D230"/>
              </w:rPr>
            </w:pPr>
            <w:r w:rsidRPr="00442C00">
              <w:rPr>
                <w:rFonts w:ascii="Wingdings 2" w:eastAsia="Calibri" w:hAnsi="Wingdings 2" w:cs="Times New Roman"/>
                <w:color w:val="B1D230"/>
                <w:sz w:val="72"/>
              </w:rPr>
              <w:t></w:t>
            </w:r>
          </w:p>
        </w:tc>
        <w:tc>
          <w:tcPr>
            <w:tcW w:w="1474" w:type="dxa"/>
            <w:tcBorders>
              <w:top w:val="single" w:sz="4" w:space="0" w:color="auto"/>
              <w:left w:val="single" w:sz="4" w:space="0" w:color="auto"/>
              <w:bottom w:val="single" w:sz="4" w:space="0" w:color="auto"/>
              <w:right w:val="single" w:sz="4" w:space="0" w:color="auto"/>
            </w:tcBorders>
            <w:vAlign w:val="center"/>
            <w:hideMark/>
          </w:tcPr>
          <w:p w14:paraId="3631AC7D" w14:textId="093194B6" w:rsidR="00B16BD3" w:rsidRPr="00223959" w:rsidRDefault="00223959" w:rsidP="00223959">
            <w:pPr>
              <w:jc w:val="center"/>
              <w:rPr>
                <w:rFonts w:ascii="Arial Rounded MT Bold" w:hAnsi="Arial Rounded MT Bold"/>
                <w:color w:val="00ADDD"/>
              </w:rPr>
            </w:pPr>
            <w:r w:rsidRPr="001A4253">
              <w:rPr>
                <w:rFonts w:ascii="Wingdings 2" w:eastAsia="Calibri" w:hAnsi="Wingdings 2" w:cs="Times New Roman"/>
                <w:color w:val="00ADDD"/>
                <w:sz w:val="72"/>
              </w:rPr>
              <w:t></w:t>
            </w:r>
          </w:p>
        </w:tc>
        <w:tc>
          <w:tcPr>
            <w:tcW w:w="1474" w:type="dxa"/>
            <w:tcBorders>
              <w:top w:val="single" w:sz="4" w:space="0" w:color="auto"/>
              <w:left w:val="single" w:sz="4" w:space="0" w:color="auto"/>
              <w:bottom w:val="single" w:sz="4" w:space="0" w:color="auto"/>
              <w:right w:val="single" w:sz="4" w:space="0" w:color="auto"/>
            </w:tcBorders>
            <w:vAlign w:val="center"/>
            <w:hideMark/>
          </w:tcPr>
          <w:p w14:paraId="2AB30543" w14:textId="1D541494" w:rsidR="00B16BD3" w:rsidRPr="00223959" w:rsidRDefault="00223959" w:rsidP="00223959">
            <w:pPr>
              <w:jc w:val="center"/>
              <w:rPr>
                <w:rFonts w:ascii="Arial Rounded MT Bold" w:hAnsi="Arial Rounded MT Bold"/>
                <w:color w:val="EE111F"/>
              </w:rPr>
            </w:pPr>
            <w:r w:rsidRPr="003365F3">
              <w:rPr>
                <w:rFonts w:ascii="Wingdings 2" w:eastAsia="Calibri" w:hAnsi="Wingdings 2" w:cs="Times New Roman"/>
                <w:color w:val="EE111F"/>
                <w:sz w:val="72"/>
              </w:rPr>
              <w:t></w:t>
            </w:r>
          </w:p>
        </w:tc>
      </w:tr>
      <w:bookmarkEnd w:id="3"/>
      <w:tr w:rsidR="00223959" w:rsidRPr="00223959" w14:paraId="132743F6" w14:textId="77777777" w:rsidTr="00223959">
        <w:trPr>
          <w:cantSplit/>
        </w:trPr>
        <w:tc>
          <w:tcPr>
            <w:tcW w:w="4082" w:type="dxa"/>
            <w:tcBorders>
              <w:top w:val="single" w:sz="4" w:space="0" w:color="auto"/>
              <w:left w:val="single" w:sz="4" w:space="0" w:color="auto"/>
              <w:bottom w:val="single" w:sz="4" w:space="0" w:color="auto"/>
              <w:right w:val="single" w:sz="4" w:space="0" w:color="auto"/>
            </w:tcBorders>
            <w:hideMark/>
          </w:tcPr>
          <w:p w14:paraId="42E7299E" w14:textId="77777777" w:rsidR="00223959" w:rsidRPr="00223959" w:rsidRDefault="00223959" w:rsidP="00223959">
            <w:pPr>
              <w:rPr>
                <w:rFonts w:ascii="Arial Rounded MT Bold" w:hAnsi="Arial Rounded MT Bold"/>
                <w:b/>
                <w:bCs/>
              </w:rPr>
            </w:pPr>
            <w:r w:rsidRPr="00223959">
              <w:rPr>
                <w:rFonts w:ascii="Arial Rounded MT Bold" w:hAnsi="Arial Rounded MT Bold"/>
                <w:b/>
                <w:bCs/>
                <w:lang w:val="en"/>
              </w:rPr>
              <w:t>7. Employer attractiveness</w:t>
            </w:r>
          </w:p>
          <w:p w14:paraId="39347169" w14:textId="77777777" w:rsidR="00223959" w:rsidRPr="00223959" w:rsidRDefault="00223959" w:rsidP="00223959">
            <w:pPr>
              <w:ind w:left="306"/>
              <w:rPr>
                <w:rFonts w:ascii="Arial Rounded MT Bold" w:hAnsi="Arial Rounded MT Bold"/>
              </w:rPr>
            </w:pPr>
            <w:r w:rsidRPr="00223959">
              <w:rPr>
                <w:rFonts w:ascii="Arial Rounded MT Bold" w:hAnsi="Arial Rounded MT Bold"/>
                <w:lang w:val="en"/>
              </w:rPr>
              <w:t>The company has a good image in the region and in our industry and is perceived as an attractive employer.</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2BEF88E9" w14:textId="219E213B" w:rsidR="00223959" w:rsidRPr="00223959" w:rsidRDefault="00223959" w:rsidP="00223959">
            <w:pPr>
              <w:jc w:val="center"/>
              <w:rPr>
                <w:rFonts w:ascii="Arial Rounded MT Bold" w:hAnsi="Arial Rounded MT Bold"/>
                <w:color w:val="B1D230"/>
              </w:rPr>
            </w:pPr>
            <w:r w:rsidRPr="0050649C">
              <w:rPr>
                <w:rFonts w:ascii="Wingdings 2" w:eastAsia="Calibri" w:hAnsi="Wingdings 2" w:cs="Times New Roman"/>
                <w:color w:val="B1D230"/>
                <w:sz w:val="72"/>
              </w:rPr>
              <w:t></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1F641C3A" w14:textId="4F214726" w:rsidR="00223959" w:rsidRPr="00223959" w:rsidRDefault="00223959" w:rsidP="00223959">
            <w:pPr>
              <w:jc w:val="center"/>
              <w:rPr>
                <w:rFonts w:ascii="Arial Rounded MT Bold" w:hAnsi="Arial Rounded MT Bold"/>
                <w:color w:val="00ADDD"/>
              </w:rPr>
            </w:pPr>
            <w:r w:rsidRPr="00AC21EB">
              <w:rPr>
                <w:rFonts w:ascii="Wingdings 2" w:eastAsia="Calibri" w:hAnsi="Wingdings 2" w:cs="Times New Roman"/>
                <w:color w:val="00ADDD"/>
                <w:sz w:val="72"/>
              </w:rPr>
              <w:t></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5E9B9EC8" w14:textId="42AEDF21" w:rsidR="00223959" w:rsidRPr="00223959" w:rsidRDefault="00223959" w:rsidP="00223959">
            <w:pPr>
              <w:jc w:val="center"/>
              <w:rPr>
                <w:rFonts w:ascii="Arial Rounded MT Bold" w:hAnsi="Arial Rounded MT Bold"/>
                <w:color w:val="EE111F"/>
              </w:rPr>
            </w:pPr>
            <w:r w:rsidRPr="00337384">
              <w:rPr>
                <w:rFonts w:ascii="Wingdings 2" w:eastAsia="Calibri" w:hAnsi="Wingdings 2" w:cs="Times New Roman"/>
                <w:color w:val="EE111F"/>
                <w:sz w:val="72"/>
              </w:rPr>
              <w:t></w:t>
            </w:r>
          </w:p>
        </w:tc>
      </w:tr>
      <w:tr w:rsidR="00223959" w:rsidRPr="00223959" w14:paraId="05F09449" w14:textId="77777777" w:rsidTr="00223959">
        <w:trPr>
          <w:cantSplit/>
        </w:trPr>
        <w:tc>
          <w:tcPr>
            <w:tcW w:w="4082" w:type="dxa"/>
            <w:tcBorders>
              <w:top w:val="single" w:sz="4" w:space="0" w:color="auto"/>
              <w:left w:val="single" w:sz="4" w:space="0" w:color="auto"/>
              <w:bottom w:val="single" w:sz="4" w:space="0" w:color="auto"/>
              <w:right w:val="single" w:sz="4" w:space="0" w:color="auto"/>
            </w:tcBorders>
            <w:hideMark/>
          </w:tcPr>
          <w:p w14:paraId="6466FE05" w14:textId="77777777" w:rsidR="00223959" w:rsidRPr="00223959" w:rsidRDefault="00223959" w:rsidP="00223959">
            <w:pPr>
              <w:rPr>
                <w:rFonts w:ascii="Arial Rounded MT Bold" w:hAnsi="Arial Rounded MT Bold"/>
                <w:b/>
                <w:bCs/>
              </w:rPr>
            </w:pPr>
            <w:r w:rsidRPr="00223959">
              <w:rPr>
                <w:rFonts w:ascii="Arial Rounded MT Bold" w:hAnsi="Arial Rounded MT Bold"/>
                <w:b/>
                <w:bCs/>
                <w:lang w:val="en"/>
              </w:rPr>
              <w:t>8. Working atmosphere</w:t>
            </w:r>
          </w:p>
          <w:p w14:paraId="5E2BF4DC" w14:textId="77777777" w:rsidR="00223959" w:rsidRPr="00223959" w:rsidRDefault="00223959" w:rsidP="00223959">
            <w:pPr>
              <w:ind w:left="306"/>
              <w:rPr>
                <w:rFonts w:ascii="Arial Rounded MT Bold" w:hAnsi="Arial Rounded MT Bold"/>
              </w:rPr>
            </w:pPr>
            <w:r w:rsidRPr="00223959">
              <w:rPr>
                <w:rFonts w:ascii="Arial Rounded MT Bold" w:hAnsi="Arial Rounded MT Bold"/>
                <w:lang w:val="en"/>
              </w:rPr>
              <w:t>Overall, the working atmosphere in the company is very good.</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575D7D1A" w14:textId="682BD9FE" w:rsidR="00223959" w:rsidRPr="00223959" w:rsidRDefault="00223959" w:rsidP="00223959">
            <w:pPr>
              <w:jc w:val="center"/>
              <w:rPr>
                <w:rFonts w:ascii="Arial Rounded MT Bold" w:hAnsi="Arial Rounded MT Bold"/>
                <w:color w:val="B1D230"/>
              </w:rPr>
            </w:pPr>
            <w:r w:rsidRPr="0050649C">
              <w:rPr>
                <w:rFonts w:ascii="Wingdings 2" w:eastAsia="Calibri" w:hAnsi="Wingdings 2" w:cs="Times New Roman"/>
                <w:color w:val="B1D230"/>
                <w:sz w:val="72"/>
              </w:rPr>
              <w:t></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38953ED7" w14:textId="5D1E28F7" w:rsidR="00223959" w:rsidRPr="00223959" w:rsidRDefault="00223959" w:rsidP="00223959">
            <w:pPr>
              <w:jc w:val="center"/>
              <w:rPr>
                <w:rFonts w:ascii="Arial Rounded MT Bold" w:hAnsi="Arial Rounded MT Bold"/>
                <w:color w:val="00ADDD"/>
              </w:rPr>
            </w:pPr>
            <w:r w:rsidRPr="00AC21EB">
              <w:rPr>
                <w:rFonts w:ascii="Wingdings 2" w:eastAsia="Calibri" w:hAnsi="Wingdings 2" w:cs="Times New Roman"/>
                <w:color w:val="00ADDD"/>
                <w:sz w:val="72"/>
              </w:rPr>
              <w:t></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50988343" w14:textId="69682732" w:rsidR="00223959" w:rsidRPr="00223959" w:rsidRDefault="00223959" w:rsidP="00223959">
            <w:pPr>
              <w:jc w:val="center"/>
              <w:rPr>
                <w:rFonts w:ascii="Arial Rounded MT Bold" w:hAnsi="Arial Rounded MT Bold"/>
                <w:color w:val="EE111F"/>
              </w:rPr>
            </w:pPr>
            <w:r w:rsidRPr="00337384">
              <w:rPr>
                <w:rFonts w:ascii="Wingdings 2" w:eastAsia="Calibri" w:hAnsi="Wingdings 2" w:cs="Times New Roman"/>
                <w:color w:val="EE111F"/>
                <w:sz w:val="72"/>
              </w:rPr>
              <w:t></w:t>
            </w:r>
          </w:p>
        </w:tc>
      </w:tr>
      <w:tr w:rsidR="00223959" w:rsidRPr="00223959" w14:paraId="5B71E37B" w14:textId="77777777" w:rsidTr="00223959">
        <w:trPr>
          <w:cantSplit/>
        </w:trPr>
        <w:tc>
          <w:tcPr>
            <w:tcW w:w="4082" w:type="dxa"/>
            <w:tcBorders>
              <w:top w:val="single" w:sz="4" w:space="0" w:color="auto"/>
              <w:left w:val="single" w:sz="4" w:space="0" w:color="auto"/>
              <w:bottom w:val="single" w:sz="4" w:space="0" w:color="auto"/>
              <w:right w:val="single" w:sz="4" w:space="0" w:color="auto"/>
            </w:tcBorders>
            <w:hideMark/>
          </w:tcPr>
          <w:p w14:paraId="79755A0E" w14:textId="77777777" w:rsidR="00223959" w:rsidRPr="00223959" w:rsidRDefault="00223959" w:rsidP="00223959">
            <w:pPr>
              <w:rPr>
                <w:rFonts w:ascii="Arial Rounded MT Bold" w:hAnsi="Arial Rounded MT Bold"/>
                <w:b/>
                <w:bCs/>
              </w:rPr>
            </w:pPr>
            <w:r w:rsidRPr="00223959">
              <w:rPr>
                <w:rFonts w:ascii="Arial Rounded MT Bold" w:hAnsi="Arial Rounded MT Bold"/>
                <w:b/>
                <w:bCs/>
                <w:lang w:val="en"/>
              </w:rPr>
              <w:t>9. Identification with the company</w:t>
            </w:r>
          </w:p>
          <w:p w14:paraId="260CCB5D" w14:textId="77777777" w:rsidR="00223959" w:rsidRPr="00223959" w:rsidRDefault="00223959" w:rsidP="00223959">
            <w:pPr>
              <w:ind w:left="306"/>
              <w:rPr>
                <w:rFonts w:ascii="Arial Rounded MT Bold" w:hAnsi="Arial Rounded MT Bold"/>
              </w:rPr>
            </w:pPr>
            <w:r w:rsidRPr="00223959">
              <w:rPr>
                <w:rFonts w:ascii="Arial Rounded MT Bold" w:hAnsi="Arial Rounded MT Bold"/>
                <w:lang w:val="en"/>
              </w:rPr>
              <w:t>Employees of all areas of work and age groups identify with the company.</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53E2876D" w14:textId="213E300A" w:rsidR="00223959" w:rsidRPr="00223959" w:rsidRDefault="00223959" w:rsidP="00223959">
            <w:pPr>
              <w:jc w:val="center"/>
              <w:rPr>
                <w:rFonts w:ascii="Arial Rounded MT Bold" w:hAnsi="Arial Rounded MT Bold"/>
                <w:color w:val="B1D230"/>
              </w:rPr>
            </w:pPr>
            <w:r w:rsidRPr="0050649C">
              <w:rPr>
                <w:rFonts w:ascii="Wingdings 2" w:eastAsia="Calibri" w:hAnsi="Wingdings 2" w:cs="Times New Roman"/>
                <w:color w:val="B1D230"/>
                <w:sz w:val="72"/>
              </w:rPr>
              <w:t></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347235DE" w14:textId="1DDB65D7" w:rsidR="00223959" w:rsidRPr="00223959" w:rsidRDefault="00223959" w:rsidP="00223959">
            <w:pPr>
              <w:jc w:val="center"/>
              <w:rPr>
                <w:rFonts w:ascii="Arial Rounded MT Bold" w:hAnsi="Arial Rounded MT Bold"/>
                <w:color w:val="00ADDD"/>
              </w:rPr>
            </w:pPr>
            <w:r w:rsidRPr="00AC21EB">
              <w:rPr>
                <w:rFonts w:ascii="Wingdings 2" w:eastAsia="Calibri" w:hAnsi="Wingdings 2" w:cs="Times New Roman"/>
                <w:color w:val="00ADDD"/>
                <w:sz w:val="72"/>
              </w:rPr>
              <w:t></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1C895440" w14:textId="3CE0AC2D" w:rsidR="00223959" w:rsidRPr="00223959" w:rsidRDefault="00223959" w:rsidP="00223959">
            <w:pPr>
              <w:jc w:val="center"/>
              <w:rPr>
                <w:rFonts w:ascii="Arial Rounded MT Bold" w:hAnsi="Arial Rounded MT Bold"/>
                <w:color w:val="EE111F"/>
              </w:rPr>
            </w:pPr>
            <w:r w:rsidRPr="00337384">
              <w:rPr>
                <w:rFonts w:ascii="Wingdings 2" w:eastAsia="Calibri" w:hAnsi="Wingdings 2" w:cs="Times New Roman"/>
                <w:color w:val="EE111F"/>
                <w:sz w:val="72"/>
              </w:rPr>
              <w:t></w:t>
            </w:r>
          </w:p>
        </w:tc>
      </w:tr>
      <w:tr w:rsidR="00223959" w:rsidRPr="00223959" w14:paraId="5DFD4331" w14:textId="77777777" w:rsidTr="00223959">
        <w:trPr>
          <w:cantSplit/>
        </w:trPr>
        <w:tc>
          <w:tcPr>
            <w:tcW w:w="4082" w:type="dxa"/>
            <w:tcBorders>
              <w:top w:val="single" w:sz="4" w:space="0" w:color="auto"/>
              <w:left w:val="single" w:sz="4" w:space="0" w:color="auto"/>
              <w:bottom w:val="single" w:sz="4" w:space="0" w:color="auto"/>
              <w:right w:val="single" w:sz="4" w:space="0" w:color="auto"/>
            </w:tcBorders>
            <w:hideMark/>
          </w:tcPr>
          <w:p w14:paraId="3B30C36B" w14:textId="77777777" w:rsidR="00223959" w:rsidRPr="000D3D11" w:rsidRDefault="00223959" w:rsidP="00223959">
            <w:pPr>
              <w:rPr>
                <w:rFonts w:ascii="Arial Rounded MT Bold" w:hAnsi="Arial Rounded MT Bold"/>
                <w:b/>
                <w:bCs/>
                <w:lang w:val="it-IT"/>
              </w:rPr>
            </w:pPr>
            <w:r w:rsidRPr="00223959">
              <w:rPr>
                <w:rFonts w:ascii="Arial Rounded MT Bold" w:hAnsi="Arial Rounded MT Bold"/>
                <w:b/>
                <w:bCs/>
                <w:lang w:val="en"/>
              </w:rPr>
              <w:t>10. Participation</w:t>
            </w:r>
          </w:p>
          <w:p w14:paraId="58C5C2A0" w14:textId="180B7B09" w:rsidR="00223959" w:rsidRPr="000D3D11" w:rsidRDefault="00223959" w:rsidP="00223959">
            <w:pPr>
              <w:ind w:left="306"/>
              <w:rPr>
                <w:rFonts w:ascii="Arial Rounded MT Bold" w:hAnsi="Arial Rounded MT Bold"/>
                <w:lang w:val="it-IT"/>
              </w:rPr>
            </w:pPr>
            <w:r>
              <w:rPr>
                <w:rFonts w:ascii="Arial Rounded MT Bold" w:hAnsi="Arial Rounded MT Bold"/>
                <w:lang w:val="en"/>
              </w:rPr>
              <w:t>Workability</w:t>
            </w:r>
            <w:r w:rsidRPr="00223959">
              <w:rPr>
                <w:rFonts w:ascii="Arial Rounded MT Bold" w:hAnsi="Arial Rounded MT Bold"/>
                <w:lang w:val="en"/>
              </w:rPr>
              <w:t xml:space="preserve"> are involved in work planning and design.</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35C85D66" w14:textId="5F17AEF2" w:rsidR="00223959" w:rsidRPr="00223959" w:rsidRDefault="00223959" w:rsidP="00223959">
            <w:pPr>
              <w:jc w:val="center"/>
              <w:rPr>
                <w:rFonts w:ascii="Arial Rounded MT Bold" w:hAnsi="Arial Rounded MT Bold"/>
                <w:color w:val="B1D230"/>
              </w:rPr>
            </w:pPr>
            <w:r w:rsidRPr="0050649C">
              <w:rPr>
                <w:rFonts w:ascii="Wingdings 2" w:eastAsia="Calibri" w:hAnsi="Wingdings 2" w:cs="Times New Roman"/>
                <w:color w:val="B1D230"/>
                <w:sz w:val="72"/>
              </w:rPr>
              <w:t></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62B3F3C2" w14:textId="6C29A64A" w:rsidR="00223959" w:rsidRPr="00223959" w:rsidRDefault="00223959" w:rsidP="00223959">
            <w:pPr>
              <w:jc w:val="center"/>
              <w:rPr>
                <w:rFonts w:ascii="Arial Rounded MT Bold" w:hAnsi="Arial Rounded MT Bold"/>
                <w:color w:val="00ADDD"/>
              </w:rPr>
            </w:pPr>
            <w:r w:rsidRPr="00AC21EB">
              <w:rPr>
                <w:rFonts w:ascii="Wingdings 2" w:eastAsia="Calibri" w:hAnsi="Wingdings 2" w:cs="Times New Roman"/>
                <w:color w:val="00ADDD"/>
                <w:sz w:val="72"/>
              </w:rPr>
              <w:t></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2C9B5449" w14:textId="55FD8B73" w:rsidR="00223959" w:rsidRPr="00223959" w:rsidRDefault="00223959" w:rsidP="00223959">
            <w:pPr>
              <w:jc w:val="center"/>
              <w:rPr>
                <w:rFonts w:ascii="Arial Rounded MT Bold" w:hAnsi="Arial Rounded MT Bold"/>
                <w:color w:val="EE111F"/>
              </w:rPr>
            </w:pPr>
            <w:r w:rsidRPr="00337384">
              <w:rPr>
                <w:rFonts w:ascii="Wingdings 2" w:eastAsia="Calibri" w:hAnsi="Wingdings 2" w:cs="Times New Roman"/>
                <w:color w:val="EE111F"/>
                <w:sz w:val="72"/>
              </w:rPr>
              <w:t></w:t>
            </w:r>
          </w:p>
        </w:tc>
      </w:tr>
    </w:tbl>
    <w:p w14:paraId="7788B2C0" w14:textId="523E67DC" w:rsidR="00A948B4" w:rsidRPr="00223959" w:rsidRDefault="00A948B4" w:rsidP="00836D91">
      <w:pPr>
        <w:spacing w:after="0" w:line="240" w:lineRule="auto"/>
        <w:rPr>
          <w:rFonts w:ascii="Arial Rounded MT Bold" w:hAnsi="Arial Rounded MT Bold"/>
        </w:rPr>
      </w:pPr>
    </w:p>
    <w:p w14:paraId="3F23435B" w14:textId="46DBCB22" w:rsidR="00A948B4" w:rsidRPr="00223959" w:rsidRDefault="00A948B4" w:rsidP="00836D91">
      <w:pPr>
        <w:spacing w:after="0" w:line="240" w:lineRule="auto"/>
        <w:rPr>
          <w:rFonts w:ascii="Arial Rounded MT Bold" w:hAnsi="Arial Rounded MT Bold"/>
        </w:rPr>
      </w:pPr>
    </w:p>
    <w:p w14:paraId="790C9F5B" w14:textId="25EAC9FF" w:rsidR="00A948B4" w:rsidRPr="00223959" w:rsidRDefault="00A948B4" w:rsidP="00836D91">
      <w:pPr>
        <w:spacing w:after="0" w:line="240" w:lineRule="auto"/>
        <w:rPr>
          <w:rFonts w:ascii="Arial Rounded MT Bold" w:hAnsi="Arial Rounded MT Bold"/>
        </w:rPr>
      </w:pPr>
    </w:p>
    <w:p w14:paraId="3B53FFD2" w14:textId="208A005F" w:rsidR="00D71550" w:rsidRPr="00223959" w:rsidRDefault="00D71550" w:rsidP="00836D91">
      <w:pPr>
        <w:spacing w:after="0" w:line="240" w:lineRule="auto"/>
        <w:rPr>
          <w:rFonts w:ascii="Arial Rounded MT Bold" w:hAnsi="Arial Rounded MT Bold"/>
        </w:rPr>
      </w:pPr>
    </w:p>
    <w:p w14:paraId="693CF142" w14:textId="62006C62" w:rsidR="00D71550" w:rsidRPr="00223959" w:rsidRDefault="00D71550" w:rsidP="00836D91">
      <w:pPr>
        <w:spacing w:after="0" w:line="240" w:lineRule="auto"/>
        <w:rPr>
          <w:rFonts w:ascii="Arial Rounded MT Bold" w:hAnsi="Arial Rounded MT Bold"/>
        </w:rPr>
      </w:pPr>
    </w:p>
    <w:p w14:paraId="454ACBA9" w14:textId="0B7BC4F7" w:rsidR="00D71550" w:rsidRDefault="00D71550" w:rsidP="00836D91">
      <w:pPr>
        <w:spacing w:after="0" w:line="240" w:lineRule="auto"/>
        <w:rPr>
          <w:rFonts w:ascii="Arial Rounded MT Bold" w:hAnsi="Arial Rounded MT Bold"/>
        </w:rPr>
      </w:pPr>
    </w:p>
    <w:p w14:paraId="263FF027" w14:textId="7DECD963" w:rsidR="00223959" w:rsidRDefault="00223959" w:rsidP="00836D91">
      <w:pPr>
        <w:spacing w:after="0" w:line="240" w:lineRule="auto"/>
        <w:rPr>
          <w:rFonts w:ascii="Arial Rounded MT Bold" w:hAnsi="Arial Rounded MT Bold"/>
        </w:rPr>
      </w:pPr>
    </w:p>
    <w:p w14:paraId="025CA746" w14:textId="3789E918" w:rsidR="00223959" w:rsidRDefault="00223959" w:rsidP="00836D91">
      <w:pPr>
        <w:spacing w:after="0" w:line="240" w:lineRule="auto"/>
        <w:rPr>
          <w:rFonts w:ascii="Arial Rounded MT Bold" w:hAnsi="Arial Rounded MT Bold"/>
        </w:rPr>
      </w:pPr>
    </w:p>
    <w:p w14:paraId="40C00E32" w14:textId="22ED61CB" w:rsidR="00223959" w:rsidRDefault="00223959" w:rsidP="00836D91">
      <w:pPr>
        <w:spacing w:after="0" w:line="240" w:lineRule="auto"/>
        <w:rPr>
          <w:rFonts w:ascii="Arial Rounded MT Bold" w:hAnsi="Arial Rounded MT Bold"/>
        </w:rPr>
      </w:pPr>
    </w:p>
    <w:p w14:paraId="07CD631E" w14:textId="6D603C7A" w:rsidR="00223959" w:rsidRDefault="00223959" w:rsidP="00836D91">
      <w:pPr>
        <w:spacing w:after="0" w:line="240" w:lineRule="auto"/>
        <w:rPr>
          <w:rFonts w:ascii="Arial Rounded MT Bold" w:hAnsi="Arial Rounded MT Bold"/>
        </w:rPr>
      </w:pPr>
    </w:p>
    <w:p w14:paraId="1FFD1892" w14:textId="77777777" w:rsidR="00223959" w:rsidRPr="00223959" w:rsidRDefault="00223959" w:rsidP="00836D91">
      <w:pPr>
        <w:spacing w:after="0" w:line="240" w:lineRule="auto"/>
        <w:rPr>
          <w:rFonts w:ascii="Arial Rounded MT Bold" w:hAnsi="Arial Rounded MT Bold"/>
        </w:rPr>
      </w:pPr>
    </w:p>
    <w:p w14:paraId="36715486" w14:textId="77777777" w:rsidR="00D71550" w:rsidRPr="00223959" w:rsidRDefault="00D71550" w:rsidP="00836D91">
      <w:pPr>
        <w:spacing w:after="0" w:line="240" w:lineRule="auto"/>
        <w:rPr>
          <w:rFonts w:ascii="Arial Rounded MT Bold" w:hAnsi="Arial Rounded MT Bold"/>
        </w:rPr>
      </w:pPr>
    </w:p>
    <w:tbl>
      <w:tblPr>
        <w:tblStyle w:val="Grigliatabella"/>
        <w:tblW w:w="8504" w:type="dxa"/>
        <w:tblInd w:w="0" w:type="dxa"/>
        <w:tblLayout w:type="fixed"/>
        <w:tblCellMar>
          <w:top w:w="57" w:type="dxa"/>
          <w:bottom w:w="57" w:type="dxa"/>
        </w:tblCellMar>
        <w:tblLook w:val="04A0" w:firstRow="1" w:lastRow="0" w:firstColumn="1" w:lastColumn="0" w:noHBand="0" w:noVBand="1"/>
      </w:tblPr>
      <w:tblGrid>
        <w:gridCol w:w="4082"/>
        <w:gridCol w:w="1474"/>
        <w:gridCol w:w="1474"/>
        <w:gridCol w:w="1474"/>
      </w:tblGrid>
      <w:tr w:rsidR="00D71550" w:rsidRPr="00223959" w14:paraId="53C60BCC" w14:textId="77777777" w:rsidTr="00223959">
        <w:trPr>
          <w:cantSplit/>
          <w:trHeight w:val="1020"/>
          <w:tblHeader/>
        </w:trPr>
        <w:tc>
          <w:tcPr>
            <w:tcW w:w="4082" w:type="dxa"/>
            <w:tcBorders>
              <w:top w:val="single" w:sz="4" w:space="0" w:color="auto"/>
              <w:left w:val="single" w:sz="4" w:space="0" w:color="auto"/>
              <w:bottom w:val="single" w:sz="4" w:space="0" w:color="auto"/>
              <w:right w:val="single" w:sz="4" w:space="0" w:color="FFFFFF" w:themeColor="background1"/>
            </w:tcBorders>
            <w:shd w:val="clear" w:color="auto" w:fill="808080"/>
            <w:vAlign w:val="center"/>
          </w:tcPr>
          <w:p w14:paraId="3FCB6589" w14:textId="77777777" w:rsidR="00D71550" w:rsidRPr="00223959" w:rsidRDefault="00D71550" w:rsidP="00D71550">
            <w:pPr>
              <w:rPr>
                <w:rFonts w:ascii="Arial Rounded MT Bold" w:hAnsi="Arial Rounded MT Bold"/>
                <w:b/>
                <w:bCs/>
                <w:color w:val="FFFFFF" w:themeColor="background1"/>
                <w:sz w:val="32"/>
                <w:szCs w:val="32"/>
              </w:rPr>
            </w:pPr>
            <w:r w:rsidRPr="00223959">
              <w:rPr>
                <w:rFonts w:ascii="Arial Rounded MT Bold" w:hAnsi="Arial Rounded MT Bold"/>
                <w:b/>
                <w:bCs/>
                <w:color w:val="FFFFFF" w:themeColor="background1"/>
                <w:sz w:val="32"/>
                <w:szCs w:val="32"/>
                <w:lang w:val="en"/>
              </w:rPr>
              <w:lastRenderedPageBreak/>
              <w:t>Qualification and competence</w:t>
            </w:r>
          </w:p>
        </w:tc>
        <w:tc>
          <w:tcPr>
            <w:tcW w:w="147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B1D230"/>
            <w:vAlign w:val="center"/>
          </w:tcPr>
          <w:p w14:paraId="46B3BDA9" w14:textId="77777777" w:rsidR="00D71550" w:rsidRPr="00223959" w:rsidRDefault="00D71550" w:rsidP="00223959">
            <w:pPr>
              <w:jc w:val="center"/>
              <w:rPr>
                <w:rFonts w:ascii="Arial Rounded MT Bold" w:hAnsi="Arial Rounded MT Bold"/>
                <w:b/>
                <w:bCs/>
                <w:color w:val="404040"/>
              </w:rPr>
            </w:pPr>
            <w:r w:rsidRPr="00223959">
              <w:rPr>
                <w:rFonts w:ascii="Arial Rounded MT Bold" w:hAnsi="Arial Rounded MT Bold"/>
                <w:b/>
                <w:bCs/>
                <w:color w:val="404040"/>
                <w:lang w:val="en"/>
              </w:rPr>
              <w:t>Applies</w:t>
            </w:r>
          </w:p>
          <w:p w14:paraId="02A941FB" w14:textId="787FD901" w:rsidR="00D71550" w:rsidRPr="00223959" w:rsidRDefault="00D71550" w:rsidP="00223959">
            <w:pPr>
              <w:jc w:val="center"/>
              <w:rPr>
                <w:rFonts w:ascii="Arial Rounded MT Bold" w:hAnsi="Arial Rounded MT Bold"/>
                <w:color w:val="FFFFFF" w:themeColor="background1"/>
                <w:sz w:val="16"/>
                <w:szCs w:val="16"/>
              </w:rPr>
            </w:pPr>
            <w:r w:rsidRPr="00223959">
              <w:rPr>
                <w:rFonts w:ascii="Arial Rounded MT Bold" w:hAnsi="Arial Rounded MT Bold"/>
                <w:color w:val="FFFFFF" w:themeColor="background1"/>
                <w:sz w:val="18"/>
                <w:szCs w:val="18"/>
                <w:lang w:val="en"/>
              </w:rPr>
              <w:t>(no need for action)</w:t>
            </w:r>
          </w:p>
        </w:tc>
        <w:tc>
          <w:tcPr>
            <w:tcW w:w="147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ADDD"/>
            <w:vAlign w:val="center"/>
          </w:tcPr>
          <w:p w14:paraId="464F5C03" w14:textId="77777777" w:rsidR="00D71550" w:rsidRPr="00223959" w:rsidRDefault="00D71550" w:rsidP="00223959">
            <w:pPr>
              <w:jc w:val="center"/>
              <w:rPr>
                <w:rFonts w:ascii="Arial Rounded MT Bold" w:hAnsi="Arial Rounded MT Bold"/>
                <w:b/>
                <w:bCs/>
                <w:color w:val="404040"/>
              </w:rPr>
            </w:pPr>
            <w:r w:rsidRPr="00223959">
              <w:rPr>
                <w:rFonts w:ascii="Arial Rounded MT Bold" w:hAnsi="Arial Rounded MT Bold"/>
                <w:b/>
                <w:bCs/>
                <w:color w:val="404040"/>
                <w:lang w:val="en"/>
              </w:rPr>
              <w:t>Partially true</w:t>
            </w:r>
          </w:p>
          <w:p w14:paraId="009E2D85" w14:textId="6D89C225" w:rsidR="00D71550" w:rsidRPr="00223959" w:rsidRDefault="00D71550" w:rsidP="00223959">
            <w:pPr>
              <w:jc w:val="center"/>
              <w:rPr>
                <w:rFonts w:ascii="Arial Rounded MT Bold" w:hAnsi="Arial Rounded MT Bold"/>
                <w:color w:val="FFFFFF" w:themeColor="background1"/>
                <w:sz w:val="16"/>
                <w:szCs w:val="16"/>
              </w:rPr>
            </w:pPr>
            <w:r w:rsidRPr="00223959">
              <w:rPr>
                <w:rFonts w:ascii="Arial Rounded MT Bold" w:hAnsi="Arial Rounded MT Bold"/>
                <w:color w:val="FFFFFF" w:themeColor="background1"/>
                <w:sz w:val="18"/>
                <w:szCs w:val="18"/>
                <w:lang w:val="en"/>
              </w:rPr>
              <w:t>(partly required for action)</w:t>
            </w:r>
          </w:p>
        </w:tc>
        <w:tc>
          <w:tcPr>
            <w:tcW w:w="1474" w:type="dxa"/>
            <w:tcBorders>
              <w:top w:val="single" w:sz="4" w:space="0" w:color="auto"/>
              <w:left w:val="single" w:sz="4" w:space="0" w:color="FFFFFF" w:themeColor="background1"/>
              <w:bottom w:val="single" w:sz="4" w:space="0" w:color="auto"/>
              <w:right w:val="single" w:sz="4" w:space="0" w:color="auto"/>
            </w:tcBorders>
            <w:shd w:val="clear" w:color="auto" w:fill="EE111F"/>
            <w:vAlign w:val="center"/>
          </w:tcPr>
          <w:p w14:paraId="1FE5565F" w14:textId="77777777" w:rsidR="00D71550" w:rsidRPr="00223959" w:rsidRDefault="00D71550" w:rsidP="00223959">
            <w:pPr>
              <w:jc w:val="center"/>
              <w:rPr>
                <w:rFonts w:ascii="Arial Rounded MT Bold" w:hAnsi="Arial Rounded MT Bold"/>
                <w:b/>
                <w:bCs/>
                <w:color w:val="404040"/>
              </w:rPr>
            </w:pPr>
            <w:r w:rsidRPr="00223959">
              <w:rPr>
                <w:rFonts w:ascii="Arial Rounded MT Bold" w:hAnsi="Arial Rounded MT Bold"/>
                <w:b/>
                <w:bCs/>
                <w:color w:val="404040"/>
                <w:lang w:val="en"/>
              </w:rPr>
              <w:t>Rather not true</w:t>
            </w:r>
          </w:p>
          <w:p w14:paraId="23677A28" w14:textId="3C2F310F" w:rsidR="00D71550" w:rsidRPr="00223959" w:rsidRDefault="00D71550" w:rsidP="00223959">
            <w:pPr>
              <w:jc w:val="center"/>
              <w:rPr>
                <w:rFonts w:ascii="Arial Rounded MT Bold" w:hAnsi="Arial Rounded MT Bold"/>
                <w:color w:val="FFFFFF" w:themeColor="background1"/>
              </w:rPr>
            </w:pPr>
            <w:r w:rsidRPr="00223959">
              <w:rPr>
                <w:rFonts w:ascii="Arial Rounded MT Bold" w:hAnsi="Arial Rounded MT Bold"/>
                <w:color w:val="FFFFFF" w:themeColor="background1"/>
                <w:sz w:val="18"/>
                <w:szCs w:val="18"/>
                <w:lang w:val="en"/>
              </w:rPr>
              <w:t>(concrete need for action)</w:t>
            </w:r>
          </w:p>
        </w:tc>
      </w:tr>
      <w:tr w:rsidR="00223959" w:rsidRPr="00223959" w14:paraId="35022363" w14:textId="77777777" w:rsidTr="00223959">
        <w:trPr>
          <w:cantSplit/>
        </w:trPr>
        <w:tc>
          <w:tcPr>
            <w:tcW w:w="4082" w:type="dxa"/>
            <w:tcBorders>
              <w:top w:val="single" w:sz="4" w:space="0" w:color="auto"/>
              <w:left w:val="single" w:sz="4" w:space="0" w:color="auto"/>
              <w:bottom w:val="single" w:sz="4" w:space="0" w:color="auto"/>
              <w:right w:val="single" w:sz="4" w:space="0" w:color="auto"/>
            </w:tcBorders>
            <w:hideMark/>
          </w:tcPr>
          <w:p w14:paraId="740A546B" w14:textId="77777777" w:rsidR="00223959" w:rsidRPr="00223959" w:rsidRDefault="00223959" w:rsidP="00223959">
            <w:pPr>
              <w:rPr>
                <w:rFonts w:ascii="Arial Rounded MT Bold" w:hAnsi="Arial Rounded MT Bold"/>
                <w:b/>
                <w:bCs/>
              </w:rPr>
            </w:pPr>
            <w:bookmarkStart w:id="4" w:name="_Hlk75345439"/>
            <w:r w:rsidRPr="00223959">
              <w:rPr>
                <w:rFonts w:ascii="Arial Rounded MT Bold" w:hAnsi="Arial Rounded MT Bold"/>
                <w:b/>
                <w:bCs/>
                <w:lang w:val="en"/>
              </w:rPr>
              <w:t>11. Young talent and specialists</w:t>
            </w:r>
          </w:p>
          <w:p w14:paraId="4B559085" w14:textId="77777777" w:rsidR="00223959" w:rsidRPr="00223959" w:rsidRDefault="00223959" w:rsidP="00223959">
            <w:pPr>
              <w:ind w:left="306"/>
              <w:rPr>
                <w:rFonts w:ascii="Arial Rounded MT Bold" w:hAnsi="Arial Rounded MT Bold"/>
              </w:rPr>
            </w:pPr>
            <w:r w:rsidRPr="00223959">
              <w:rPr>
                <w:rFonts w:ascii="Arial Rounded MT Bold" w:hAnsi="Arial Rounded MT Bold"/>
                <w:lang w:val="en"/>
              </w:rPr>
              <w:t>It is currently and certainly well in the future to attract junior staff (trainees) and experienced specialists to our company.</w:t>
            </w:r>
          </w:p>
        </w:tc>
        <w:tc>
          <w:tcPr>
            <w:tcW w:w="1474" w:type="dxa"/>
            <w:tcBorders>
              <w:top w:val="single" w:sz="4" w:space="0" w:color="auto"/>
              <w:left w:val="single" w:sz="4" w:space="0" w:color="auto"/>
              <w:bottom w:val="single" w:sz="4" w:space="0" w:color="auto"/>
              <w:right w:val="single" w:sz="4" w:space="0" w:color="auto"/>
            </w:tcBorders>
            <w:vAlign w:val="center"/>
            <w:hideMark/>
          </w:tcPr>
          <w:p w14:paraId="2C961DB4" w14:textId="2798BEC2" w:rsidR="00223959" w:rsidRPr="00223959" w:rsidRDefault="00223959" w:rsidP="00223959">
            <w:pPr>
              <w:jc w:val="center"/>
              <w:rPr>
                <w:rFonts w:ascii="Arial Rounded MT Bold" w:hAnsi="Arial Rounded MT Bold"/>
                <w:color w:val="B1D230"/>
              </w:rPr>
            </w:pPr>
            <w:r w:rsidRPr="009B6AE3">
              <w:rPr>
                <w:rFonts w:ascii="Wingdings 2" w:eastAsia="Calibri" w:hAnsi="Wingdings 2" w:cs="Times New Roman"/>
                <w:color w:val="B1D230"/>
                <w:sz w:val="72"/>
              </w:rPr>
              <w:t></w:t>
            </w:r>
          </w:p>
        </w:tc>
        <w:tc>
          <w:tcPr>
            <w:tcW w:w="1474" w:type="dxa"/>
            <w:tcBorders>
              <w:top w:val="single" w:sz="4" w:space="0" w:color="auto"/>
              <w:left w:val="single" w:sz="4" w:space="0" w:color="auto"/>
              <w:bottom w:val="single" w:sz="4" w:space="0" w:color="auto"/>
              <w:right w:val="single" w:sz="4" w:space="0" w:color="auto"/>
            </w:tcBorders>
            <w:vAlign w:val="center"/>
            <w:hideMark/>
          </w:tcPr>
          <w:p w14:paraId="15FE3EA3" w14:textId="6BC2F73D" w:rsidR="00223959" w:rsidRPr="00223959" w:rsidRDefault="00223959" w:rsidP="00223959">
            <w:pPr>
              <w:jc w:val="center"/>
              <w:rPr>
                <w:rFonts w:ascii="Arial Rounded MT Bold" w:hAnsi="Arial Rounded MT Bold"/>
                <w:color w:val="00ADDD"/>
              </w:rPr>
            </w:pPr>
            <w:r w:rsidRPr="00281569">
              <w:rPr>
                <w:rFonts w:ascii="Wingdings 2" w:eastAsia="Calibri" w:hAnsi="Wingdings 2" w:cs="Times New Roman"/>
                <w:color w:val="00ADDD"/>
                <w:sz w:val="72"/>
              </w:rPr>
              <w:t></w:t>
            </w:r>
          </w:p>
        </w:tc>
        <w:tc>
          <w:tcPr>
            <w:tcW w:w="1474" w:type="dxa"/>
            <w:tcBorders>
              <w:top w:val="single" w:sz="4" w:space="0" w:color="auto"/>
              <w:left w:val="single" w:sz="4" w:space="0" w:color="auto"/>
              <w:bottom w:val="single" w:sz="4" w:space="0" w:color="auto"/>
              <w:right w:val="single" w:sz="4" w:space="0" w:color="auto"/>
            </w:tcBorders>
            <w:vAlign w:val="center"/>
            <w:hideMark/>
          </w:tcPr>
          <w:p w14:paraId="55B5A830" w14:textId="77C46CDE" w:rsidR="00223959" w:rsidRPr="00223959" w:rsidRDefault="00223959" w:rsidP="00223959">
            <w:pPr>
              <w:jc w:val="center"/>
              <w:rPr>
                <w:rFonts w:ascii="Arial Rounded MT Bold" w:hAnsi="Arial Rounded MT Bold"/>
                <w:color w:val="EE111F"/>
              </w:rPr>
            </w:pPr>
            <w:r w:rsidRPr="00515456">
              <w:rPr>
                <w:rFonts w:ascii="Wingdings 2" w:eastAsia="Calibri" w:hAnsi="Wingdings 2" w:cs="Times New Roman"/>
                <w:color w:val="EE111F"/>
                <w:sz w:val="72"/>
              </w:rPr>
              <w:t></w:t>
            </w:r>
          </w:p>
        </w:tc>
      </w:tr>
      <w:tr w:rsidR="00223959" w:rsidRPr="00223959" w14:paraId="7F06BB21" w14:textId="77777777" w:rsidTr="00223959">
        <w:trPr>
          <w:cantSplit/>
        </w:trPr>
        <w:tc>
          <w:tcPr>
            <w:tcW w:w="4082" w:type="dxa"/>
            <w:tcBorders>
              <w:top w:val="single" w:sz="4" w:space="0" w:color="auto"/>
              <w:left w:val="single" w:sz="4" w:space="0" w:color="auto"/>
              <w:bottom w:val="single" w:sz="4" w:space="0" w:color="auto"/>
              <w:right w:val="single" w:sz="4" w:space="0" w:color="auto"/>
            </w:tcBorders>
            <w:hideMark/>
          </w:tcPr>
          <w:p w14:paraId="2E1460A9" w14:textId="77777777" w:rsidR="00223959" w:rsidRPr="00223959" w:rsidRDefault="00223959" w:rsidP="00223959">
            <w:pPr>
              <w:rPr>
                <w:rFonts w:ascii="Arial Rounded MT Bold" w:hAnsi="Arial Rounded MT Bold"/>
                <w:b/>
                <w:bCs/>
              </w:rPr>
            </w:pPr>
            <w:r w:rsidRPr="00223959">
              <w:rPr>
                <w:rFonts w:ascii="Arial Rounded MT Bold" w:hAnsi="Arial Rounded MT Bold"/>
                <w:b/>
                <w:bCs/>
                <w:lang w:val="en"/>
              </w:rPr>
              <w:t>12. Employee skills</w:t>
            </w:r>
          </w:p>
          <w:p w14:paraId="5ECD091C" w14:textId="77777777" w:rsidR="00223959" w:rsidRPr="00223959" w:rsidRDefault="00223959" w:rsidP="00223959">
            <w:pPr>
              <w:ind w:left="306"/>
              <w:rPr>
                <w:rFonts w:ascii="Arial Rounded MT Bold" w:hAnsi="Arial Rounded MT Bold"/>
              </w:rPr>
            </w:pPr>
            <w:r w:rsidRPr="00223959">
              <w:rPr>
                <w:rFonts w:ascii="Arial Rounded MT Bold" w:hAnsi="Arial Rounded MT Bold"/>
                <w:lang w:val="en"/>
              </w:rPr>
              <w:t>The management is aware of the strengths and weaknesses of the employees and the employees are deployed accordingly.</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7AE36F94" w14:textId="4F0AA50C" w:rsidR="00223959" w:rsidRPr="00223959" w:rsidRDefault="00223959" w:rsidP="00223959">
            <w:pPr>
              <w:jc w:val="center"/>
              <w:rPr>
                <w:rFonts w:ascii="Arial Rounded MT Bold" w:hAnsi="Arial Rounded MT Bold"/>
                <w:color w:val="B1D230"/>
              </w:rPr>
            </w:pPr>
            <w:r w:rsidRPr="009B6AE3">
              <w:rPr>
                <w:rFonts w:ascii="Wingdings 2" w:eastAsia="Calibri" w:hAnsi="Wingdings 2" w:cs="Times New Roman"/>
                <w:color w:val="B1D230"/>
                <w:sz w:val="72"/>
              </w:rPr>
              <w:t></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023C7D00" w14:textId="0CED7293" w:rsidR="00223959" w:rsidRPr="00223959" w:rsidRDefault="00223959" w:rsidP="00223959">
            <w:pPr>
              <w:jc w:val="center"/>
              <w:rPr>
                <w:rFonts w:ascii="Arial Rounded MT Bold" w:hAnsi="Arial Rounded MT Bold"/>
                <w:color w:val="00ADDD"/>
              </w:rPr>
            </w:pPr>
            <w:r w:rsidRPr="00281569">
              <w:rPr>
                <w:rFonts w:ascii="Wingdings 2" w:eastAsia="Calibri" w:hAnsi="Wingdings 2" w:cs="Times New Roman"/>
                <w:color w:val="00ADDD"/>
                <w:sz w:val="72"/>
              </w:rPr>
              <w:t></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659422C5" w14:textId="77CA16CE" w:rsidR="00223959" w:rsidRPr="00223959" w:rsidRDefault="00223959" w:rsidP="00223959">
            <w:pPr>
              <w:jc w:val="center"/>
              <w:rPr>
                <w:rFonts w:ascii="Arial Rounded MT Bold" w:hAnsi="Arial Rounded MT Bold"/>
                <w:color w:val="EE111F"/>
              </w:rPr>
            </w:pPr>
            <w:r w:rsidRPr="00515456">
              <w:rPr>
                <w:rFonts w:ascii="Wingdings 2" w:eastAsia="Calibri" w:hAnsi="Wingdings 2" w:cs="Times New Roman"/>
                <w:color w:val="EE111F"/>
                <w:sz w:val="72"/>
              </w:rPr>
              <w:t></w:t>
            </w:r>
          </w:p>
        </w:tc>
      </w:tr>
      <w:bookmarkEnd w:id="4"/>
      <w:tr w:rsidR="00223959" w:rsidRPr="00223959" w14:paraId="1EA7233C" w14:textId="77777777" w:rsidTr="00223959">
        <w:trPr>
          <w:cantSplit/>
        </w:trPr>
        <w:tc>
          <w:tcPr>
            <w:tcW w:w="4082" w:type="dxa"/>
            <w:tcBorders>
              <w:top w:val="single" w:sz="4" w:space="0" w:color="auto"/>
              <w:left w:val="single" w:sz="4" w:space="0" w:color="auto"/>
              <w:bottom w:val="single" w:sz="4" w:space="0" w:color="auto"/>
              <w:right w:val="single" w:sz="4" w:space="0" w:color="auto"/>
            </w:tcBorders>
            <w:hideMark/>
          </w:tcPr>
          <w:p w14:paraId="4045D07B" w14:textId="77777777" w:rsidR="00223959" w:rsidRPr="000D3D11" w:rsidRDefault="00223959" w:rsidP="00223959">
            <w:pPr>
              <w:rPr>
                <w:rFonts w:ascii="Arial Rounded MT Bold" w:hAnsi="Arial Rounded MT Bold"/>
                <w:b/>
                <w:bCs/>
                <w:lang w:val="it-IT"/>
              </w:rPr>
            </w:pPr>
            <w:r w:rsidRPr="00223959">
              <w:rPr>
                <w:rFonts w:ascii="Arial Rounded MT Bold" w:hAnsi="Arial Rounded MT Bold"/>
                <w:b/>
                <w:bCs/>
                <w:lang w:val="en"/>
              </w:rPr>
              <w:t>13. Personnel development</w:t>
            </w:r>
          </w:p>
          <w:p w14:paraId="515BE350" w14:textId="77777777" w:rsidR="00223959" w:rsidRPr="000D3D11" w:rsidRDefault="00223959" w:rsidP="00223959">
            <w:pPr>
              <w:ind w:left="306"/>
              <w:rPr>
                <w:rFonts w:ascii="Arial Rounded MT Bold" w:hAnsi="Arial Rounded MT Bold"/>
                <w:lang w:val="it-IT"/>
              </w:rPr>
            </w:pPr>
            <w:r w:rsidRPr="00223959">
              <w:rPr>
                <w:rFonts w:ascii="Arial Rounded MT Bold" w:hAnsi="Arial Rounded MT Bold"/>
                <w:lang w:val="en"/>
              </w:rPr>
              <w:t>Based on the constantly changing requirements, existing knowledge and qualifications in the company are systematically further developed.</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4D2C4BBA" w14:textId="2BE7EEBE" w:rsidR="00223959" w:rsidRPr="00223959" w:rsidRDefault="00223959" w:rsidP="00223959">
            <w:pPr>
              <w:jc w:val="center"/>
              <w:rPr>
                <w:rFonts w:ascii="Arial Rounded MT Bold" w:hAnsi="Arial Rounded MT Bold"/>
                <w:color w:val="B1D230"/>
              </w:rPr>
            </w:pPr>
            <w:r w:rsidRPr="004B28AF">
              <w:rPr>
                <w:rFonts w:ascii="Wingdings 2" w:eastAsia="Calibri" w:hAnsi="Wingdings 2" w:cs="Times New Roman"/>
                <w:color w:val="B1D230"/>
                <w:sz w:val="72"/>
              </w:rPr>
              <w:t></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37620C57" w14:textId="6022C789" w:rsidR="00223959" w:rsidRPr="00223959" w:rsidRDefault="00223959" w:rsidP="00223959">
            <w:pPr>
              <w:jc w:val="center"/>
              <w:rPr>
                <w:rFonts w:ascii="Arial Rounded MT Bold" w:hAnsi="Arial Rounded MT Bold"/>
                <w:color w:val="00ADDD"/>
              </w:rPr>
            </w:pPr>
            <w:r w:rsidRPr="00AF3AB8">
              <w:rPr>
                <w:rFonts w:ascii="Wingdings 2" w:eastAsia="Calibri" w:hAnsi="Wingdings 2" w:cs="Times New Roman"/>
                <w:color w:val="00ADDD"/>
                <w:sz w:val="72"/>
              </w:rPr>
              <w:t></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4780436A" w14:textId="583456BC" w:rsidR="00223959" w:rsidRPr="00223959" w:rsidRDefault="00223959" w:rsidP="00223959">
            <w:pPr>
              <w:jc w:val="center"/>
              <w:rPr>
                <w:rFonts w:ascii="Arial Rounded MT Bold" w:hAnsi="Arial Rounded MT Bold"/>
                <w:color w:val="EE111F"/>
              </w:rPr>
            </w:pPr>
            <w:r w:rsidRPr="00DF6124">
              <w:rPr>
                <w:rFonts w:ascii="Wingdings 2" w:eastAsia="Calibri" w:hAnsi="Wingdings 2" w:cs="Times New Roman"/>
                <w:color w:val="EE111F"/>
                <w:sz w:val="72"/>
              </w:rPr>
              <w:t></w:t>
            </w:r>
          </w:p>
        </w:tc>
      </w:tr>
      <w:tr w:rsidR="00223959" w:rsidRPr="00223959" w14:paraId="50485CAE" w14:textId="77777777" w:rsidTr="00223959">
        <w:trPr>
          <w:cantSplit/>
        </w:trPr>
        <w:tc>
          <w:tcPr>
            <w:tcW w:w="4082" w:type="dxa"/>
            <w:tcBorders>
              <w:top w:val="single" w:sz="4" w:space="0" w:color="auto"/>
              <w:left w:val="single" w:sz="4" w:space="0" w:color="auto"/>
              <w:bottom w:val="single" w:sz="4" w:space="0" w:color="auto"/>
              <w:right w:val="single" w:sz="4" w:space="0" w:color="auto"/>
            </w:tcBorders>
            <w:hideMark/>
          </w:tcPr>
          <w:p w14:paraId="0CFF7397" w14:textId="77777777" w:rsidR="00223959" w:rsidRPr="000D3D11" w:rsidRDefault="00223959" w:rsidP="00223959">
            <w:pPr>
              <w:rPr>
                <w:rFonts w:ascii="Arial Rounded MT Bold" w:hAnsi="Arial Rounded MT Bold"/>
                <w:b/>
                <w:bCs/>
                <w:lang w:val="it-IT"/>
              </w:rPr>
            </w:pPr>
            <w:r w:rsidRPr="00223959">
              <w:rPr>
                <w:rFonts w:ascii="Arial Rounded MT Bold" w:hAnsi="Arial Rounded MT Bold"/>
                <w:b/>
                <w:bCs/>
                <w:lang w:val="en"/>
              </w:rPr>
              <w:t>14. Continuing education</w:t>
            </w:r>
          </w:p>
          <w:p w14:paraId="3F022393" w14:textId="77777777" w:rsidR="00223959" w:rsidRPr="000D3D11" w:rsidRDefault="00223959" w:rsidP="00223959">
            <w:pPr>
              <w:ind w:left="306"/>
              <w:rPr>
                <w:rFonts w:ascii="Arial Rounded MT Bold" w:hAnsi="Arial Rounded MT Bold"/>
                <w:lang w:val="it-IT"/>
              </w:rPr>
            </w:pPr>
            <w:r w:rsidRPr="00223959">
              <w:rPr>
                <w:rFonts w:ascii="Arial Rounded MT Bold" w:hAnsi="Arial Rounded MT Bold"/>
                <w:lang w:val="en"/>
              </w:rPr>
              <w:t>Through appropriate qualification offers, we as employees are always up to date with the latest knowledge.</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501B8F53" w14:textId="5EF9314E" w:rsidR="00223959" w:rsidRPr="00223959" w:rsidRDefault="00223959" w:rsidP="00223959">
            <w:pPr>
              <w:jc w:val="center"/>
              <w:rPr>
                <w:rFonts w:ascii="Arial Rounded MT Bold" w:hAnsi="Arial Rounded MT Bold"/>
                <w:color w:val="B1D230"/>
              </w:rPr>
            </w:pPr>
            <w:r w:rsidRPr="004B28AF">
              <w:rPr>
                <w:rFonts w:ascii="Wingdings 2" w:eastAsia="Calibri" w:hAnsi="Wingdings 2" w:cs="Times New Roman"/>
                <w:color w:val="B1D230"/>
                <w:sz w:val="72"/>
              </w:rPr>
              <w:t></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4C564396" w14:textId="0BAD10CE" w:rsidR="00223959" w:rsidRPr="00223959" w:rsidRDefault="00223959" w:rsidP="00223959">
            <w:pPr>
              <w:jc w:val="center"/>
              <w:rPr>
                <w:rFonts w:ascii="Arial Rounded MT Bold" w:hAnsi="Arial Rounded MT Bold"/>
                <w:color w:val="00ADDD"/>
              </w:rPr>
            </w:pPr>
            <w:r w:rsidRPr="00AF3AB8">
              <w:rPr>
                <w:rFonts w:ascii="Wingdings 2" w:eastAsia="Calibri" w:hAnsi="Wingdings 2" w:cs="Times New Roman"/>
                <w:color w:val="00ADDD"/>
                <w:sz w:val="72"/>
              </w:rPr>
              <w:t></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246BA291" w14:textId="1F58BA0B" w:rsidR="00223959" w:rsidRPr="00223959" w:rsidRDefault="00223959" w:rsidP="00223959">
            <w:pPr>
              <w:jc w:val="center"/>
              <w:rPr>
                <w:rFonts w:ascii="Arial Rounded MT Bold" w:hAnsi="Arial Rounded MT Bold"/>
                <w:color w:val="EE111F"/>
              </w:rPr>
            </w:pPr>
            <w:r w:rsidRPr="00DF6124">
              <w:rPr>
                <w:rFonts w:ascii="Wingdings 2" w:eastAsia="Calibri" w:hAnsi="Wingdings 2" w:cs="Times New Roman"/>
                <w:color w:val="EE111F"/>
                <w:sz w:val="72"/>
              </w:rPr>
              <w:t></w:t>
            </w:r>
          </w:p>
        </w:tc>
      </w:tr>
      <w:tr w:rsidR="00223959" w:rsidRPr="00223959" w14:paraId="486B6ACF" w14:textId="77777777" w:rsidTr="00223959">
        <w:trPr>
          <w:cantSplit/>
        </w:trPr>
        <w:tc>
          <w:tcPr>
            <w:tcW w:w="4082" w:type="dxa"/>
            <w:tcBorders>
              <w:top w:val="single" w:sz="4" w:space="0" w:color="auto"/>
              <w:left w:val="single" w:sz="4" w:space="0" w:color="auto"/>
              <w:bottom w:val="single" w:sz="4" w:space="0" w:color="auto"/>
              <w:right w:val="single" w:sz="4" w:space="0" w:color="auto"/>
            </w:tcBorders>
            <w:hideMark/>
          </w:tcPr>
          <w:p w14:paraId="03186E69" w14:textId="77777777" w:rsidR="00223959" w:rsidRPr="00223959" w:rsidRDefault="00223959" w:rsidP="00223959">
            <w:pPr>
              <w:rPr>
                <w:rFonts w:ascii="Arial Rounded MT Bold" w:hAnsi="Arial Rounded MT Bold"/>
                <w:b/>
                <w:bCs/>
              </w:rPr>
            </w:pPr>
            <w:r w:rsidRPr="00223959">
              <w:rPr>
                <w:rFonts w:ascii="Arial Rounded MT Bold" w:hAnsi="Arial Rounded MT Bold"/>
                <w:b/>
                <w:bCs/>
                <w:lang w:val="en"/>
              </w:rPr>
              <w:t>15. Knowledge retention</w:t>
            </w:r>
          </w:p>
          <w:p w14:paraId="5B505489" w14:textId="77777777" w:rsidR="00223959" w:rsidRPr="00223959" w:rsidRDefault="00223959" w:rsidP="00223959">
            <w:pPr>
              <w:ind w:left="306"/>
              <w:rPr>
                <w:rFonts w:ascii="Arial Rounded MT Bold" w:hAnsi="Arial Rounded MT Bold"/>
              </w:rPr>
            </w:pPr>
            <w:r w:rsidRPr="00223959">
              <w:rPr>
                <w:rFonts w:ascii="Arial Rounded MT Bold" w:hAnsi="Arial Rounded MT Bold"/>
                <w:lang w:val="en"/>
              </w:rPr>
              <w:t>The management ensures that even when employees leave, their competencies are retained by the company.</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33C7F3EC" w14:textId="319327EB" w:rsidR="00223959" w:rsidRPr="00223959" w:rsidRDefault="00223959" w:rsidP="00223959">
            <w:pPr>
              <w:jc w:val="center"/>
              <w:rPr>
                <w:rFonts w:ascii="Arial Rounded MT Bold" w:hAnsi="Arial Rounded MT Bold"/>
                <w:color w:val="B1D230"/>
              </w:rPr>
            </w:pPr>
            <w:r w:rsidRPr="004B28AF">
              <w:rPr>
                <w:rFonts w:ascii="Wingdings 2" w:eastAsia="Calibri" w:hAnsi="Wingdings 2" w:cs="Times New Roman"/>
                <w:color w:val="B1D230"/>
                <w:sz w:val="72"/>
              </w:rPr>
              <w:t></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18E581A6" w14:textId="517586CB" w:rsidR="00223959" w:rsidRPr="00223959" w:rsidRDefault="00223959" w:rsidP="00223959">
            <w:pPr>
              <w:jc w:val="center"/>
              <w:rPr>
                <w:rFonts w:ascii="Arial Rounded MT Bold" w:hAnsi="Arial Rounded MT Bold"/>
                <w:color w:val="00ADDD"/>
              </w:rPr>
            </w:pPr>
            <w:r w:rsidRPr="00AF3AB8">
              <w:rPr>
                <w:rFonts w:ascii="Wingdings 2" w:eastAsia="Calibri" w:hAnsi="Wingdings 2" w:cs="Times New Roman"/>
                <w:color w:val="00ADDD"/>
                <w:sz w:val="72"/>
              </w:rPr>
              <w:t></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37AB79C6" w14:textId="76D1B83E" w:rsidR="00223959" w:rsidRPr="00223959" w:rsidRDefault="00223959" w:rsidP="00223959">
            <w:pPr>
              <w:jc w:val="center"/>
              <w:rPr>
                <w:rFonts w:ascii="Arial Rounded MT Bold" w:hAnsi="Arial Rounded MT Bold"/>
                <w:color w:val="EE111F"/>
              </w:rPr>
            </w:pPr>
            <w:r w:rsidRPr="00DF6124">
              <w:rPr>
                <w:rFonts w:ascii="Wingdings 2" w:eastAsia="Calibri" w:hAnsi="Wingdings 2" w:cs="Times New Roman"/>
                <w:color w:val="EE111F"/>
                <w:sz w:val="72"/>
              </w:rPr>
              <w:t></w:t>
            </w:r>
          </w:p>
        </w:tc>
      </w:tr>
    </w:tbl>
    <w:p w14:paraId="573B985A" w14:textId="24509308" w:rsidR="00A948B4" w:rsidRPr="00223959" w:rsidRDefault="00A948B4" w:rsidP="00836D91">
      <w:pPr>
        <w:spacing w:after="0" w:line="240" w:lineRule="auto"/>
        <w:rPr>
          <w:rFonts w:ascii="Arial Rounded MT Bold" w:hAnsi="Arial Rounded MT Bold"/>
        </w:rPr>
      </w:pPr>
    </w:p>
    <w:p w14:paraId="422567AF" w14:textId="30076CE2" w:rsidR="00A948B4" w:rsidRPr="00223959" w:rsidRDefault="00A948B4" w:rsidP="00836D91">
      <w:pPr>
        <w:spacing w:after="0" w:line="240" w:lineRule="auto"/>
        <w:rPr>
          <w:rFonts w:ascii="Arial Rounded MT Bold" w:hAnsi="Arial Rounded MT Bold"/>
        </w:rPr>
      </w:pPr>
    </w:p>
    <w:p w14:paraId="27E8D872" w14:textId="4BA46371" w:rsidR="00A948B4" w:rsidRDefault="00A948B4" w:rsidP="00836D91">
      <w:pPr>
        <w:spacing w:after="0" w:line="240" w:lineRule="auto"/>
        <w:rPr>
          <w:rFonts w:ascii="Arial Rounded MT Bold" w:hAnsi="Arial Rounded MT Bold"/>
        </w:rPr>
      </w:pPr>
    </w:p>
    <w:p w14:paraId="7C87CE0C" w14:textId="00F8A710" w:rsidR="00223959" w:rsidRDefault="00223959" w:rsidP="00836D91">
      <w:pPr>
        <w:spacing w:after="0" w:line="240" w:lineRule="auto"/>
        <w:rPr>
          <w:rFonts w:ascii="Arial Rounded MT Bold" w:hAnsi="Arial Rounded MT Bold"/>
        </w:rPr>
      </w:pPr>
    </w:p>
    <w:p w14:paraId="5E2DB84C" w14:textId="1B043140" w:rsidR="00223959" w:rsidRDefault="00223959" w:rsidP="00836D91">
      <w:pPr>
        <w:spacing w:after="0" w:line="240" w:lineRule="auto"/>
        <w:rPr>
          <w:rFonts w:ascii="Arial Rounded MT Bold" w:hAnsi="Arial Rounded MT Bold"/>
        </w:rPr>
      </w:pPr>
    </w:p>
    <w:p w14:paraId="0AE229F0" w14:textId="216F8CD1" w:rsidR="00223959" w:rsidRDefault="00223959" w:rsidP="00836D91">
      <w:pPr>
        <w:spacing w:after="0" w:line="240" w:lineRule="auto"/>
        <w:rPr>
          <w:rFonts w:ascii="Arial Rounded MT Bold" w:hAnsi="Arial Rounded MT Bold"/>
        </w:rPr>
      </w:pPr>
    </w:p>
    <w:p w14:paraId="4F7A0358" w14:textId="77777777" w:rsidR="00223959" w:rsidRPr="00223959" w:rsidRDefault="00223959" w:rsidP="00836D91">
      <w:pPr>
        <w:spacing w:after="0" w:line="240" w:lineRule="auto"/>
        <w:rPr>
          <w:rFonts w:ascii="Arial Rounded MT Bold" w:hAnsi="Arial Rounded MT Bold"/>
        </w:rPr>
      </w:pPr>
    </w:p>
    <w:tbl>
      <w:tblPr>
        <w:tblStyle w:val="Grigliatabella"/>
        <w:tblW w:w="8504" w:type="dxa"/>
        <w:tblInd w:w="0" w:type="dxa"/>
        <w:tblLayout w:type="fixed"/>
        <w:tblCellMar>
          <w:top w:w="57" w:type="dxa"/>
          <w:bottom w:w="57" w:type="dxa"/>
        </w:tblCellMar>
        <w:tblLook w:val="04A0" w:firstRow="1" w:lastRow="0" w:firstColumn="1" w:lastColumn="0" w:noHBand="0" w:noVBand="1"/>
      </w:tblPr>
      <w:tblGrid>
        <w:gridCol w:w="4082"/>
        <w:gridCol w:w="1474"/>
        <w:gridCol w:w="1474"/>
        <w:gridCol w:w="1474"/>
      </w:tblGrid>
      <w:tr w:rsidR="00D71550" w:rsidRPr="00223959" w14:paraId="46D90B6F" w14:textId="77777777" w:rsidTr="00223959">
        <w:trPr>
          <w:cantSplit/>
          <w:trHeight w:val="1020"/>
          <w:tblHeader/>
        </w:trPr>
        <w:tc>
          <w:tcPr>
            <w:tcW w:w="4082" w:type="dxa"/>
            <w:tcBorders>
              <w:top w:val="single" w:sz="4" w:space="0" w:color="auto"/>
              <w:left w:val="single" w:sz="4" w:space="0" w:color="auto"/>
              <w:bottom w:val="single" w:sz="4" w:space="0" w:color="auto"/>
              <w:right w:val="single" w:sz="4" w:space="0" w:color="FFFFFF" w:themeColor="background1"/>
            </w:tcBorders>
            <w:shd w:val="clear" w:color="auto" w:fill="808080"/>
            <w:vAlign w:val="center"/>
          </w:tcPr>
          <w:p w14:paraId="30959B30" w14:textId="77777777" w:rsidR="00D71550" w:rsidRPr="00223959" w:rsidRDefault="00D71550" w:rsidP="00D71550">
            <w:pPr>
              <w:rPr>
                <w:rFonts w:ascii="Arial Rounded MT Bold" w:hAnsi="Arial Rounded MT Bold"/>
                <w:b/>
                <w:bCs/>
                <w:color w:val="FFFFFF" w:themeColor="background1"/>
                <w:sz w:val="32"/>
                <w:szCs w:val="32"/>
              </w:rPr>
            </w:pPr>
            <w:r w:rsidRPr="00223959">
              <w:rPr>
                <w:rFonts w:ascii="Arial Rounded MT Bold" w:hAnsi="Arial Rounded MT Bold"/>
                <w:b/>
                <w:bCs/>
                <w:color w:val="FFFFFF" w:themeColor="background1"/>
                <w:sz w:val="32"/>
                <w:szCs w:val="32"/>
                <w:lang w:val="en"/>
              </w:rPr>
              <w:lastRenderedPageBreak/>
              <w:t>Safety and health</w:t>
            </w:r>
          </w:p>
        </w:tc>
        <w:tc>
          <w:tcPr>
            <w:tcW w:w="147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B1D230"/>
            <w:vAlign w:val="center"/>
          </w:tcPr>
          <w:p w14:paraId="1F287CB1" w14:textId="77777777" w:rsidR="00D71550" w:rsidRPr="00223959" w:rsidRDefault="00D71550" w:rsidP="00223959">
            <w:pPr>
              <w:jc w:val="center"/>
              <w:rPr>
                <w:rFonts w:ascii="Arial Rounded MT Bold" w:hAnsi="Arial Rounded MT Bold"/>
                <w:b/>
                <w:bCs/>
                <w:color w:val="404040"/>
              </w:rPr>
            </w:pPr>
            <w:r w:rsidRPr="00223959">
              <w:rPr>
                <w:rFonts w:ascii="Arial Rounded MT Bold" w:hAnsi="Arial Rounded MT Bold"/>
                <w:b/>
                <w:bCs/>
                <w:color w:val="404040"/>
                <w:lang w:val="en"/>
              </w:rPr>
              <w:t>Applies</w:t>
            </w:r>
          </w:p>
          <w:p w14:paraId="25AB4CB6" w14:textId="6F4466BE" w:rsidR="00D71550" w:rsidRPr="00223959" w:rsidRDefault="00D71550" w:rsidP="00223959">
            <w:pPr>
              <w:jc w:val="center"/>
              <w:rPr>
                <w:rFonts w:ascii="Arial Rounded MT Bold" w:hAnsi="Arial Rounded MT Bold"/>
                <w:color w:val="FFFFFF" w:themeColor="background1"/>
                <w:sz w:val="16"/>
                <w:szCs w:val="16"/>
              </w:rPr>
            </w:pPr>
            <w:r w:rsidRPr="00223959">
              <w:rPr>
                <w:rFonts w:ascii="Arial Rounded MT Bold" w:hAnsi="Arial Rounded MT Bold"/>
                <w:color w:val="FFFFFF" w:themeColor="background1"/>
                <w:sz w:val="18"/>
                <w:szCs w:val="18"/>
                <w:lang w:val="en"/>
              </w:rPr>
              <w:t>(no need for action)</w:t>
            </w:r>
          </w:p>
        </w:tc>
        <w:tc>
          <w:tcPr>
            <w:tcW w:w="147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ADDD"/>
            <w:vAlign w:val="center"/>
          </w:tcPr>
          <w:p w14:paraId="1572412A" w14:textId="77777777" w:rsidR="00D71550" w:rsidRPr="00223959" w:rsidRDefault="00D71550" w:rsidP="00223959">
            <w:pPr>
              <w:jc w:val="center"/>
              <w:rPr>
                <w:rFonts w:ascii="Arial Rounded MT Bold" w:hAnsi="Arial Rounded MT Bold"/>
                <w:b/>
                <w:bCs/>
                <w:color w:val="404040"/>
              </w:rPr>
            </w:pPr>
            <w:r w:rsidRPr="00223959">
              <w:rPr>
                <w:rFonts w:ascii="Arial Rounded MT Bold" w:hAnsi="Arial Rounded MT Bold"/>
                <w:b/>
                <w:bCs/>
                <w:color w:val="404040"/>
                <w:lang w:val="en"/>
              </w:rPr>
              <w:t>Partially true</w:t>
            </w:r>
          </w:p>
          <w:p w14:paraId="2B91FC55" w14:textId="5B3AA972" w:rsidR="00D71550" w:rsidRPr="00223959" w:rsidRDefault="00D71550" w:rsidP="00223959">
            <w:pPr>
              <w:jc w:val="center"/>
              <w:rPr>
                <w:rFonts w:ascii="Arial Rounded MT Bold" w:hAnsi="Arial Rounded MT Bold"/>
                <w:color w:val="FFFFFF" w:themeColor="background1"/>
                <w:sz w:val="16"/>
                <w:szCs w:val="16"/>
              </w:rPr>
            </w:pPr>
            <w:r w:rsidRPr="00223959">
              <w:rPr>
                <w:rFonts w:ascii="Arial Rounded MT Bold" w:hAnsi="Arial Rounded MT Bold"/>
                <w:color w:val="FFFFFF" w:themeColor="background1"/>
                <w:sz w:val="18"/>
                <w:szCs w:val="18"/>
                <w:lang w:val="en"/>
              </w:rPr>
              <w:t>(partly required for action)</w:t>
            </w:r>
          </w:p>
        </w:tc>
        <w:tc>
          <w:tcPr>
            <w:tcW w:w="1474" w:type="dxa"/>
            <w:tcBorders>
              <w:top w:val="single" w:sz="4" w:space="0" w:color="auto"/>
              <w:left w:val="single" w:sz="4" w:space="0" w:color="FFFFFF" w:themeColor="background1"/>
              <w:bottom w:val="single" w:sz="4" w:space="0" w:color="auto"/>
              <w:right w:val="single" w:sz="4" w:space="0" w:color="auto"/>
            </w:tcBorders>
            <w:shd w:val="clear" w:color="auto" w:fill="EE111F"/>
            <w:vAlign w:val="center"/>
          </w:tcPr>
          <w:p w14:paraId="6D6C5179" w14:textId="77777777" w:rsidR="00D71550" w:rsidRPr="00223959" w:rsidRDefault="00D71550" w:rsidP="00223959">
            <w:pPr>
              <w:jc w:val="center"/>
              <w:rPr>
                <w:rFonts w:ascii="Arial Rounded MT Bold" w:hAnsi="Arial Rounded MT Bold"/>
                <w:b/>
                <w:bCs/>
                <w:color w:val="404040"/>
              </w:rPr>
            </w:pPr>
            <w:r w:rsidRPr="00223959">
              <w:rPr>
                <w:rFonts w:ascii="Arial Rounded MT Bold" w:hAnsi="Arial Rounded MT Bold"/>
                <w:b/>
                <w:bCs/>
                <w:color w:val="404040"/>
                <w:lang w:val="en"/>
              </w:rPr>
              <w:t>Rather not true</w:t>
            </w:r>
          </w:p>
          <w:p w14:paraId="3F8E0816" w14:textId="6F7E7B60" w:rsidR="00D71550" w:rsidRPr="00223959" w:rsidRDefault="00D71550" w:rsidP="00223959">
            <w:pPr>
              <w:jc w:val="center"/>
              <w:rPr>
                <w:rFonts w:ascii="Arial Rounded MT Bold" w:hAnsi="Arial Rounded MT Bold"/>
                <w:color w:val="FFFFFF" w:themeColor="background1"/>
              </w:rPr>
            </w:pPr>
            <w:r w:rsidRPr="00223959">
              <w:rPr>
                <w:rFonts w:ascii="Arial Rounded MT Bold" w:hAnsi="Arial Rounded MT Bold"/>
                <w:color w:val="FFFFFF" w:themeColor="background1"/>
                <w:sz w:val="18"/>
                <w:szCs w:val="18"/>
                <w:lang w:val="en"/>
              </w:rPr>
              <w:t>(concrete need for action)</w:t>
            </w:r>
          </w:p>
        </w:tc>
      </w:tr>
      <w:tr w:rsidR="00223959" w:rsidRPr="00223959" w14:paraId="3C139D94" w14:textId="77777777" w:rsidTr="00223959">
        <w:trPr>
          <w:cantSplit/>
        </w:trPr>
        <w:tc>
          <w:tcPr>
            <w:tcW w:w="4082" w:type="dxa"/>
            <w:tcBorders>
              <w:top w:val="single" w:sz="4" w:space="0" w:color="auto"/>
              <w:left w:val="single" w:sz="4" w:space="0" w:color="auto"/>
              <w:bottom w:val="single" w:sz="4" w:space="0" w:color="auto"/>
              <w:right w:val="single" w:sz="4" w:space="0" w:color="auto"/>
            </w:tcBorders>
            <w:hideMark/>
          </w:tcPr>
          <w:p w14:paraId="7169934E" w14:textId="77777777" w:rsidR="00223959" w:rsidRPr="00223959" w:rsidRDefault="00223959" w:rsidP="00223959">
            <w:pPr>
              <w:rPr>
                <w:rFonts w:ascii="Arial Rounded MT Bold" w:hAnsi="Arial Rounded MT Bold"/>
                <w:b/>
                <w:bCs/>
              </w:rPr>
            </w:pPr>
            <w:r w:rsidRPr="00223959">
              <w:rPr>
                <w:rFonts w:ascii="Arial Rounded MT Bold" w:hAnsi="Arial Rounded MT Bold"/>
                <w:b/>
                <w:bCs/>
                <w:lang w:val="en"/>
              </w:rPr>
              <w:t>16. Occupational health and safety</w:t>
            </w:r>
          </w:p>
          <w:p w14:paraId="7A4512E4" w14:textId="77777777" w:rsidR="00223959" w:rsidRPr="00223959" w:rsidRDefault="00223959" w:rsidP="00223959">
            <w:pPr>
              <w:ind w:left="306"/>
              <w:rPr>
                <w:rFonts w:ascii="Arial Rounded MT Bold" w:hAnsi="Arial Rounded MT Bold"/>
              </w:rPr>
            </w:pPr>
            <w:r w:rsidRPr="00223959">
              <w:rPr>
                <w:rFonts w:ascii="Arial Rounded MT Bold" w:hAnsi="Arial Rounded MT Bold"/>
                <w:lang w:val="en"/>
              </w:rPr>
              <w:t>The company has binding regulations and instructions regarding occupational safety and health protection.</w:t>
            </w:r>
          </w:p>
        </w:tc>
        <w:tc>
          <w:tcPr>
            <w:tcW w:w="1474" w:type="dxa"/>
            <w:tcBorders>
              <w:top w:val="single" w:sz="4" w:space="0" w:color="auto"/>
              <w:left w:val="single" w:sz="4" w:space="0" w:color="auto"/>
              <w:bottom w:val="single" w:sz="4" w:space="0" w:color="auto"/>
              <w:right w:val="single" w:sz="4" w:space="0" w:color="auto"/>
            </w:tcBorders>
            <w:vAlign w:val="center"/>
            <w:hideMark/>
          </w:tcPr>
          <w:p w14:paraId="46F2A2E6" w14:textId="5CD06088" w:rsidR="00223959" w:rsidRPr="00223959" w:rsidRDefault="00223959" w:rsidP="00223959">
            <w:pPr>
              <w:jc w:val="center"/>
              <w:rPr>
                <w:rFonts w:ascii="Arial Rounded MT Bold" w:hAnsi="Arial Rounded MT Bold"/>
                <w:color w:val="B1D230"/>
              </w:rPr>
            </w:pPr>
            <w:r w:rsidRPr="00D74CDE">
              <w:rPr>
                <w:rFonts w:ascii="Wingdings 2" w:eastAsia="Calibri" w:hAnsi="Wingdings 2" w:cs="Times New Roman"/>
                <w:color w:val="B1D230"/>
                <w:sz w:val="72"/>
              </w:rPr>
              <w:t></w:t>
            </w:r>
          </w:p>
        </w:tc>
        <w:tc>
          <w:tcPr>
            <w:tcW w:w="1474" w:type="dxa"/>
            <w:tcBorders>
              <w:top w:val="single" w:sz="4" w:space="0" w:color="auto"/>
              <w:left w:val="single" w:sz="4" w:space="0" w:color="auto"/>
              <w:bottom w:val="single" w:sz="4" w:space="0" w:color="auto"/>
              <w:right w:val="single" w:sz="4" w:space="0" w:color="auto"/>
            </w:tcBorders>
            <w:vAlign w:val="center"/>
            <w:hideMark/>
          </w:tcPr>
          <w:p w14:paraId="656024F3" w14:textId="366145AD" w:rsidR="00223959" w:rsidRPr="00223959" w:rsidRDefault="00223959" w:rsidP="00223959">
            <w:pPr>
              <w:jc w:val="center"/>
              <w:rPr>
                <w:rFonts w:ascii="Arial Rounded MT Bold" w:hAnsi="Arial Rounded MT Bold"/>
                <w:color w:val="00ADDD"/>
              </w:rPr>
            </w:pPr>
            <w:r w:rsidRPr="00511697">
              <w:rPr>
                <w:rFonts w:ascii="Wingdings 2" w:eastAsia="Calibri" w:hAnsi="Wingdings 2" w:cs="Times New Roman"/>
                <w:color w:val="00ADDD"/>
                <w:sz w:val="72"/>
              </w:rPr>
              <w:t></w:t>
            </w:r>
          </w:p>
        </w:tc>
        <w:tc>
          <w:tcPr>
            <w:tcW w:w="1474" w:type="dxa"/>
            <w:tcBorders>
              <w:top w:val="single" w:sz="4" w:space="0" w:color="auto"/>
              <w:left w:val="single" w:sz="4" w:space="0" w:color="auto"/>
              <w:bottom w:val="single" w:sz="4" w:space="0" w:color="auto"/>
              <w:right w:val="single" w:sz="4" w:space="0" w:color="auto"/>
            </w:tcBorders>
            <w:vAlign w:val="center"/>
            <w:hideMark/>
          </w:tcPr>
          <w:p w14:paraId="34765E7C" w14:textId="0B2E87C1" w:rsidR="00223959" w:rsidRPr="00223959" w:rsidRDefault="00223959" w:rsidP="00223959">
            <w:pPr>
              <w:jc w:val="center"/>
              <w:rPr>
                <w:rFonts w:ascii="Arial Rounded MT Bold" w:hAnsi="Arial Rounded MT Bold"/>
                <w:color w:val="EE111F"/>
              </w:rPr>
            </w:pPr>
            <w:r w:rsidRPr="00956524">
              <w:rPr>
                <w:rFonts w:ascii="Wingdings 2" w:eastAsia="Calibri" w:hAnsi="Wingdings 2" w:cs="Times New Roman"/>
                <w:color w:val="EE111F"/>
                <w:sz w:val="72"/>
              </w:rPr>
              <w:t></w:t>
            </w:r>
          </w:p>
        </w:tc>
      </w:tr>
      <w:tr w:rsidR="00223959" w:rsidRPr="00223959" w14:paraId="760B1454" w14:textId="77777777" w:rsidTr="00223959">
        <w:trPr>
          <w:cantSplit/>
        </w:trPr>
        <w:tc>
          <w:tcPr>
            <w:tcW w:w="4082" w:type="dxa"/>
            <w:tcBorders>
              <w:top w:val="single" w:sz="4" w:space="0" w:color="auto"/>
              <w:left w:val="single" w:sz="4" w:space="0" w:color="auto"/>
              <w:bottom w:val="single" w:sz="4" w:space="0" w:color="auto"/>
              <w:right w:val="single" w:sz="4" w:space="0" w:color="auto"/>
            </w:tcBorders>
            <w:hideMark/>
          </w:tcPr>
          <w:p w14:paraId="57910B22" w14:textId="77777777" w:rsidR="00223959" w:rsidRPr="00223959" w:rsidRDefault="00223959" w:rsidP="00223959">
            <w:pPr>
              <w:rPr>
                <w:rFonts w:ascii="Arial Rounded MT Bold" w:hAnsi="Arial Rounded MT Bold"/>
                <w:b/>
                <w:bCs/>
              </w:rPr>
            </w:pPr>
            <w:r w:rsidRPr="00223959">
              <w:rPr>
                <w:rFonts w:ascii="Arial Rounded MT Bold" w:hAnsi="Arial Rounded MT Bold"/>
                <w:b/>
                <w:bCs/>
                <w:lang w:val="en"/>
              </w:rPr>
              <w:t>17. Risk assessment</w:t>
            </w:r>
          </w:p>
          <w:p w14:paraId="7265056B" w14:textId="77777777" w:rsidR="00223959" w:rsidRPr="00223959" w:rsidRDefault="00223959" w:rsidP="00223959">
            <w:pPr>
              <w:ind w:left="306"/>
              <w:rPr>
                <w:rFonts w:ascii="Arial Rounded MT Bold" w:hAnsi="Arial Rounded MT Bold"/>
              </w:rPr>
            </w:pPr>
            <w:r w:rsidRPr="00223959">
              <w:rPr>
                <w:rFonts w:ascii="Arial Rounded MT Bold" w:hAnsi="Arial Rounded MT Bold"/>
                <w:lang w:val="en"/>
              </w:rPr>
              <w:t>A risk assessment (including psychological stress) has been carried out and corresponding risks in the company have been identified.</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288DD38E" w14:textId="3ACAD88B" w:rsidR="00223959" w:rsidRPr="00223959" w:rsidRDefault="00223959" w:rsidP="00223959">
            <w:pPr>
              <w:jc w:val="center"/>
              <w:rPr>
                <w:rFonts w:ascii="Arial Rounded MT Bold" w:hAnsi="Arial Rounded MT Bold"/>
                <w:color w:val="B1D230"/>
              </w:rPr>
            </w:pPr>
            <w:r w:rsidRPr="00D74CDE">
              <w:rPr>
                <w:rFonts w:ascii="Wingdings 2" w:eastAsia="Calibri" w:hAnsi="Wingdings 2" w:cs="Times New Roman"/>
                <w:color w:val="B1D230"/>
                <w:sz w:val="72"/>
              </w:rPr>
              <w:t></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63F9C7D3" w14:textId="34DAA4AA" w:rsidR="00223959" w:rsidRPr="00223959" w:rsidRDefault="00223959" w:rsidP="00223959">
            <w:pPr>
              <w:jc w:val="center"/>
              <w:rPr>
                <w:rFonts w:ascii="Arial Rounded MT Bold" w:hAnsi="Arial Rounded MT Bold"/>
                <w:color w:val="00ADDD"/>
              </w:rPr>
            </w:pPr>
            <w:r w:rsidRPr="00511697">
              <w:rPr>
                <w:rFonts w:ascii="Wingdings 2" w:eastAsia="Calibri" w:hAnsi="Wingdings 2" w:cs="Times New Roman"/>
                <w:color w:val="00ADDD"/>
                <w:sz w:val="72"/>
              </w:rPr>
              <w:t></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0073D04F" w14:textId="00F275D3" w:rsidR="00223959" w:rsidRPr="00223959" w:rsidRDefault="00223959" w:rsidP="00223959">
            <w:pPr>
              <w:jc w:val="center"/>
              <w:rPr>
                <w:rFonts w:ascii="Arial Rounded MT Bold" w:hAnsi="Arial Rounded MT Bold"/>
                <w:color w:val="EE111F"/>
              </w:rPr>
            </w:pPr>
            <w:r w:rsidRPr="00956524">
              <w:rPr>
                <w:rFonts w:ascii="Wingdings 2" w:eastAsia="Calibri" w:hAnsi="Wingdings 2" w:cs="Times New Roman"/>
                <w:color w:val="EE111F"/>
                <w:sz w:val="72"/>
              </w:rPr>
              <w:t></w:t>
            </w:r>
          </w:p>
        </w:tc>
      </w:tr>
      <w:tr w:rsidR="00223959" w:rsidRPr="00223959" w14:paraId="29FD37CE" w14:textId="77777777" w:rsidTr="00223959">
        <w:trPr>
          <w:cantSplit/>
        </w:trPr>
        <w:tc>
          <w:tcPr>
            <w:tcW w:w="4082" w:type="dxa"/>
            <w:tcBorders>
              <w:top w:val="single" w:sz="4" w:space="0" w:color="auto"/>
              <w:left w:val="single" w:sz="4" w:space="0" w:color="auto"/>
              <w:bottom w:val="single" w:sz="4" w:space="0" w:color="auto"/>
              <w:right w:val="single" w:sz="4" w:space="0" w:color="auto"/>
            </w:tcBorders>
            <w:hideMark/>
          </w:tcPr>
          <w:p w14:paraId="2217CC1C" w14:textId="77777777" w:rsidR="00223959" w:rsidRPr="00223959" w:rsidRDefault="00223959" w:rsidP="00223959">
            <w:pPr>
              <w:rPr>
                <w:rFonts w:ascii="Arial Rounded MT Bold" w:hAnsi="Arial Rounded MT Bold"/>
                <w:b/>
                <w:bCs/>
              </w:rPr>
            </w:pPr>
            <w:r w:rsidRPr="00223959">
              <w:rPr>
                <w:rFonts w:ascii="Arial Rounded MT Bold" w:hAnsi="Arial Rounded MT Bold"/>
                <w:b/>
                <w:bCs/>
                <w:lang w:val="en"/>
              </w:rPr>
              <w:t>18. Occupational safety</w:t>
            </w:r>
          </w:p>
          <w:p w14:paraId="05FE1B47" w14:textId="77777777" w:rsidR="00223959" w:rsidRPr="00223959" w:rsidRDefault="00223959" w:rsidP="00223959">
            <w:pPr>
              <w:ind w:left="306"/>
              <w:rPr>
                <w:rFonts w:ascii="Arial Rounded MT Bold" w:hAnsi="Arial Rounded MT Bold"/>
              </w:rPr>
            </w:pPr>
            <w:r w:rsidRPr="00223959">
              <w:rPr>
                <w:rFonts w:ascii="Arial Rounded MT Bold" w:hAnsi="Arial Rounded MT Bold"/>
                <w:lang w:val="en"/>
              </w:rPr>
              <w:t>The maintenance (inspection, servicing and repair) of buildings, plants and work equipment in the company is regulated.</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006922C0" w14:textId="07AF10E3" w:rsidR="00223959" w:rsidRPr="00223959" w:rsidRDefault="00223959" w:rsidP="00223959">
            <w:pPr>
              <w:jc w:val="center"/>
              <w:rPr>
                <w:rFonts w:ascii="Arial Rounded MT Bold" w:hAnsi="Arial Rounded MT Bold"/>
                <w:color w:val="B1D230"/>
              </w:rPr>
            </w:pPr>
            <w:r w:rsidRPr="00D74CDE">
              <w:rPr>
                <w:rFonts w:ascii="Wingdings 2" w:eastAsia="Calibri" w:hAnsi="Wingdings 2" w:cs="Times New Roman"/>
                <w:color w:val="B1D230"/>
                <w:sz w:val="72"/>
              </w:rPr>
              <w:t></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5C66DCD1" w14:textId="6EF2AC52" w:rsidR="00223959" w:rsidRPr="00223959" w:rsidRDefault="00223959" w:rsidP="00223959">
            <w:pPr>
              <w:jc w:val="center"/>
              <w:rPr>
                <w:rFonts w:ascii="Arial Rounded MT Bold" w:hAnsi="Arial Rounded MT Bold"/>
                <w:color w:val="00ADDD"/>
              </w:rPr>
            </w:pPr>
            <w:r w:rsidRPr="00511697">
              <w:rPr>
                <w:rFonts w:ascii="Wingdings 2" w:eastAsia="Calibri" w:hAnsi="Wingdings 2" w:cs="Times New Roman"/>
                <w:color w:val="00ADDD"/>
                <w:sz w:val="72"/>
              </w:rPr>
              <w:t></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71321930" w14:textId="18726687" w:rsidR="00223959" w:rsidRPr="00223959" w:rsidRDefault="00223959" w:rsidP="00223959">
            <w:pPr>
              <w:jc w:val="center"/>
              <w:rPr>
                <w:rFonts w:ascii="Arial Rounded MT Bold" w:hAnsi="Arial Rounded MT Bold"/>
                <w:color w:val="EE111F"/>
              </w:rPr>
            </w:pPr>
            <w:r w:rsidRPr="00956524">
              <w:rPr>
                <w:rFonts w:ascii="Wingdings 2" w:eastAsia="Calibri" w:hAnsi="Wingdings 2" w:cs="Times New Roman"/>
                <w:color w:val="EE111F"/>
                <w:sz w:val="72"/>
              </w:rPr>
              <w:t></w:t>
            </w:r>
          </w:p>
        </w:tc>
      </w:tr>
      <w:tr w:rsidR="00223959" w:rsidRPr="00223959" w14:paraId="0881D297" w14:textId="77777777" w:rsidTr="00223959">
        <w:trPr>
          <w:cantSplit/>
        </w:trPr>
        <w:tc>
          <w:tcPr>
            <w:tcW w:w="4082" w:type="dxa"/>
            <w:tcBorders>
              <w:top w:val="single" w:sz="4" w:space="0" w:color="auto"/>
              <w:left w:val="single" w:sz="4" w:space="0" w:color="auto"/>
              <w:bottom w:val="single" w:sz="4" w:space="0" w:color="auto"/>
              <w:right w:val="single" w:sz="4" w:space="0" w:color="auto"/>
            </w:tcBorders>
            <w:hideMark/>
          </w:tcPr>
          <w:p w14:paraId="7252ACEE" w14:textId="77777777" w:rsidR="00223959" w:rsidRPr="00223959" w:rsidRDefault="00223959" w:rsidP="00223959">
            <w:pPr>
              <w:rPr>
                <w:rFonts w:ascii="Arial Rounded MT Bold" w:hAnsi="Arial Rounded MT Bold"/>
                <w:b/>
                <w:bCs/>
              </w:rPr>
            </w:pPr>
            <w:r w:rsidRPr="00223959">
              <w:rPr>
                <w:rFonts w:ascii="Arial Rounded MT Bold" w:hAnsi="Arial Rounded MT Bold"/>
                <w:b/>
                <w:bCs/>
                <w:lang w:val="en"/>
              </w:rPr>
              <w:t>19. Health situation</w:t>
            </w:r>
          </w:p>
          <w:p w14:paraId="68C11128" w14:textId="77777777" w:rsidR="00223959" w:rsidRPr="00223959" w:rsidRDefault="00223959" w:rsidP="00223959">
            <w:pPr>
              <w:ind w:left="306"/>
              <w:rPr>
                <w:rFonts w:ascii="Arial Rounded MT Bold" w:hAnsi="Arial Rounded MT Bold"/>
              </w:rPr>
            </w:pPr>
            <w:r w:rsidRPr="00223959">
              <w:rPr>
                <w:rFonts w:ascii="Arial Rounded MT Bold" w:hAnsi="Arial Rounded MT Bold"/>
                <w:lang w:val="en"/>
              </w:rPr>
              <w:t>In our company, health problems of the employees occur rather rarely.</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51BC1E8C" w14:textId="40A7A8D9" w:rsidR="00223959" w:rsidRPr="00223959" w:rsidRDefault="00223959" w:rsidP="00223959">
            <w:pPr>
              <w:jc w:val="center"/>
              <w:rPr>
                <w:rFonts w:ascii="Arial Rounded MT Bold" w:hAnsi="Arial Rounded MT Bold"/>
                <w:color w:val="B1D230"/>
              </w:rPr>
            </w:pPr>
            <w:r w:rsidRPr="0046462F">
              <w:rPr>
                <w:rFonts w:ascii="Wingdings 2" w:eastAsia="Calibri" w:hAnsi="Wingdings 2" w:cs="Times New Roman"/>
                <w:color w:val="B1D230"/>
                <w:sz w:val="72"/>
              </w:rPr>
              <w:t></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38ECB3BB" w14:textId="44EA6F75" w:rsidR="00223959" w:rsidRPr="00223959" w:rsidRDefault="00223959" w:rsidP="00223959">
            <w:pPr>
              <w:jc w:val="center"/>
              <w:rPr>
                <w:rFonts w:ascii="Arial Rounded MT Bold" w:hAnsi="Arial Rounded MT Bold"/>
                <w:color w:val="00ADDD"/>
              </w:rPr>
            </w:pPr>
            <w:r w:rsidRPr="004C58A5">
              <w:rPr>
                <w:rFonts w:ascii="Wingdings 2" w:eastAsia="Calibri" w:hAnsi="Wingdings 2" w:cs="Times New Roman"/>
                <w:color w:val="00ADDD"/>
                <w:sz w:val="72"/>
              </w:rPr>
              <w:t></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6BB7E2B9" w14:textId="06B7D8CB" w:rsidR="00223959" w:rsidRPr="00223959" w:rsidRDefault="00223959" w:rsidP="00223959">
            <w:pPr>
              <w:jc w:val="center"/>
              <w:rPr>
                <w:rFonts w:ascii="Arial Rounded MT Bold" w:hAnsi="Arial Rounded MT Bold"/>
                <w:color w:val="EE111F"/>
              </w:rPr>
            </w:pPr>
            <w:r w:rsidRPr="00072D95">
              <w:rPr>
                <w:rFonts w:ascii="Wingdings 2" w:eastAsia="Calibri" w:hAnsi="Wingdings 2" w:cs="Times New Roman"/>
                <w:color w:val="EE111F"/>
                <w:sz w:val="72"/>
              </w:rPr>
              <w:t></w:t>
            </w:r>
          </w:p>
        </w:tc>
      </w:tr>
      <w:tr w:rsidR="00223959" w:rsidRPr="00223959" w14:paraId="3A8D1C06" w14:textId="77777777" w:rsidTr="00223959">
        <w:trPr>
          <w:cantSplit/>
        </w:trPr>
        <w:tc>
          <w:tcPr>
            <w:tcW w:w="4082" w:type="dxa"/>
            <w:tcBorders>
              <w:top w:val="single" w:sz="4" w:space="0" w:color="auto"/>
              <w:left w:val="single" w:sz="4" w:space="0" w:color="auto"/>
              <w:bottom w:val="single" w:sz="4" w:space="0" w:color="auto"/>
              <w:right w:val="single" w:sz="4" w:space="0" w:color="auto"/>
            </w:tcBorders>
            <w:hideMark/>
          </w:tcPr>
          <w:p w14:paraId="7778963C" w14:textId="77777777" w:rsidR="00223959" w:rsidRPr="00223959" w:rsidRDefault="00223959" w:rsidP="00223959">
            <w:pPr>
              <w:rPr>
                <w:rFonts w:ascii="Arial Rounded MT Bold" w:hAnsi="Arial Rounded MT Bold"/>
                <w:b/>
                <w:bCs/>
              </w:rPr>
            </w:pPr>
            <w:r w:rsidRPr="00223959">
              <w:rPr>
                <w:rFonts w:ascii="Arial Rounded MT Bold" w:hAnsi="Arial Rounded MT Bold"/>
                <w:b/>
                <w:bCs/>
                <w:lang w:val="en"/>
              </w:rPr>
              <w:t>20. Health promotion</w:t>
            </w:r>
          </w:p>
          <w:p w14:paraId="68288284" w14:textId="77777777" w:rsidR="00223959" w:rsidRPr="00223959" w:rsidRDefault="00223959" w:rsidP="00223959">
            <w:pPr>
              <w:ind w:left="306"/>
              <w:rPr>
                <w:rFonts w:ascii="Arial Rounded MT Bold" w:hAnsi="Arial Rounded MT Bold"/>
              </w:rPr>
            </w:pPr>
            <w:r w:rsidRPr="00223959">
              <w:rPr>
                <w:rFonts w:ascii="Arial Rounded MT Bold" w:hAnsi="Arial Rounded MT Bold"/>
                <w:lang w:val="en"/>
              </w:rPr>
              <w:t>The management has taken measures to avoid stress and illness and to support our health.</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7523F291" w14:textId="197743B4" w:rsidR="00223959" w:rsidRPr="00223959" w:rsidRDefault="00223959" w:rsidP="00223959">
            <w:pPr>
              <w:jc w:val="center"/>
              <w:rPr>
                <w:rFonts w:ascii="Arial Rounded MT Bold" w:hAnsi="Arial Rounded MT Bold"/>
                <w:color w:val="B1D230"/>
              </w:rPr>
            </w:pPr>
            <w:r w:rsidRPr="0046462F">
              <w:rPr>
                <w:rFonts w:ascii="Wingdings 2" w:eastAsia="Calibri" w:hAnsi="Wingdings 2" w:cs="Times New Roman"/>
                <w:color w:val="B1D230"/>
                <w:sz w:val="72"/>
              </w:rPr>
              <w:t></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7F1DA519" w14:textId="78606663" w:rsidR="00223959" w:rsidRPr="00223959" w:rsidRDefault="00223959" w:rsidP="00223959">
            <w:pPr>
              <w:jc w:val="center"/>
              <w:rPr>
                <w:rFonts w:ascii="Arial Rounded MT Bold" w:hAnsi="Arial Rounded MT Bold"/>
                <w:color w:val="00ADDD"/>
              </w:rPr>
            </w:pPr>
            <w:r w:rsidRPr="004C58A5">
              <w:rPr>
                <w:rFonts w:ascii="Wingdings 2" w:eastAsia="Calibri" w:hAnsi="Wingdings 2" w:cs="Times New Roman"/>
                <w:color w:val="00ADDD"/>
                <w:sz w:val="72"/>
              </w:rPr>
              <w:t></w:t>
            </w:r>
          </w:p>
        </w:tc>
        <w:tc>
          <w:tcPr>
            <w:tcW w:w="1474" w:type="dxa"/>
            <w:tcBorders>
              <w:top w:val="single" w:sz="2" w:space="0" w:color="231F20"/>
              <w:left w:val="single" w:sz="4" w:space="0" w:color="auto"/>
              <w:bottom w:val="single" w:sz="4" w:space="0" w:color="auto"/>
              <w:right w:val="single" w:sz="4" w:space="0" w:color="auto"/>
            </w:tcBorders>
            <w:vAlign w:val="center"/>
            <w:hideMark/>
          </w:tcPr>
          <w:p w14:paraId="2F53BD2C" w14:textId="0A71E8A4" w:rsidR="00223959" w:rsidRPr="00223959" w:rsidRDefault="00223959" w:rsidP="00223959">
            <w:pPr>
              <w:jc w:val="center"/>
              <w:rPr>
                <w:rFonts w:ascii="Arial Rounded MT Bold" w:hAnsi="Arial Rounded MT Bold"/>
                <w:color w:val="EE111F"/>
              </w:rPr>
            </w:pPr>
            <w:r w:rsidRPr="00072D95">
              <w:rPr>
                <w:rFonts w:ascii="Wingdings 2" w:eastAsia="Calibri" w:hAnsi="Wingdings 2" w:cs="Times New Roman"/>
                <w:color w:val="EE111F"/>
                <w:sz w:val="72"/>
              </w:rPr>
              <w:t></w:t>
            </w:r>
          </w:p>
        </w:tc>
      </w:tr>
    </w:tbl>
    <w:p w14:paraId="3FE80D21" w14:textId="444C90BE" w:rsidR="00A90531" w:rsidRPr="00223959" w:rsidRDefault="00A90531" w:rsidP="00836D91">
      <w:pPr>
        <w:spacing w:after="0" w:line="240" w:lineRule="auto"/>
        <w:rPr>
          <w:rFonts w:ascii="Arial Rounded MT Bold" w:hAnsi="Arial Rounded MT Bold"/>
        </w:rPr>
      </w:pPr>
    </w:p>
    <w:p w14:paraId="48599620" w14:textId="2FE11FF2" w:rsidR="00A90531" w:rsidRPr="00223959" w:rsidRDefault="00A90531" w:rsidP="00836D91">
      <w:pPr>
        <w:spacing w:after="0" w:line="240" w:lineRule="auto"/>
        <w:rPr>
          <w:rFonts w:ascii="Arial Rounded MT Bold" w:hAnsi="Arial Rounded MT Bold"/>
        </w:rPr>
      </w:pPr>
    </w:p>
    <w:p w14:paraId="45F3EA7E" w14:textId="0FD61816" w:rsidR="00C33EC3" w:rsidRPr="00223959" w:rsidRDefault="00C33EC3" w:rsidP="00836D91">
      <w:pPr>
        <w:spacing w:after="0" w:line="240" w:lineRule="auto"/>
        <w:rPr>
          <w:rFonts w:ascii="Arial Rounded MT Bold" w:hAnsi="Arial Rounded MT Bold"/>
        </w:rPr>
      </w:pPr>
    </w:p>
    <w:p w14:paraId="2366C196" w14:textId="77777777" w:rsidR="008A788A" w:rsidRPr="00223959" w:rsidRDefault="008A788A" w:rsidP="00836D91">
      <w:pPr>
        <w:spacing w:after="0" w:line="240" w:lineRule="auto"/>
        <w:rPr>
          <w:rFonts w:ascii="Arial Rounded MT Bold" w:hAnsi="Arial Rounded MT Bold"/>
        </w:rPr>
      </w:pPr>
    </w:p>
    <w:p w14:paraId="44022711" w14:textId="63EAA103" w:rsidR="00C33EC3" w:rsidRPr="00223959" w:rsidRDefault="00C33EC3" w:rsidP="00836D91">
      <w:pPr>
        <w:spacing w:after="0" w:line="240" w:lineRule="auto"/>
        <w:rPr>
          <w:rFonts w:ascii="Arial Rounded MT Bold" w:hAnsi="Arial Rounded MT Bold"/>
        </w:rPr>
      </w:pPr>
    </w:p>
    <w:p w14:paraId="3B2FE6DA" w14:textId="37B81AAE" w:rsidR="00D71550" w:rsidRPr="00223959" w:rsidRDefault="00D71550" w:rsidP="00836D91">
      <w:pPr>
        <w:spacing w:after="0" w:line="240" w:lineRule="auto"/>
        <w:rPr>
          <w:rFonts w:ascii="Arial Rounded MT Bold" w:hAnsi="Arial Rounded MT Bold"/>
        </w:rPr>
      </w:pPr>
    </w:p>
    <w:p w14:paraId="2CE444C0" w14:textId="4C2E54CA" w:rsidR="00D71550" w:rsidRPr="00223959" w:rsidRDefault="00D71550" w:rsidP="00836D91">
      <w:pPr>
        <w:spacing w:after="0" w:line="240" w:lineRule="auto"/>
        <w:rPr>
          <w:rFonts w:ascii="Arial Rounded MT Bold" w:hAnsi="Arial Rounded MT Bold"/>
        </w:rPr>
      </w:pPr>
    </w:p>
    <w:p w14:paraId="28779776" w14:textId="761B4F64" w:rsidR="00D71550" w:rsidRDefault="00D71550" w:rsidP="00836D91">
      <w:pPr>
        <w:spacing w:after="0" w:line="240" w:lineRule="auto"/>
        <w:rPr>
          <w:rFonts w:ascii="Arial Rounded MT Bold" w:hAnsi="Arial Rounded MT Bold"/>
        </w:rPr>
      </w:pPr>
    </w:p>
    <w:p w14:paraId="10C1942F" w14:textId="6D5E956E" w:rsidR="00223959" w:rsidRDefault="00223959" w:rsidP="00836D91">
      <w:pPr>
        <w:spacing w:after="0" w:line="240" w:lineRule="auto"/>
        <w:rPr>
          <w:rFonts w:ascii="Arial Rounded MT Bold" w:hAnsi="Arial Rounded MT Bold"/>
        </w:rPr>
      </w:pPr>
    </w:p>
    <w:p w14:paraId="60978C4D" w14:textId="30EE632E" w:rsidR="00223959" w:rsidRDefault="00223959" w:rsidP="00836D91">
      <w:pPr>
        <w:spacing w:after="0" w:line="240" w:lineRule="auto"/>
        <w:rPr>
          <w:rFonts w:ascii="Arial Rounded MT Bold" w:hAnsi="Arial Rounded MT Bold"/>
        </w:rPr>
      </w:pPr>
    </w:p>
    <w:p w14:paraId="445FA331" w14:textId="24047395" w:rsidR="00223959" w:rsidRDefault="00223959" w:rsidP="00836D91">
      <w:pPr>
        <w:spacing w:after="0" w:line="240" w:lineRule="auto"/>
        <w:rPr>
          <w:rFonts w:ascii="Arial Rounded MT Bold" w:hAnsi="Arial Rounded MT Bold"/>
        </w:rPr>
      </w:pPr>
    </w:p>
    <w:p w14:paraId="59D2DA5E" w14:textId="09102DAE" w:rsidR="00223959" w:rsidRDefault="00223959" w:rsidP="00836D91">
      <w:pPr>
        <w:spacing w:after="0" w:line="240" w:lineRule="auto"/>
        <w:rPr>
          <w:rFonts w:ascii="Arial Rounded MT Bold" w:hAnsi="Arial Rounded MT Bold"/>
        </w:rPr>
      </w:pPr>
    </w:p>
    <w:p w14:paraId="4CB52468" w14:textId="5C428C76" w:rsidR="00223959" w:rsidRDefault="00223959" w:rsidP="00836D91">
      <w:pPr>
        <w:spacing w:after="0" w:line="240" w:lineRule="auto"/>
        <w:rPr>
          <w:rFonts w:ascii="Arial Rounded MT Bold" w:hAnsi="Arial Rounded MT Bold"/>
        </w:rPr>
      </w:pPr>
    </w:p>
    <w:p w14:paraId="00136D2D" w14:textId="3C74581C" w:rsidR="00223959" w:rsidRDefault="00223959" w:rsidP="00836D91">
      <w:pPr>
        <w:spacing w:after="0" w:line="240" w:lineRule="auto"/>
        <w:rPr>
          <w:rFonts w:ascii="Arial Rounded MT Bold" w:hAnsi="Arial Rounded MT Bold"/>
        </w:rPr>
      </w:pPr>
    </w:p>
    <w:p w14:paraId="5664F6D3" w14:textId="77777777" w:rsidR="00BF3417" w:rsidRDefault="00BF3417" w:rsidP="00836D91">
      <w:pPr>
        <w:spacing w:after="0" w:line="240" w:lineRule="auto"/>
        <w:rPr>
          <w:rFonts w:ascii="Arial Rounded MT Bold" w:hAnsi="Arial Rounded MT Bold"/>
        </w:rPr>
      </w:pPr>
    </w:p>
    <w:p w14:paraId="0F87FDA3" w14:textId="77777777" w:rsidR="00223959" w:rsidRPr="00223959" w:rsidRDefault="00223959" w:rsidP="00836D91">
      <w:pPr>
        <w:spacing w:after="0" w:line="240" w:lineRule="auto"/>
        <w:rPr>
          <w:rFonts w:ascii="Arial Rounded MT Bold" w:hAnsi="Arial Rounded MT Bold"/>
        </w:rPr>
      </w:pPr>
    </w:p>
    <w:tbl>
      <w:tblPr>
        <w:tblStyle w:val="Tabellenraster111"/>
        <w:tblW w:w="850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blLook w:val="04A0" w:firstRow="1" w:lastRow="0" w:firstColumn="1" w:lastColumn="0" w:noHBand="0" w:noVBand="1"/>
      </w:tblPr>
      <w:tblGrid>
        <w:gridCol w:w="8504"/>
      </w:tblGrid>
      <w:tr w:rsidR="00BF3417" w:rsidRPr="00BF3417" w14:paraId="467DDDBE" w14:textId="77777777" w:rsidTr="00BF3417">
        <w:trPr>
          <w:trHeight w:val="567"/>
        </w:trPr>
        <w:tc>
          <w:tcPr>
            <w:tcW w:w="8504" w:type="dxa"/>
            <w:shd w:val="clear" w:color="auto" w:fill="808080"/>
            <w:vAlign w:val="center"/>
            <w:hideMark/>
          </w:tcPr>
          <w:p w14:paraId="0A5A550F" w14:textId="77777777" w:rsidR="00BF3417" w:rsidRPr="00BF3417" w:rsidRDefault="00BF3417" w:rsidP="00BF3417">
            <w:pPr>
              <w:rPr>
                <w:rFonts w:ascii="Arial Rounded MT Bold" w:hAnsi="Arial Rounded MT Bold"/>
                <w:b/>
                <w:bCs/>
                <w:color w:val="FFFFFF" w:themeColor="background1"/>
                <w:sz w:val="32"/>
                <w:szCs w:val="32"/>
                <w:lang w:val="de-DE"/>
              </w:rPr>
            </w:pPr>
            <w:bookmarkStart w:id="5" w:name="_Hlk79675176"/>
            <w:r w:rsidRPr="00BF3417">
              <w:rPr>
                <w:rFonts w:ascii="Arial Rounded MT Bold" w:hAnsi="Arial Rounded MT Bold"/>
                <w:b/>
                <w:bCs/>
                <w:color w:val="FFFFFF" w:themeColor="background1"/>
                <w:sz w:val="32"/>
                <w:szCs w:val="32"/>
                <w:lang w:val="en"/>
              </w:rPr>
              <w:t>Evaluation</w:t>
            </w:r>
          </w:p>
        </w:tc>
      </w:tr>
    </w:tbl>
    <w:p w14:paraId="65B09A34" w14:textId="77777777" w:rsidR="00BF3417" w:rsidRPr="00BF3417" w:rsidRDefault="00BF3417" w:rsidP="00BF3417">
      <w:pPr>
        <w:spacing w:line="256" w:lineRule="auto"/>
        <w:rPr>
          <w:rFonts w:ascii="Arial Rounded MT Bold" w:eastAsia="Calibri" w:hAnsi="Arial Rounded MT Bold" w:cs="Times New Roman"/>
          <w:lang w:val="en"/>
        </w:rPr>
      </w:pPr>
      <w:bookmarkStart w:id="6" w:name="_Hlk79674030"/>
    </w:p>
    <w:p w14:paraId="4318A5CA" w14:textId="77777777" w:rsidR="00BF3417" w:rsidRPr="00BF3417" w:rsidRDefault="00BF3417" w:rsidP="00BF3417">
      <w:pPr>
        <w:spacing w:line="256" w:lineRule="auto"/>
        <w:rPr>
          <w:rFonts w:ascii="Arial Rounded MT Bold" w:eastAsia="Calibri" w:hAnsi="Arial Rounded MT Bold" w:cs="Times New Roman"/>
          <w:lang w:val="de-DE"/>
        </w:rPr>
      </w:pPr>
      <w:r w:rsidRPr="00BF3417">
        <w:rPr>
          <w:rFonts w:ascii="Calibri" w:eastAsia="Calibri" w:hAnsi="Calibri" w:cs="Times New Roman"/>
          <w:noProof/>
          <w:lang w:val="it-IT" w:eastAsia="it-IT"/>
        </w:rPr>
        <mc:AlternateContent>
          <mc:Choice Requires="wpg">
            <w:drawing>
              <wp:anchor distT="0" distB="0" distL="114300" distR="114300" simplePos="0" relativeHeight="251675648" behindDoc="0" locked="0" layoutInCell="1" allowOverlap="1" wp14:anchorId="330ED3AE" wp14:editId="5ADB9506">
                <wp:simplePos x="0" y="0"/>
                <wp:positionH relativeFrom="column">
                  <wp:posOffset>-36195</wp:posOffset>
                </wp:positionH>
                <wp:positionV relativeFrom="paragraph">
                  <wp:posOffset>0</wp:posOffset>
                </wp:positionV>
                <wp:extent cx="5471795" cy="561340"/>
                <wp:effectExtent l="57150" t="38100" r="71755" b="86360"/>
                <wp:wrapNone/>
                <wp:docPr id="3" name="Gruppieren 11"/>
                <wp:cNvGraphicFramePr/>
                <a:graphic xmlns:a="http://schemas.openxmlformats.org/drawingml/2006/main">
                  <a:graphicData uri="http://schemas.microsoft.com/office/word/2010/wordprocessingGroup">
                    <wpg:wgp>
                      <wpg:cNvGrpSpPr/>
                      <wpg:grpSpPr bwMode="auto">
                        <a:xfrm>
                          <a:off x="0" y="0"/>
                          <a:ext cx="5471795" cy="561340"/>
                          <a:chOff x="0" y="0"/>
                          <a:chExt cx="10630" cy="885"/>
                        </a:xfrm>
                        <a:solidFill>
                          <a:srgbClr val="8C0060"/>
                        </a:solidFill>
                      </wpg:grpSpPr>
                      <wps:wsp>
                        <wps:cNvPr id="4" name="AutoShape 164"/>
                        <wps:cNvSpPr>
                          <a:spLocks noChangeArrowheads="1"/>
                        </wps:cNvSpPr>
                        <wps:spPr bwMode="auto">
                          <a:xfrm>
                            <a:off x="0" y="0"/>
                            <a:ext cx="10630" cy="870"/>
                          </a:xfrm>
                          <a:prstGeom prst="triangle">
                            <a:avLst>
                              <a:gd name="adj" fmla="val 50000"/>
                            </a:avLst>
                          </a:prstGeom>
                          <a:grp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vert="horz" wrap="square" lIns="91440" tIns="45720" rIns="91440" bIns="45720" anchor="t" anchorCtr="0" upright="1">
                          <a:noAutofit/>
                        </wps:bodyPr>
                      </wps:wsp>
                      <wps:wsp>
                        <wps:cNvPr id="5" name="Text Box 165"/>
                        <wps:cNvSpPr txBox="1">
                          <a:spLocks noChangeArrowheads="1"/>
                        </wps:cNvSpPr>
                        <wps:spPr bwMode="auto">
                          <a:xfrm>
                            <a:off x="3585" y="240"/>
                            <a:ext cx="3465" cy="64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AA0FD4" w14:textId="77777777" w:rsidR="00BF3417" w:rsidRDefault="00BF3417" w:rsidP="00BF3417">
                              <w:pPr>
                                <w:autoSpaceDE w:val="0"/>
                                <w:autoSpaceDN w:val="0"/>
                                <w:adjustRightInd w:val="0"/>
                                <w:spacing w:after="120" w:line="240" w:lineRule="auto"/>
                                <w:jc w:val="center"/>
                                <w:rPr>
                                  <w:rFonts w:ascii="Arial Rounded MT Bold" w:hAnsi="Arial Rounded MT Bold" w:cs="Arial"/>
                                  <w:b/>
                                  <w:color w:val="FFFFFF" w:themeColor="background1"/>
                                  <w:sz w:val="28"/>
                                  <w:szCs w:val="28"/>
                                  <w:lang w:val="de-DE"/>
                                </w:rPr>
                              </w:pPr>
                              <w:r>
                                <w:rPr>
                                  <w:b/>
                                  <w:color w:val="FFFFFF" w:themeColor="background1"/>
                                  <w:sz w:val="28"/>
                                  <w:szCs w:val="28"/>
                                  <w:lang w:val="en"/>
                                </w:rPr>
                                <w:t>Workability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0ED3AE" id="Gruppieren 11" o:spid="_x0000_s1026" style="position:absolute;margin-left:-2.85pt;margin-top:0;width:430.85pt;height:44.2pt;z-index:251675648" coordsize="10630,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64" o:spid="_x0000_s1027" type="#_x0000_t5" style="position:absolute;width:1063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" filled="f" stroked="f">
                  <v:shadow on="t" color="black" opacity="20971f" offset="0,2.2pt"/>
                </v:shape>
                <v:shapetype id="_x0000_t202" coordsize="21600,21600" o:spt="202" path="m,l,21600r21600,l21600,xe">
                  <v:stroke joinstyle="miter"/>
                  <v:path gradientshapeok="t" o:connecttype="rect"/>
                </v:shapetype>
                <v:shape id="Text Box 165" o:spid="_x0000_s1028" type="#_x0000_t202" style="position:absolute;left:3585;top:240;width:346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DAA0FD4" w14:textId="77777777" w:rsidR="00BF3417" w:rsidRDefault="00BF3417" w:rsidP="00BF3417">
                        <w:pPr>
                          <w:autoSpaceDE w:val="0"/>
                          <w:autoSpaceDN w:val="0"/>
                          <w:adjustRightInd w:val="0"/>
                          <w:spacing w:after="120" w:line="240" w:lineRule="auto"/>
                          <w:jc w:val="center"/>
                          <w:rPr>
                            <w:rFonts w:ascii="Arial Rounded MT Bold" w:hAnsi="Arial Rounded MT Bold" w:cs="Arial"/>
                            <w:b/>
                            <w:color w:val="FFFFFF" w:themeColor="background1"/>
                            <w:sz w:val="28"/>
                            <w:szCs w:val="28"/>
                            <w:lang w:val="de-DE"/>
                          </w:rPr>
                        </w:pPr>
                        <w:r>
                          <w:rPr>
                            <w:b/>
                            <w:color w:val="FFFFFF" w:themeColor="background1"/>
                            <w:sz w:val="28"/>
                            <w:szCs w:val="28"/>
                            <w:lang w:val="en"/>
                          </w:rPr>
                          <w:t>Workability</w:t>
                        </w:r>
                      </w:p>
                    </w:txbxContent>
                  </v:textbox>
                </v:shape>
              </v:group>
            </w:pict>
          </mc:Fallback>
        </mc:AlternateContent>
      </w:r>
    </w:p>
    <w:p w14:paraId="239D1B9D" w14:textId="77777777" w:rsidR="00BF3417" w:rsidRPr="00BF3417" w:rsidRDefault="00BF3417" w:rsidP="00BF3417">
      <w:pPr>
        <w:spacing w:line="256" w:lineRule="auto"/>
        <w:rPr>
          <w:rFonts w:ascii="Arial Rounded MT Bold" w:eastAsia="Calibri" w:hAnsi="Arial Rounded MT Bold" w:cs="Times New Roman"/>
          <w:lang w:val="de-DE"/>
        </w:rPr>
      </w:pPr>
    </w:p>
    <w:tbl>
      <w:tblPr>
        <w:tblW w:w="844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4A0" w:firstRow="1" w:lastRow="0" w:firstColumn="1" w:lastColumn="0" w:noHBand="0" w:noVBand="1"/>
      </w:tblPr>
      <w:tblGrid>
        <w:gridCol w:w="795"/>
        <w:gridCol w:w="1530"/>
        <w:gridCol w:w="1530"/>
        <w:gridCol w:w="1530"/>
        <w:gridCol w:w="1530"/>
        <w:gridCol w:w="1530"/>
      </w:tblGrid>
      <w:tr w:rsidR="00BF3417" w:rsidRPr="00BF3417" w14:paraId="0CE8A218" w14:textId="77777777" w:rsidTr="00BF3417">
        <w:trPr>
          <w:cantSplit/>
          <w:trHeight w:val="2211"/>
        </w:trPr>
        <w:tc>
          <w:tcPr>
            <w:tcW w:w="794" w:type="dxa"/>
            <w:tcBorders>
              <w:top w:val="single" w:sz="4" w:space="0" w:color="auto"/>
              <w:left w:val="single" w:sz="4" w:space="0" w:color="auto"/>
              <w:bottom w:val="single" w:sz="4" w:space="0" w:color="auto"/>
              <w:right w:val="single" w:sz="4" w:space="0" w:color="auto"/>
            </w:tcBorders>
            <w:shd w:val="clear" w:color="auto" w:fill="FFA700"/>
            <w:textDirection w:val="btLr"/>
            <w:vAlign w:val="center"/>
            <w:hideMark/>
          </w:tcPr>
          <w:p w14:paraId="5D3918B8" w14:textId="77777777" w:rsidR="00BF3417" w:rsidRPr="00BF3417" w:rsidRDefault="00BF3417" w:rsidP="00BF3417">
            <w:pPr>
              <w:spacing w:after="0" w:line="240" w:lineRule="auto"/>
              <w:ind w:left="113" w:right="113"/>
              <w:jc w:val="center"/>
              <w:rPr>
                <w:rFonts w:ascii="Arial Rounded MT Bold" w:eastAsia="Calibri" w:hAnsi="Arial Rounded MT Bold" w:cs="Times New Roman"/>
                <w:b/>
                <w:color w:val="FFFFFF" w:themeColor="background1"/>
                <w:sz w:val="24"/>
                <w:szCs w:val="24"/>
                <w:lang w:val="de-DE"/>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BF3417">
              <w:rPr>
                <w:rFonts w:ascii="Arial Rounded MT Bold" w:eastAsia="Calibri" w:hAnsi="Arial Rounded MT Bold" w:cs="Times New Roman"/>
                <w:b/>
                <w:color w:val="FFFFFF" w:themeColor="background1"/>
                <w:sz w:val="24"/>
                <w:szCs w:val="24"/>
                <w:lang w:val="en"/>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Work organization</w:t>
            </w:r>
          </w:p>
        </w:tc>
        <w:tc>
          <w:tcPr>
            <w:tcW w:w="1531" w:type="dxa"/>
            <w:tcBorders>
              <w:top w:val="single" w:sz="4" w:space="0" w:color="auto"/>
              <w:left w:val="single" w:sz="4" w:space="0" w:color="auto"/>
              <w:bottom w:val="single" w:sz="4" w:space="0" w:color="auto"/>
              <w:right w:val="single" w:sz="4" w:space="0" w:color="auto"/>
            </w:tcBorders>
            <w:shd w:val="clear" w:color="auto" w:fill="FFE4B2"/>
          </w:tcPr>
          <w:p w14:paraId="72763E01" w14:textId="77777777" w:rsidR="00BF3417" w:rsidRPr="00BF3417" w:rsidRDefault="00BF3417" w:rsidP="00BF3417">
            <w:pPr>
              <w:spacing w:after="0" w:line="240" w:lineRule="auto"/>
              <w:jc w:val="center"/>
              <w:rPr>
                <w:rFonts w:ascii="Arial Rounded MT Bold" w:eastAsia="Calibri" w:hAnsi="Arial Rounded MT Bold" w:cs="Times New Roman"/>
                <w:sz w:val="20"/>
                <w:szCs w:val="20"/>
                <w:lang w:val="en"/>
              </w:rPr>
            </w:pPr>
          </w:p>
          <w:p w14:paraId="3D35B389" w14:textId="77777777" w:rsidR="00BF3417" w:rsidRPr="00BF3417" w:rsidRDefault="00BF3417" w:rsidP="00BF3417">
            <w:pPr>
              <w:spacing w:after="0" w:line="240" w:lineRule="auto"/>
              <w:jc w:val="center"/>
              <w:rPr>
                <w:rFonts w:ascii="Arial Rounded MT Bold" w:eastAsia="Calibri" w:hAnsi="Arial Rounded MT Bold" w:cs="Times New Roman"/>
                <w:sz w:val="20"/>
                <w:szCs w:val="20"/>
                <w:lang w:val="de-DE"/>
              </w:rPr>
            </w:pPr>
            <w:r w:rsidRPr="00BF3417">
              <w:rPr>
                <w:rFonts w:ascii="Arial Rounded MT Bold" w:eastAsia="Calibri" w:hAnsi="Arial Rounded MT Bold" w:cs="Times New Roman"/>
                <w:sz w:val="20"/>
                <w:szCs w:val="20"/>
                <w:lang w:val="en"/>
              </w:rPr>
              <w:t>1.</w:t>
            </w:r>
          </w:p>
          <w:p w14:paraId="50355C52" w14:textId="77777777" w:rsidR="00BF3417" w:rsidRPr="00BF3417" w:rsidRDefault="00BF3417" w:rsidP="00BF3417">
            <w:pPr>
              <w:spacing w:after="0" w:line="240" w:lineRule="auto"/>
              <w:jc w:val="center"/>
              <w:rPr>
                <w:rFonts w:ascii="Arial Rounded MT Bold" w:eastAsia="Calibri" w:hAnsi="Arial Rounded MT Bold" w:cs="Times New Roman"/>
                <w:sz w:val="20"/>
                <w:szCs w:val="20"/>
                <w:lang w:val="de-DE"/>
              </w:rPr>
            </w:pPr>
          </w:p>
          <w:p w14:paraId="2A238F8E" w14:textId="77777777" w:rsidR="00BF3417" w:rsidRPr="00BF3417" w:rsidRDefault="00BF3417" w:rsidP="00BF3417">
            <w:pPr>
              <w:spacing w:after="0" w:line="240" w:lineRule="auto"/>
              <w:jc w:val="center"/>
              <w:rPr>
                <w:rFonts w:ascii="Arial Rounded MT Bold" w:eastAsia="Calibri" w:hAnsi="Arial Rounded MT Bold" w:cs="Times New Roman"/>
                <w:b/>
                <w:sz w:val="20"/>
                <w:szCs w:val="20"/>
                <w:lang w:val="de-DE"/>
              </w:rPr>
            </w:pPr>
            <w:r w:rsidRPr="00BF3417">
              <w:rPr>
                <w:rFonts w:ascii="Arial Rounded MT Bold" w:eastAsia="Calibri" w:hAnsi="Arial Rounded MT Bold" w:cs="Times New Roman"/>
                <w:sz w:val="20"/>
                <w:szCs w:val="20"/>
                <w:lang w:val="en"/>
              </w:rPr>
              <w:t>Age structure</w:t>
            </w:r>
          </w:p>
        </w:tc>
        <w:tc>
          <w:tcPr>
            <w:tcW w:w="1531" w:type="dxa"/>
            <w:tcBorders>
              <w:top w:val="single" w:sz="4" w:space="0" w:color="auto"/>
              <w:left w:val="single" w:sz="4" w:space="0" w:color="auto"/>
              <w:bottom w:val="single" w:sz="4" w:space="0" w:color="auto"/>
              <w:right w:val="single" w:sz="4" w:space="0" w:color="auto"/>
            </w:tcBorders>
            <w:shd w:val="clear" w:color="auto" w:fill="FFE4B2"/>
          </w:tcPr>
          <w:p w14:paraId="3147054A" w14:textId="77777777" w:rsidR="00BF3417" w:rsidRPr="00BF3417" w:rsidRDefault="00BF3417" w:rsidP="00BF3417">
            <w:pPr>
              <w:spacing w:after="0" w:line="240" w:lineRule="auto"/>
              <w:jc w:val="center"/>
              <w:rPr>
                <w:rFonts w:ascii="Arial Rounded MT Bold" w:eastAsia="Calibri" w:hAnsi="Arial Rounded MT Bold" w:cs="Times New Roman"/>
                <w:bCs/>
                <w:sz w:val="20"/>
                <w:szCs w:val="20"/>
                <w:lang w:val="en"/>
              </w:rPr>
            </w:pPr>
          </w:p>
          <w:p w14:paraId="0CA2C566" w14:textId="77777777" w:rsidR="00BF3417" w:rsidRPr="00BF3417" w:rsidRDefault="00BF3417" w:rsidP="00BF3417">
            <w:pPr>
              <w:spacing w:after="0" w:line="240" w:lineRule="auto"/>
              <w:jc w:val="center"/>
              <w:rPr>
                <w:rFonts w:ascii="Arial Rounded MT Bold" w:eastAsia="Calibri" w:hAnsi="Arial Rounded MT Bold" w:cs="Times New Roman"/>
                <w:bCs/>
                <w:sz w:val="20"/>
                <w:szCs w:val="20"/>
                <w:lang w:val="de-DE"/>
              </w:rPr>
            </w:pPr>
            <w:r w:rsidRPr="00BF3417">
              <w:rPr>
                <w:rFonts w:ascii="Arial Rounded MT Bold" w:eastAsia="Calibri" w:hAnsi="Arial Rounded MT Bold" w:cs="Times New Roman"/>
                <w:bCs/>
                <w:sz w:val="20"/>
                <w:szCs w:val="20"/>
                <w:lang w:val="en"/>
              </w:rPr>
              <w:t>2.</w:t>
            </w:r>
          </w:p>
          <w:p w14:paraId="5B7B818A" w14:textId="77777777" w:rsidR="00BF3417" w:rsidRPr="00BF3417" w:rsidRDefault="00BF3417" w:rsidP="00BF3417">
            <w:pPr>
              <w:spacing w:after="0" w:line="240" w:lineRule="auto"/>
              <w:jc w:val="center"/>
              <w:rPr>
                <w:rFonts w:ascii="Arial Rounded MT Bold" w:eastAsia="Calibri" w:hAnsi="Arial Rounded MT Bold" w:cs="Times New Roman"/>
                <w:bCs/>
                <w:sz w:val="20"/>
                <w:szCs w:val="20"/>
                <w:lang w:val="de-DE"/>
              </w:rPr>
            </w:pPr>
          </w:p>
          <w:p w14:paraId="2C2580C6" w14:textId="77777777" w:rsidR="00BF3417" w:rsidRPr="00BF3417" w:rsidRDefault="00BF3417" w:rsidP="00BF3417">
            <w:pPr>
              <w:spacing w:after="0" w:line="240" w:lineRule="auto"/>
              <w:jc w:val="center"/>
              <w:rPr>
                <w:rFonts w:ascii="Arial Rounded MT Bold" w:eastAsia="Calibri" w:hAnsi="Arial Rounded MT Bold" w:cs="Times New Roman"/>
                <w:bCs/>
                <w:sz w:val="20"/>
                <w:szCs w:val="20"/>
                <w:lang w:val="de-DE"/>
              </w:rPr>
            </w:pPr>
            <w:r w:rsidRPr="00BF3417">
              <w:rPr>
                <w:rFonts w:ascii="Arial Rounded MT Bold" w:eastAsia="Calibri" w:hAnsi="Arial Rounded MT Bold" w:cs="Times New Roman"/>
                <w:bCs/>
                <w:sz w:val="20"/>
                <w:szCs w:val="20"/>
                <w:lang w:val="en"/>
              </w:rPr>
              <w:t>Work design</w:t>
            </w:r>
          </w:p>
        </w:tc>
        <w:tc>
          <w:tcPr>
            <w:tcW w:w="1531" w:type="dxa"/>
            <w:tcBorders>
              <w:top w:val="single" w:sz="4" w:space="0" w:color="auto"/>
              <w:left w:val="single" w:sz="4" w:space="0" w:color="auto"/>
              <w:bottom w:val="single" w:sz="4" w:space="0" w:color="auto"/>
              <w:right w:val="single" w:sz="4" w:space="0" w:color="auto"/>
            </w:tcBorders>
            <w:shd w:val="clear" w:color="auto" w:fill="FFE4B2"/>
          </w:tcPr>
          <w:p w14:paraId="35C9E626" w14:textId="77777777" w:rsidR="00BF3417" w:rsidRPr="00BF3417" w:rsidRDefault="00BF3417" w:rsidP="00BF3417">
            <w:pPr>
              <w:spacing w:after="0" w:line="240" w:lineRule="auto"/>
              <w:jc w:val="center"/>
              <w:rPr>
                <w:rFonts w:ascii="Arial Rounded MT Bold" w:eastAsia="Calibri" w:hAnsi="Arial Rounded MT Bold" w:cs="Times New Roman"/>
                <w:bCs/>
                <w:sz w:val="20"/>
                <w:szCs w:val="20"/>
                <w:lang w:val="en"/>
              </w:rPr>
            </w:pPr>
          </w:p>
          <w:p w14:paraId="1D8F1ED1" w14:textId="77777777" w:rsidR="00BF3417" w:rsidRPr="00BF3417" w:rsidRDefault="00BF3417" w:rsidP="00BF3417">
            <w:pPr>
              <w:spacing w:after="0" w:line="240" w:lineRule="auto"/>
              <w:jc w:val="center"/>
              <w:rPr>
                <w:rFonts w:ascii="Arial Rounded MT Bold" w:eastAsia="Calibri" w:hAnsi="Arial Rounded MT Bold" w:cs="Times New Roman"/>
                <w:bCs/>
                <w:sz w:val="20"/>
                <w:szCs w:val="20"/>
                <w:lang w:val="de-DE"/>
              </w:rPr>
            </w:pPr>
            <w:r w:rsidRPr="00BF3417">
              <w:rPr>
                <w:rFonts w:ascii="Arial Rounded MT Bold" w:eastAsia="Calibri" w:hAnsi="Arial Rounded MT Bold" w:cs="Times New Roman"/>
                <w:bCs/>
                <w:sz w:val="20"/>
                <w:szCs w:val="20"/>
                <w:lang w:val="en"/>
              </w:rPr>
              <w:t>3.</w:t>
            </w:r>
          </w:p>
          <w:p w14:paraId="169DF7B1" w14:textId="77777777" w:rsidR="00BF3417" w:rsidRPr="00BF3417" w:rsidRDefault="00BF3417" w:rsidP="00BF3417">
            <w:pPr>
              <w:spacing w:after="0" w:line="240" w:lineRule="auto"/>
              <w:jc w:val="center"/>
              <w:rPr>
                <w:rFonts w:ascii="Arial Rounded MT Bold" w:eastAsia="Calibri" w:hAnsi="Arial Rounded MT Bold" w:cs="Times New Roman"/>
                <w:bCs/>
                <w:sz w:val="20"/>
                <w:szCs w:val="20"/>
                <w:lang w:val="de-DE"/>
              </w:rPr>
            </w:pPr>
          </w:p>
          <w:p w14:paraId="45340AE1" w14:textId="77777777" w:rsidR="00BF3417" w:rsidRPr="00BF3417" w:rsidRDefault="00BF3417" w:rsidP="00BF3417">
            <w:pPr>
              <w:spacing w:after="0" w:line="240" w:lineRule="auto"/>
              <w:jc w:val="center"/>
              <w:rPr>
                <w:rFonts w:ascii="Arial Rounded MT Bold" w:eastAsia="Calibri" w:hAnsi="Arial Rounded MT Bold" w:cs="Times New Roman"/>
                <w:bCs/>
                <w:sz w:val="20"/>
                <w:szCs w:val="20"/>
                <w:lang w:val="de-DE"/>
              </w:rPr>
            </w:pPr>
            <w:r w:rsidRPr="00BF3417">
              <w:rPr>
                <w:rFonts w:ascii="Arial Rounded MT Bold" w:eastAsia="Calibri" w:hAnsi="Arial Rounded MT Bold" w:cs="Times New Roman"/>
                <w:bCs/>
                <w:sz w:val="20"/>
                <w:szCs w:val="20"/>
                <w:lang w:val="en"/>
              </w:rPr>
              <w:t>Working hours and location</w:t>
            </w:r>
          </w:p>
        </w:tc>
        <w:tc>
          <w:tcPr>
            <w:tcW w:w="1531" w:type="dxa"/>
            <w:tcBorders>
              <w:top w:val="single" w:sz="4" w:space="0" w:color="auto"/>
              <w:left w:val="single" w:sz="4" w:space="0" w:color="auto"/>
              <w:bottom w:val="single" w:sz="4" w:space="0" w:color="auto"/>
              <w:right w:val="single" w:sz="4" w:space="0" w:color="auto"/>
            </w:tcBorders>
            <w:shd w:val="clear" w:color="auto" w:fill="FFE4B2"/>
          </w:tcPr>
          <w:p w14:paraId="789241D0" w14:textId="77777777" w:rsidR="00BF3417" w:rsidRPr="00BF3417" w:rsidRDefault="00BF3417" w:rsidP="00BF3417">
            <w:pPr>
              <w:spacing w:after="0" w:line="240" w:lineRule="auto"/>
              <w:jc w:val="center"/>
              <w:rPr>
                <w:rFonts w:ascii="Arial Rounded MT Bold" w:eastAsia="Calibri" w:hAnsi="Arial Rounded MT Bold" w:cs="Times New Roman"/>
                <w:bCs/>
                <w:sz w:val="20"/>
                <w:szCs w:val="20"/>
                <w:lang w:val="en"/>
              </w:rPr>
            </w:pPr>
          </w:p>
          <w:p w14:paraId="1DF3ADDE" w14:textId="77777777" w:rsidR="00BF3417" w:rsidRPr="00BF3417" w:rsidRDefault="00BF3417" w:rsidP="00BF3417">
            <w:pPr>
              <w:spacing w:after="0" w:line="240" w:lineRule="auto"/>
              <w:jc w:val="center"/>
              <w:rPr>
                <w:rFonts w:ascii="Arial Rounded MT Bold" w:eastAsia="Calibri" w:hAnsi="Arial Rounded MT Bold" w:cs="Times New Roman"/>
                <w:bCs/>
                <w:sz w:val="20"/>
                <w:szCs w:val="20"/>
                <w:lang w:val="de-DE"/>
              </w:rPr>
            </w:pPr>
            <w:r w:rsidRPr="00BF3417">
              <w:rPr>
                <w:rFonts w:ascii="Arial Rounded MT Bold" w:eastAsia="Calibri" w:hAnsi="Arial Rounded MT Bold" w:cs="Times New Roman"/>
                <w:bCs/>
                <w:sz w:val="20"/>
                <w:szCs w:val="20"/>
                <w:lang w:val="en"/>
              </w:rPr>
              <w:t>4.</w:t>
            </w:r>
          </w:p>
          <w:p w14:paraId="2861E74E" w14:textId="77777777" w:rsidR="00BF3417" w:rsidRPr="00BF3417" w:rsidRDefault="00BF3417" w:rsidP="00BF3417">
            <w:pPr>
              <w:spacing w:after="0" w:line="240" w:lineRule="auto"/>
              <w:jc w:val="center"/>
              <w:rPr>
                <w:rFonts w:ascii="Arial Rounded MT Bold" w:eastAsia="Calibri" w:hAnsi="Arial Rounded MT Bold" w:cs="Times New Roman"/>
                <w:bCs/>
                <w:sz w:val="20"/>
                <w:szCs w:val="20"/>
                <w:lang w:val="de-DE"/>
              </w:rPr>
            </w:pPr>
          </w:p>
          <w:p w14:paraId="4EF36404" w14:textId="77777777" w:rsidR="00BF3417" w:rsidRPr="00BF3417" w:rsidRDefault="00BF3417" w:rsidP="00BF3417">
            <w:pPr>
              <w:spacing w:after="0" w:line="240" w:lineRule="auto"/>
              <w:jc w:val="center"/>
              <w:rPr>
                <w:rFonts w:ascii="Arial Rounded MT Bold" w:eastAsia="Calibri" w:hAnsi="Arial Rounded MT Bold" w:cs="Times New Roman"/>
                <w:bCs/>
                <w:sz w:val="20"/>
                <w:szCs w:val="20"/>
                <w:lang w:val="de-DE"/>
              </w:rPr>
            </w:pPr>
            <w:r w:rsidRPr="00BF3417">
              <w:rPr>
                <w:rFonts w:ascii="Arial Rounded MT Bold" w:eastAsia="Calibri" w:hAnsi="Arial Rounded MT Bold" w:cs="Times New Roman"/>
                <w:bCs/>
                <w:sz w:val="20"/>
                <w:szCs w:val="20"/>
                <w:lang w:val="en"/>
              </w:rPr>
              <w:t>Structures and processes</w:t>
            </w:r>
          </w:p>
        </w:tc>
        <w:tc>
          <w:tcPr>
            <w:tcW w:w="1531" w:type="dxa"/>
            <w:tcBorders>
              <w:top w:val="single" w:sz="4" w:space="0" w:color="auto"/>
              <w:left w:val="single" w:sz="4" w:space="0" w:color="auto"/>
              <w:bottom w:val="single" w:sz="4" w:space="0" w:color="auto"/>
              <w:right w:val="single" w:sz="4" w:space="0" w:color="auto"/>
            </w:tcBorders>
            <w:shd w:val="clear" w:color="auto" w:fill="FFE4B2"/>
          </w:tcPr>
          <w:p w14:paraId="6A50CEA2" w14:textId="77777777" w:rsidR="00BF3417" w:rsidRPr="00BF3417" w:rsidRDefault="00BF3417" w:rsidP="00BF3417">
            <w:pPr>
              <w:spacing w:after="0" w:line="240" w:lineRule="auto"/>
              <w:jc w:val="center"/>
              <w:rPr>
                <w:rFonts w:ascii="Arial Rounded MT Bold" w:eastAsia="Calibri" w:hAnsi="Arial Rounded MT Bold" w:cs="Times New Roman"/>
                <w:bCs/>
                <w:sz w:val="20"/>
                <w:szCs w:val="20"/>
                <w:lang w:val="en"/>
              </w:rPr>
            </w:pPr>
          </w:p>
          <w:p w14:paraId="39140D3F" w14:textId="77777777" w:rsidR="00BF3417" w:rsidRPr="00BF3417" w:rsidRDefault="00BF3417" w:rsidP="00BF3417">
            <w:pPr>
              <w:spacing w:after="0" w:line="240" w:lineRule="auto"/>
              <w:jc w:val="center"/>
              <w:rPr>
                <w:rFonts w:ascii="Arial Rounded MT Bold" w:eastAsia="Calibri" w:hAnsi="Arial Rounded MT Bold" w:cs="Times New Roman"/>
                <w:bCs/>
                <w:sz w:val="20"/>
                <w:szCs w:val="20"/>
                <w:lang w:val="de-DE"/>
              </w:rPr>
            </w:pPr>
            <w:r w:rsidRPr="00BF3417">
              <w:rPr>
                <w:rFonts w:ascii="Arial Rounded MT Bold" w:eastAsia="Calibri" w:hAnsi="Arial Rounded MT Bold" w:cs="Times New Roman"/>
                <w:bCs/>
                <w:sz w:val="20"/>
                <w:szCs w:val="20"/>
                <w:lang w:val="en"/>
              </w:rPr>
              <w:t>5.</w:t>
            </w:r>
          </w:p>
          <w:p w14:paraId="514CEF0B" w14:textId="77777777" w:rsidR="00BF3417" w:rsidRPr="00BF3417" w:rsidRDefault="00BF3417" w:rsidP="00BF3417">
            <w:pPr>
              <w:spacing w:after="0" w:line="240" w:lineRule="auto"/>
              <w:jc w:val="center"/>
              <w:rPr>
                <w:rFonts w:ascii="Arial Rounded MT Bold" w:eastAsia="Calibri" w:hAnsi="Arial Rounded MT Bold" w:cs="Times New Roman"/>
                <w:bCs/>
                <w:sz w:val="20"/>
                <w:szCs w:val="20"/>
                <w:lang w:val="de-DE"/>
              </w:rPr>
            </w:pPr>
          </w:p>
          <w:p w14:paraId="0F7B6BF0" w14:textId="77777777" w:rsidR="00BF3417" w:rsidRPr="00BF3417" w:rsidRDefault="00BF3417" w:rsidP="00BF3417">
            <w:pPr>
              <w:spacing w:after="0" w:line="240" w:lineRule="auto"/>
              <w:jc w:val="center"/>
              <w:rPr>
                <w:rFonts w:ascii="Arial Rounded MT Bold" w:eastAsia="Calibri" w:hAnsi="Arial Rounded MT Bold" w:cs="Times New Roman"/>
                <w:bCs/>
                <w:sz w:val="20"/>
                <w:szCs w:val="20"/>
                <w:lang w:val="de-DE"/>
              </w:rPr>
            </w:pPr>
            <w:r w:rsidRPr="00BF3417">
              <w:rPr>
                <w:rFonts w:ascii="Arial Rounded MT Bold" w:eastAsia="Calibri" w:hAnsi="Arial Rounded MT Bold" w:cs="Times New Roman"/>
                <w:bCs/>
                <w:sz w:val="20"/>
                <w:szCs w:val="20"/>
                <w:lang w:val="en"/>
              </w:rPr>
              <w:t>Transparency and competence</w:t>
            </w:r>
          </w:p>
        </w:tc>
      </w:tr>
      <w:tr w:rsidR="00BF3417" w:rsidRPr="00BF3417" w14:paraId="51B9332C" w14:textId="77777777" w:rsidTr="00BF3417">
        <w:trPr>
          <w:cantSplit/>
          <w:trHeight w:val="2211"/>
        </w:trPr>
        <w:tc>
          <w:tcPr>
            <w:tcW w:w="794" w:type="dxa"/>
            <w:tcBorders>
              <w:top w:val="single" w:sz="4" w:space="0" w:color="auto"/>
              <w:left w:val="single" w:sz="4" w:space="0" w:color="auto"/>
              <w:bottom w:val="single" w:sz="4" w:space="0" w:color="auto"/>
              <w:right w:val="single" w:sz="4" w:space="0" w:color="auto"/>
            </w:tcBorders>
            <w:shd w:val="clear" w:color="auto" w:fill="FF0619"/>
            <w:textDirection w:val="btLr"/>
            <w:vAlign w:val="center"/>
            <w:hideMark/>
          </w:tcPr>
          <w:p w14:paraId="539F2645" w14:textId="77777777" w:rsidR="00BF3417" w:rsidRPr="00BF3417" w:rsidRDefault="00BF3417" w:rsidP="00BF3417">
            <w:pPr>
              <w:spacing w:after="0" w:line="240" w:lineRule="auto"/>
              <w:ind w:left="113" w:right="113"/>
              <w:jc w:val="center"/>
              <w:rPr>
                <w:rFonts w:ascii="Arial Rounded MT Bold" w:eastAsia="Calibri" w:hAnsi="Arial Rounded MT Bold" w:cs="Times New Roman"/>
                <w:b/>
                <w:color w:val="FFFFFF" w:themeColor="background1"/>
                <w:sz w:val="24"/>
                <w:szCs w:val="24"/>
                <w:lang w:val="de-DE"/>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BF3417">
              <w:rPr>
                <w:rFonts w:ascii="Arial Rounded MT Bold" w:eastAsia="Calibri" w:hAnsi="Arial Rounded MT Bold" w:cs="Times New Roman"/>
                <w:b/>
                <w:color w:val="FFFFFF" w:themeColor="background1"/>
                <w:sz w:val="24"/>
                <w:szCs w:val="24"/>
                <w:lang w:val="en"/>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Values and settings</w:t>
            </w:r>
          </w:p>
        </w:tc>
        <w:tc>
          <w:tcPr>
            <w:tcW w:w="1531" w:type="dxa"/>
            <w:tcBorders>
              <w:top w:val="single" w:sz="4" w:space="0" w:color="auto"/>
              <w:left w:val="single" w:sz="4" w:space="0" w:color="auto"/>
              <w:bottom w:val="single" w:sz="4" w:space="0" w:color="auto"/>
              <w:right w:val="single" w:sz="4" w:space="0" w:color="auto"/>
            </w:tcBorders>
            <w:shd w:val="clear" w:color="auto" w:fill="FFB4BA"/>
          </w:tcPr>
          <w:p w14:paraId="1B8BFDB6" w14:textId="77777777" w:rsidR="00BF3417" w:rsidRPr="00BF3417" w:rsidRDefault="00BF3417" w:rsidP="00BF3417">
            <w:pPr>
              <w:spacing w:after="0" w:line="240" w:lineRule="auto"/>
              <w:jc w:val="center"/>
              <w:rPr>
                <w:rFonts w:ascii="Arial Rounded MT Bold" w:eastAsia="Calibri" w:hAnsi="Arial Rounded MT Bold" w:cs="Times New Roman"/>
                <w:sz w:val="20"/>
                <w:szCs w:val="20"/>
                <w:lang w:val="en"/>
              </w:rPr>
            </w:pPr>
          </w:p>
          <w:p w14:paraId="6490DE05" w14:textId="77777777" w:rsidR="00BF3417" w:rsidRPr="00BF3417" w:rsidRDefault="00BF3417" w:rsidP="00BF3417">
            <w:pPr>
              <w:spacing w:after="0" w:line="240" w:lineRule="auto"/>
              <w:jc w:val="center"/>
              <w:rPr>
                <w:rFonts w:ascii="Arial Rounded MT Bold" w:eastAsia="Calibri" w:hAnsi="Arial Rounded MT Bold" w:cs="Times New Roman"/>
                <w:sz w:val="20"/>
                <w:szCs w:val="20"/>
                <w:lang w:val="de-DE"/>
              </w:rPr>
            </w:pPr>
            <w:r w:rsidRPr="00BF3417">
              <w:rPr>
                <w:rFonts w:ascii="Arial Rounded MT Bold" w:eastAsia="Calibri" w:hAnsi="Arial Rounded MT Bold" w:cs="Times New Roman"/>
                <w:sz w:val="20"/>
                <w:szCs w:val="20"/>
                <w:lang w:val="en"/>
              </w:rPr>
              <w:t>6.</w:t>
            </w:r>
          </w:p>
          <w:p w14:paraId="24A25AC8" w14:textId="77777777" w:rsidR="00BF3417" w:rsidRPr="00BF3417" w:rsidRDefault="00BF3417" w:rsidP="00BF3417">
            <w:pPr>
              <w:spacing w:after="0" w:line="240" w:lineRule="auto"/>
              <w:jc w:val="center"/>
              <w:rPr>
                <w:rFonts w:ascii="Arial Rounded MT Bold" w:eastAsia="Calibri" w:hAnsi="Arial Rounded MT Bold" w:cs="Times New Roman"/>
                <w:sz w:val="20"/>
                <w:szCs w:val="20"/>
                <w:lang w:val="de-DE"/>
              </w:rPr>
            </w:pPr>
          </w:p>
          <w:p w14:paraId="038172E4" w14:textId="77777777" w:rsidR="00BF3417" w:rsidRPr="00BF3417" w:rsidRDefault="00BF3417" w:rsidP="00BF3417">
            <w:pPr>
              <w:spacing w:after="0" w:line="240" w:lineRule="auto"/>
              <w:jc w:val="center"/>
              <w:rPr>
                <w:rFonts w:ascii="Arial Rounded MT Bold" w:eastAsia="Calibri" w:hAnsi="Arial Rounded MT Bold" w:cs="Times New Roman"/>
                <w:sz w:val="20"/>
                <w:szCs w:val="20"/>
                <w:lang w:val="de-DE"/>
              </w:rPr>
            </w:pPr>
            <w:r w:rsidRPr="00BF3417">
              <w:rPr>
                <w:rFonts w:ascii="Arial Rounded MT Bold" w:eastAsia="Calibri" w:hAnsi="Arial Rounded MT Bold" w:cs="Times New Roman"/>
                <w:sz w:val="20"/>
                <w:szCs w:val="20"/>
                <w:lang w:val="en"/>
              </w:rPr>
              <w:t>Leadership and motivation</w:t>
            </w:r>
          </w:p>
        </w:tc>
        <w:tc>
          <w:tcPr>
            <w:tcW w:w="1531" w:type="dxa"/>
            <w:tcBorders>
              <w:top w:val="single" w:sz="4" w:space="0" w:color="auto"/>
              <w:left w:val="single" w:sz="4" w:space="0" w:color="auto"/>
              <w:bottom w:val="single" w:sz="4" w:space="0" w:color="auto"/>
              <w:right w:val="single" w:sz="4" w:space="0" w:color="auto"/>
            </w:tcBorders>
            <w:shd w:val="clear" w:color="auto" w:fill="FFB4BA"/>
          </w:tcPr>
          <w:p w14:paraId="18214C34" w14:textId="77777777" w:rsidR="00BF3417" w:rsidRPr="00BF3417" w:rsidRDefault="00BF3417" w:rsidP="00BF3417">
            <w:pPr>
              <w:spacing w:after="0" w:line="240" w:lineRule="auto"/>
              <w:jc w:val="center"/>
              <w:rPr>
                <w:rFonts w:ascii="Arial Rounded MT Bold" w:eastAsia="Calibri" w:hAnsi="Arial Rounded MT Bold" w:cs="Times New Roman"/>
                <w:sz w:val="20"/>
                <w:szCs w:val="20"/>
                <w:lang w:val="en"/>
              </w:rPr>
            </w:pPr>
          </w:p>
          <w:p w14:paraId="50752348" w14:textId="77777777" w:rsidR="00BF3417" w:rsidRPr="00BF3417" w:rsidRDefault="00BF3417" w:rsidP="00BF3417">
            <w:pPr>
              <w:spacing w:after="0" w:line="240" w:lineRule="auto"/>
              <w:jc w:val="center"/>
              <w:rPr>
                <w:rFonts w:ascii="Arial Rounded MT Bold" w:eastAsia="Calibri" w:hAnsi="Arial Rounded MT Bold" w:cs="Times New Roman"/>
                <w:sz w:val="20"/>
                <w:szCs w:val="20"/>
                <w:lang w:val="de-DE"/>
              </w:rPr>
            </w:pPr>
            <w:r w:rsidRPr="00BF3417">
              <w:rPr>
                <w:rFonts w:ascii="Arial Rounded MT Bold" w:eastAsia="Calibri" w:hAnsi="Arial Rounded MT Bold" w:cs="Times New Roman"/>
                <w:sz w:val="20"/>
                <w:szCs w:val="20"/>
                <w:lang w:val="en"/>
              </w:rPr>
              <w:t>7.</w:t>
            </w:r>
          </w:p>
          <w:p w14:paraId="38D76A6E" w14:textId="77777777" w:rsidR="00BF3417" w:rsidRPr="00BF3417" w:rsidRDefault="00BF3417" w:rsidP="00BF3417">
            <w:pPr>
              <w:spacing w:after="0" w:line="240" w:lineRule="auto"/>
              <w:jc w:val="center"/>
              <w:rPr>
                <w:rFonts w:ascii="Arial Rounded MT Bold" w:eastAsia="Calibri" w:hAnsi="Arial Rounded MT Bold" w:cs="Times New Roman"/>
                <w:sz w:val="20"/>
                <w:szCs w:val="20"/>
                <w:lang w:val="de-DE"/>
              </w:rPr>
            </w:pPr>
          </w:p>
          <w:p w14:paraId="3B1ADFAB" w14:textId="77777777" w:rsidR="00BF3417" w:rsidRPr="00BF3417" w:rsidRDefault="00BF3417" w:rsidP="00BF3417">
            <w:pPr>
              <w:spacing w:after="0" w:line="240" w:lineRule="auto"/>
              <w:jc w:val="center"/>
              <w:rPr>
                <w:rFonts w:ascii="Arial Rounded MT Bold" w:eastAsia="Calibri" w:hAnsi="Arial Rounded MT Bold" w:cs="Times New Roman"/>
                <w:sz w:val="20"/>
                <w:szCs w:val="20"/>
                <w:lang w:val="de-DE"/>
              </w:rPr>
            </w:pPr>
            <w:r w:rsidRPr="00BF3417">
              <w:rPr>
                <w:rFonts w:ascii="Arial Rounded MT Bold" w:eastAsia="Calibri" w:hAnsi="Arial Rounded MT Bold" w:cs="Times New Roman"/>
                <w:sz w:val="20"/>
                <w:szCs w:val="20"/>
                <w:lang w:val="en"/>
              </w:rPr>
              <w:t>Employer attractiveness</w:t>
            </w:r>
          </w:p>
        </w:tc>
        <w:tc>
          <w:tcPr>
            <w:tcW w:w="1531" w:type="dxa"/>
            <w:tcBorders>
              <w:top w:val="single" w:sz="4" w:space="0" w:color="auto"/>
              <w:left w:val="single" w:sz="4" w:space="0" w:color="auto"/>
              <w:bottom w:val="single" w:sz="4" w:space="0" w:color="auto"/>
              <w:right w:val="single" w:sz="4" w:space="0" w:color="auto"/>
            </w:tcBorders>
            <w:shd w:val="clear" w:color="auto" w:fill="FFB4BA"/>
          </w:tcPr>
          <w:p w14:paraId="11037792" w14:textId="77777777" w:rsidR="00BF3417" w:rsidRPr="00BF3417" w:rsidRDefault="00BF3417" w:rsidP="00BF3417">
            <w:pPr>
              <w:spacing w:after="0" w:line="240" w:lineRule="auto"/>
              <w:jc w:val="center"/>
              <w:rPr>
                <w:rFonts w:ascii="Arial Rounded MT Bold" w:eastAsia="Calibri" w:hAnsi="Arial Rounded MT Bold" w:cs="Times New Roman"/>
                <w:sz w:val="20"/>
                <w:szCs w:val="20"/>
                <w:lang w:val="en"/>
              </w:rPr>
            </w:pPr>
          </w:p>
          <w:p w14:paraId="4D0EC45A" w14:textId="77777777" w:rsidR="00BF3417" w:rsidRPr="00BF3417" w:rsidRDefault="00BF3417" w:rsidP="00BF3417">
            <w:pPr>
              <w:spacing w:after="0" w:line="240" w:lineRule="auto"/>
              <w:jc w:val="center"/>
              <w:rPr>
                <w:rFonts w:ascii="Arial Rounded MT Bold" w:eastAsia="Calibri" w:hAnsi="Arial Rounded MT Bold" w:cs="Times New Roman"/>
                <w:sz w:val="20"/>
                <w:szCs w:val="20"/>
                <w:lang w:val="de-DE"/>
              </w:rPr>
            </w:pPr>
            <w:r w:rsidRPr="00BF3417">
              <w:rPr>
                <w:rFonts w:ascii="Arial Rounded MT Bold" w:eastAsia="Calibri" w:hAnsi="Arial Rounded MT Bold" w:cs="Times New Roman"/>
                <w:sz w:val="20"/>
                <w:szCs w:val="20"/>
                <w:lang w:val="en"/>
              </w:rPr>
              <w:t>8.</w:t>
            </w:r>
          </w:p>
          <w:p w14:paraId="4A8F7FE5" w14:textId="77777777" w:rsidR="00BF3417" w:rsidRPr="00BF3417" w:rsidRDefault="00BF3417" w:rsidP="00BF3417">
            <w:pPr>
              <w:spacing w:after="0" w:line="240" w:lineRule="auto"/>
              <w:jc w:val="center"/>
              <w:rPr>
                <w:rFonts w:ascii="Arial Rounded MT Bold" w:eastAsia="Calibri" w:hAnsi="Arial Rounded MT Bold" w:cs="Times New Roman"/>
                <w:sz w:val="20"/>
                <w:szCs w:val="20"/>
                <w:lang w:val="de-DE"/>
              </w:rPr>
            </w:pPr>
          </w:p>
          <w:p w14:paraId="7E2A4DCD" w14:textId="77777777" w:rsidR="00BF3417" w:rsidRPr="00BF3417" w:rsidRDefault="00BF3417" w:rsidP="00BF3417">
            <w:pPr>
              <w:spacing w:after="0" w:line="240" w:lineRule="auto"/>
              <w:jc w:val="center"/>
              <w:rPr>
                <w:rFonts w:ascii="Arial Rounded MT Bold" w:eastAsia="Calibri" w:hAnsi="Arial Rounded MT Bold" w:cs="Times New Roman"/>
                <w:sz w:val="20"/>
                <w:szCs w:val="20"/>
                <w:lang w:val="de-DE"/>
              </w:rPr>
            </w:pPr>
            <w:r w:rsidRPr="00BF3417">
              <w:rPr>
                <w:rFonts w:ascii="Arial Rounded MT Bold" w:eastAsia="Calibri" w:hAnsi="Arial Rounded MT Bold" w:cs="Times New Roman"/>
                <w:sz w:val="20"/>
                <w:szCs w:val="20"/>
                <w:lang w:val="en"/>
              </w:rPr>
              <w:t>Work atmosphere</w:t>
            </w:r>
          </w:p>
        </w:tc>
        <w:tc>
          <w:tcPr>
            <w:tcW w:w="1531" w:type="dxa"/>
            <w:tcBorders>
              <w:top w:val="single" w:sz="4" w:space="0" w:color="auto"/>
              <w:left w:val="single" w:sz="4" w:space="0" w:color="auto"/>
              <w:bottom w:val="single" w:sz="4" w:space="0" w:color="auto"/>
              <w:right w:val="single" w:sz="4" w:space="0" w:color="auto"/>
            </w:tcBorders>
            <w:shd w:val="clear" w:color="auto" w:fill="FFB4BA"/>
          </w:tcPr>
          <w:p w14:paraId="37F7BAF8" w14:textId="77777777" w:rsidR="00BF3417" w:rsidRPr="00BF3417" w:rsidRDefault="00BF3417" w:rsidP="00BF3417">
            <w:pPr>
              <w:spacing w:after="0" w:line="240" w:lineRule="auto"/>
              <w:jc w:val="center"/>
              <w:rPr>
                <w:rFonts w:ascii="Arial Rounded MT Bold" w:eastAsia="Calibri" w:hAnsi="Arial Rounded MT Bold" w:cs="Times New Roman"/>
                <w:sz w:val="20"/>
                <w:szCs w:val="20"/>
                <w:lang w:val="en"/>
              </w:rPr>
            </w:pPr>
          </w:p>
          <w:p w14:paraId="35CC7B8F" w14:textId="77777777" w:rsidR="00BF3417" w:rsidRPr="00BF3417" w:rsidRDefault="00BF3417" w:rsidP="00BF3417">
            <w:pPr>
              <w:spacing w:after="0" w:line="240" w:lineRule="auto"/>
              <w:jc w:val="center"/>
              <w:rPr>
                <w:rFonts w:ascii="Arial Rounded MT Bold" w:eastAsia="Calibri" w:hAnsi="Arial Rounded MT Bold" w:cs="Times New Roman"/>
                <w:sz w:val="20"/>
                <w:szCs w:val="20"/>
                <w:lang w:val="de-DE"/>
              </w:rPr>
            </w:pPr>
            <w:r w:rsidRPr="00BF3417">
              <w:rPr>
                <w:rFonts w:ascii="Arial Rounded MT Bold" w:eastAsia="Calibri" w:hAnsi="Arial Rounded MT Bold" w:cs="Times New Roman"/>
                <w:sz w:val="20"/>
                <w:szCs w:val="20"/>
                <w:lang w:val="en"/>
              </w:rPr>
              <w:t>9.</w:t>
            </w:r>
          </w:p>
          <w:p w14:paraId="00ACF106" w14:textId="77777777" w:rsidR="00BF3417" w:rsidRPr="00BF3417" w:rsidRDefault="00BF3417" w:rsidP="00BF3417">
            <w:pPr>
              <w:spacing w:after="0" w:line="240" w:lineRule="auto"/>
              <w:jc w:val="center"/>
              <w:rPr>
                <w:rFonts w:ascii="Arial Rounded MT Bold" w:eastAsia="Calibri" w:hAnsi="Arial Rounded MT Bold" w:cs="Times New Roman"/>
                <w:sz w:val="20"/>
                <w:szCs w:val="20"/>
                <w:lang w:val="de-DE"/>
              </w:rPr>
            </w:pPr>
          </w:p>
          <w:p w14:paraId="05A71F04" w14:textId="77777777" w:rsidR="00BF3417" w:rsidRPr="00BF3417" w:rsidRDefault="00BF3417" w:rsidP="00BF3417">
            <w:pPr>
              <w:spacing w:after="0" w:line="240" w:lineRule="auto"/>
              <w:jc w:val="center"/>
              <w:rPr>
                <w:rFonts w:ascii="Arial Rounded MT Bold" w:eastAsia="Calibri" w:hAnsi="Arial Rounded MT Bold" w:cs="Times New Roman"/>
                <w:sz w:val="20"/>
                <w:szCs w:val="20"/>
                <w:lang w:val="de-DE"/>
              </w:rPr>
            </w:pPr>
            <w:r w:rsidRPr="00BF3417">
              <w:rPr>
                <w:rFonts w:ascii="Arial Rounded MT Bold" w:eastAsia="Calibri" w:hAnsi="Arial Rounded MT Bold" w:cs="Times New Roman"/>
                <w:sz w:val="20"/>
                <w:szCs w:val="20"/>
                <w:lang w:val="en"/>
              </w:rPr>
              <w:t>Identification with the company</w:t>
            </w:r>
          </w:p>
        </w:tc>
        <w:tc>
          <w:tcPr>
            <w:tcW w:w="1531" w:type="dxa"/>
            <w:tcBorders>
              <w:top w:val="single" w:sz="4" w:space="0" w:color="auto"/>
              <w:left w:val="single" w:sz="4" w:space="0" w:color="auto"/>
              <w:bottom w:val="single" w:sz="4" w:space="0" w:color="auto"/>
              <w:right w:val="single" w:sz="4" w:space="0" w:color="auto"/>
            </w:tcBorders>
            <w:shd w:val="clear" w:color="auto" w:fill="FFB4BA"/>
          </w:tcPr>
          <w:p w14:paraId="775D99E4" w14:textId="77777777" w:rsidR="00BF3417" w:rsidRPr="00BF3417" w:rsidRDefault="00BF3417" w:rsidP="00BF3417">
            <w:pPr>
              <w:spacing w:after="0" w:line="240" w:lineRule="auto"/>
              <w:jc w:val="center"/>
              <w:rPr>
                <w:rFonts w:ascii="Arial Rounded MT Bold" w:eastAsia="Calibri" w:hAnsi="Arial Rounded MT Bold" w:cs="Times New Roman"/>
                <w:sz w:val="20"/>
                <w:szCs w:val="20"/>
                <w:lang w:val="en"/>
              </w:rPr>
            </w:pPr>
          </w:p>
          <w:p w14:paraId="5CE5C96E" w14:textId="77777777" w:rsidR="00BF3417" w:rsidRPr="00BF3417" w:rsidRDefault="00BF3417" w:rsidP="00BF3417">
            <w:pPr>
              <w:spacing w:after="0" w:line="240" w:lineRule="auto"/>
              <w:jc w:val="center"/>
              <w:rPr>
                <w:rFonts w:ascii="Arial Rounded MT Bold" w:eastAsia="Calibri" w:hAnsi="Arial Rounded MT Bold" w:cs="Times New Roman"/>
                <w:sz w:val="20"/>
                <w:szCs w:val="20"/>
                <w:lang w:val="de-DE"/>
              </w:rPr>
            </w:pPr>
            <w:r w:rsidRPr="00BF3417">
              <w:rPr>
                <w:rFonts w:ascii="Arial Rounded MT Bold" w:eastAsia="Calibri" w:hAnsi="Arial Rounded MT Bold" w:cs="Times New Roman"/>
                <w:sz w:val="20"/>
                <w:szCs w:val="20"/>
                <w:lang w:val="en"/>
              </w:rPr>
              <w:t>10.</w:t>
            </w:r>
          </w:p>
          <w:p w14:paraId="766D5673" w14:textId="77777777" w:rsidR="00BF3417" w:rsidRPr="00BF3417" w:rsidRDefault="00BF3417" w:rsidP="00BF3417">
            <w:pPr>
              <w:spacing w:after="0" w:line="240" w:lineRule="auto"/>
              <w:jc w:val="center"/>
              <w:rPr>
                <w:rFonts w:ascii="Arial Rounded MT Bold" w:eastAsia="Calibri" w:hAnsi="Arial Rounded MT Bold" w:cs="Times New Roman"/>
                <w:sz w:val="20"/>
                <w:szCs w:val="20"/>
                <w:lang w:val="de-DE"/>
              </w:rPr>
            </w:pPr>
          </w:p>
          <w:p w14:paraId="5B9A83A5" w14:textId="77777777" w:rsidR="00BF3417" w:rsidRPr="00BF3417" w:rsidRDefault="00BF3417" w:rsidP="00BF3417">
            <w:pPr>
              <w:spacing w:after="0" w:line="240" w:lineRule="auto"/>
              <w:jc w:val="center"/>
              <w:rPr>
                <w:rFonts w:ascii="Arial Rounded MT Bold" w:eastAsia="Calibri" w:hAnsi="Arial Rounded MT Bold" w:cs="Times New Roman"/>
                <w:sz w:val="20"/>
                <w:szCs w:val="20"/>
                <w:lang w:val="de-DE"/>
              </w:rPr>
            </w:pPr>
            <w:r w:rsidRPr="00BF3417">
              <w:rPr>
                <w:rFonts w:ascii="Arial Rounded MT Bold" w:eastAsia="Calibri" w:hAnsi="Arial Rounded MT Bold" w:cs="Times New Roman"/>
                <w:sz w:val="20"/>
                <w:szCs w:val="20"/>
                <w:lang w:val="en"/>
              </w:rPr>
              <w:t>Participation</w:t>
            </w:r>
          </w:p>
        </w:tc>
      </w:tr>
      <w:tr w:rsidR="00BF3417" w:rsidRPr="00BF3417" w14:paraId="2AC36D03" w14:textId="77777777" w:rsidTr="00BF3417">
        <w:trPr>
          <w:cantSplit/>
          <w:trHeight w:val="2211"/>
        </w:trPr>
        <w:tc>
          <w:tcPr>
            <w:tcW w:w="794" w:type="dxa"/>
            <w:tcBorders>
              <w:top w:val="single" w:sz="4" w:space="0" w:color="auto"/>
              <w:left w:val="single" w:sz="4" w:space="0" w:color="auto"/>
              <w:bottom w:val="single" w:sz="4" w:space="0" w:color="auto"/>
              <w:right w:val="single" w:sz="4" w:space="0" w:color="auto"/>
            </w:tcBorders>
            <w:shd w:val="clear" w:color="auto" w:fill="A3D40C"/>
            <w:textDirection w:val="btLr"/>
            <w:vAlign w:val="center"/>
            <w:hideMark/>
          </w:tcPr>
          <w:p w14:paraId="48ECFDD8" w14:textId="77777777" w:rsidR="00BF3417" w:rsidRPr="00BF3417" w:rsidRDefault="00BF3417" w:rsidP="00BF3417">
            <w:pPr>
              <w:spacing w:after="0" w:line="240" w:lineRule="auto"/>
              <w:ind w:left="113" w:right="113"/>
              <w:jc w:val="center"/>
              <w:rPr>
                <w:rFonts w:ascii="Arial Rounded MT Bold" w:eastAsia="Calibri" w:hAnsi="Arial Rounded MT Bold" w:cs="Times New Roman"/>
                <w:b/>
                <w:color w:val="FFFFFF" w:themeColor="background1"/>
                <w:sz w:val="24"/>
                <w:szCs w:val="24"/>
                <w:lang w:val="de-DE"/>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BF3417">
              <w:rPr>
                <w:rFonts w:ascii="Arial Rounded MT Bold" w:eastAsia="Calibri" w:hAnsi="Arial Rounded MT Bold" w:cs="Times New Roman"/>
                <w:b/>
                <w:color w:val="FFFFFF" w:themeColor="background1"/>
                <w:sz w:val="24"/>
                <w:szCs w:val="24"/>
                <w:lang w:val="en"/>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Qualification and competence</w:t>
            </w:r>
          </w:p>
        </w:tc>
        <w:tc>
          <w:tcPr>
            <w:tcW w:w="1531" w:type="dxa"/>
            <w:tcBorders>
              <w:top w:val="single" w:sz="4" w:space="0" w:color="auto"/>
              <w:left w:val="single" w:sz="4" w:space="0" w:color="auto"/>
              <w:bottom w:val="single" w:sz="4" w:space="0" w:color="auto"/>
              <w:right w:val="single" w:sz="4" w:space="0" w:color="auto"/>
            </w:tcBorders>
            <w:shd w:val="clear" w:color="auto" w:fill="E3F2B6"/>
          </w:tcPr>
          <w:p w14:paraId="46D31FA9" w14:textId="77777777" w:rsidR="00BF3417" w:rsidRPr="00BF3417" w:rsidRDefault="00BF3417" w:rsidP="00BF3417">
            <w:pPr>
              <w:spacing w:after="0" w:line="240" w:lineRule="auto"/>
              <w:jc w:val="center"/>
              <w:rPr>
                <w:rFonts w:ascii="Arial Rounded MT Bold" w:eastAsia="Calibri" w:hAnsi="Arial Rounded MT Bold" w:cs="Times New Roman"/>
                <w:bCs/>
                <w:sz w:val="20"/>
                <w:szCs w:val="20"/>
                <w:lang w:val="en"/>
              </w:rPr>
            </w:pPr>
          </w:p>
          <w:p w14:paraId="2C726838" w14:textId="77777777" w:rsidR="00BF3417" w:rsidRPr="00BF3417" w:rsidRDefault="00BF3417" w:rsidP="00BF3417">
            <w:pPr>
              <w:spacing w:after="0" w:line="240" w:lineRule="auto"/>
              <w:jc w:val="center"/>
              <w:rPr>
                <w:rFonts w:ascii="Arial Rounded MT Bold" w:eastAsia="Calibri" w:hAnsi="Arial Rounded MT Bold" w:cs="Times New Roman"/>
                <w:bCs/>
                <w:sz w:val="20"/>
                <w:szCs w:val="20"/>
                <w:lang w:val="de-DE"/>
              </w:rPr>
            </w:pPr>
            <w:r w:rsidRPr="00BF3417">
              <w:rPr>
                <w:rFonts w:ascii="Arial Rounded MT Bold" w:eastAsia="Calibri" w:hAnsi="Arial Rounded MT Bold" w:cs="Times New Roman"/>
                <w:bCs/>
                <w:sz w:val="20"/>
                <w:szCs w:val="20"/>
                <w:lang w:val="en"/>
              </w:rPr>
              <w:t>11.</w:t>
            </w:r>
          </w:p>
          <w:p w14:paraId="3C14ED4F" w14:textId="77777777" w:rsidR="00BF3417" w:rsidRPr="00BF3417" w:rsidRDefault="00BF3417" w:rsidP="00BF3417">
            <w:pPr>
              <w:spacing w:after="0" w:line="240" w:lineRule="auto"/>
              <w:jc w:val="center"/>
              <w:rPr>
                <w:rFonts w:ascii="Arial Rounded MT Bold" w:eastAsia="Calibri" w:hAnsi="Arial Rounded MT Bold" w:cs="Times New Roman"/>
                <w:bCs/>
                <w:sz w:val="20"/>
                <w:szCs w:val="20"/>
                <w:lang w:val="de-DE"/>
              </w:rPr>
            </w:pPr>
          </w:p>
          <w:p w14:paraId="09E0B5B0" w14:textId="77777777" w:rsidR="00BF3417" w:rsidRPr="00BF3417" w:rsidRDefault="00BF3417" w:rsidP="00BF3417">
            <w:pPr>
              <w:spacing w:after="0" w:line="240" w:lineRule="auto"/>
              <w:jc w:val="center"/>
              <w:rPr>
                <w:rFonts w:ascii="Arial Rounded MT Bold" w:eastAsia="Calibri" w:hAnsi="Arial Rounded MT Bold" w:cs="Times New Roman"/>
                <w:bCs/>
                <w:sz w:val="20"/>
                <w:szCs w:val="20"/>
                <w:lang w:val="de-DE"/>
              </w:rPr>
            </w:pPr>
            <w:r w:rsidRPr="00BF3417">
              <w:rPr>
                <w:rFonts w:ascii="Arial Rounded MT Bold" w:eastAsia="Calibri" w:hAnsi="Arial Rounded MT Bold" w:cs="Times New Roman"/>
                <w:bCs/>
                <w:sz w:val="20"/>
                <w:szCs w:val="20"/>
                <w:lang w:val="en"/>
              </w:rPr>
              <w:t>Young talent and specialists</w:t>
            </w:r>
          </w:p>
        </w:tc>
        <w:tc>
          <w:tcPr>
            <w:tcW w:w="1531" w:type="dxa"/>
            <w:tcBorders>
              <w:top w:val="single" w:sz="4" w:space="0" w:color="auto"/>
              <w:left w:val="single" w:sz="4" w:space="0" w:color="auto"/>
              <w:bottom w:val="single" w:sz="4" w:space="0" w:color="auto"/>
              <w:right w:val="single" w:sz="4" w:space="0" w:color="auto"/>
            </w:tcBorders>
            <w:shd w:val="clear" w:color="auto" w:fill="E3F2B6"/>
          </w:tcPr>
          <w:p w14:paraId="0CA6C714" w14:textId="77777777" w:rsidR="00BF3417" w:rsidRPr="00BF3417" w:rsidRDefault="00BF3417" w:rsidP="00BF3417">
            <w:pPr>
              <w:spacing w:after="0" w:line="240" w:lineRule="auto"/>
              <w:jc w:val="center"/>
              <w:rPr>
                <w:rFonts w:ascii="Arial Rounded MT Bold" w:eastAsia="Calibri" w:hAnsi="Arial Rounded MT Bold" w:cs="Times New Roman"/>
                <w:sz w:val="20"/>
                <w:szCs w:val="20"/>
                <w:lang w:val="en"/>
              </w:rPr>
            </w:pPr>
          </w:p>
          <w:p w14:paraId="75300F32" w14:textId="77777777" w:rsidR="00BF3417" w:rsidRPr="00BF3417" w:rsidRDefault="00BF3417" w:rsidP="00BF3417">
            <w:pPr>
              <w:spacing w:after="0" w:line="240" w:lineRule="auto"/>
              <w:jc w:val="center"/>
              <w:rPr>
                <w:rFonts w:ascii="Arial Rounded MT Bold" w:eastAsia="Calibri" w:hAnsi="Arial Rounded MT Bold" w:cs="Times New Roman"/>
                <w:sz w:val="20"/>
                <w:szCs w:val="20"/>
                <w:lang w:val="de-DE"/>
              </w:rPr>
            </w:pPr>
            <w:r w:rsidRPr="00BF3417">
              <w:rPr>
                <w:rFonts w:ascii="Arial Rounded MT Bold" w:eastAsia="Calibri" w:hAnsi="Arial Rounded MT Bold" w:cs="Times New Roman"/>
                <w:sz w:val="20"/>
                <w:szCs w:val="20"/>
                <w:lang w:val="en"/>
              </w:rPr>
              <w:t>12.</w:t>
            </w:r>
          </w:p>
          <w:p w14:paraId="4FC3F590" w14:textId="77777777" w:rsidR="00BF3417" w:rsidRPr="00BF3417" w:rsidRDefault="00BF3417" w:rsidP="00BF3417">
            <w:pPr>
              <w:spacing w:after="0" w:line="240" w:lineRule="auto"/>
              <w:jc w:val="center"/>
              <w:rPr>
                <w:rFonts w:ascii="Arial Rounded MT Bold" w:eastAsia="Calibri" w:hAnsi="Arial Rounded MT Bold" w:cs="Times New Roman"/>
                <w:sz w:val="20"/>
                <w:szCs w:val="20"/>
                <w:lang w:val="de-DE"/>
              </w:rPr>
            </w:pPr>
          </w:p>
          <w:p w14:paraId="2BB06DA8" w14:textId="12324374" w:rsidR="00BF3417" w:rsidRPr="00BF3417" w:rsidRDefault="00AD11A0" w:rsidP="00BF3417">
            <w:pPr>
              <w:spacing w:after="0" w:line="240" w:lineRule="auto"/>
              <w:jc w:val="center"/>
              <w:rPr>
                <w:rFonts w:ascii="Arial Rounded MT Bold" w:eastAsia="Calibri" w:hAnsi="Arial Rounded MT Bold" w:cs="Times New Roman"/>
                <w:sz w:val="20"/>
                <w:szCs w:val="20"/>
                <w:lang w:val="de-DE"/>
              </w:rPr>
            </w:pPr>
            <w:r w:rsidRPr="00BF3417">
              <w:rPr>
                <w:rFonts w:ascii="Arial Rounded MT Bold" w:eastAsia="Calibri" w:hAnsi="Arial Rounded MT Bold" w:cs="Times New Roman"/>
                <w:sz w:val="20"/>
                <w:szCs w:val="20"/>
                <w:lang w:val="en"/>
              </w:rPr>
              <w:t>Employee’s</w:t>
            </w:r>
            <w:r w:rsidR="00BF3417" w:rsidRPr="00BF3417">
              <w:rPr>
                <w:rFonts w:ascii="Arial Rounded MT Bold" w:eastAsia="Calibri" w:hAnsi="Arial Rounded MT Bold" w:cs="Times New Roman"/>
                <w:sz w:val="20"/>
                <w:szCs w:val="20"/>
                <w:lang w:val="en"/>
              </w:rPr>
              <w:t xml:space="preserve"> skills</w:t>
            </w:r>
          </w:p>
        </w:tc>
        <w:tc>
          <w:tcPr>
            <w:tcW w:w="1531" w:type="dxa"/>
            <w:tcBorders>
              <w:top w:val="single" w:sz="4" w:space="0" w:color="auto"/>
              <w:left w:val="single" w:sz="4" w:space="0" w:color="auto"/>
              <w:bottom w:val="single" w:sz="4" w:space="0" w:color="auto"/>
              <w:right w:val="single" w:sz="4" w:space="0" w:color="auto"/>
            </w:tcBorders>
            <w:shd w:val="clear" w:color="auto" w:fill="E3F2B6"/>
          </w:tcPr>
          <w:p w14:paraId="2A6B7F6E" w14:textId="77777777" w:rsidR="00BF3417" w:rsidRPr="00BF3417" w:rsidRDefault="00BF3417" w:rsidP="00BF3417">
            <w:pPr>
              <w:spacing w:after="0" w:line="240" w:lineRule="auto"/>
              <w:jc w:val="center"/>
              <w:rPr>
                <w:rFonts w:ascii="Arial Rounded MT Bold" w:eastAsia="Calibri" w:hAnsi="Arial Rounded MT Bold" w:cs="Times New Roman"/>
                <w:bCs/>
                <w:sz w:val="20"/>
                <w:szCs w:val="20"/>
                <w:lang w:val="en"/>
              </w:rPr>
            </w:pPr>
          </w:p>
          <w:p w14:paraId="790457AE" w14:textId="77777777" w:rsidR="00BF3417" w:rsidRPr="00BF3417" w:rsidRDefault="00BF3417" w:rsidP="00BF3417">
            <w:pPr>
              <w:spacing w:after="0" w:line="240" w:lineRule="auto"/>
              <w:jc w:val="center"/>
              <w:rPr>
                <w:rFonts w:ascii="Arial Rounded MT Bold" w:eastAsia="Calibri" w:hAnsi="Arial Rounded MT Bold" w:cs="Times New Roman"/>
                <w:bCs/>
                <w:sz w:val="20"/>
                <w:szCs w:val="20"/>
                <w:lang w:val="de-DE"/>
              </w:rPr>
            </w:pPr>
            <w:r w:rsidRPr="00BF3417">
              <w:rPr>
                <w:rFonts w:ascii="Arial Rounded MT Bold" w:eastAsia="Calibri" w:hAnsi="Arial Rounded MT Bold" w:cs="Times New Roman"/>
                <w:bCs/>
                <w:sz w:val="20"/>
                <w:szCs w:val="20"/>
                <w:lang w:val="en"/>
              </w:rPr>
              <w:t>13.</w:t>
            </w:r>
          </w:p>
          <w:p w14:paraId="36A49B4F" w14:textId="77777777" w:rsidR="00BF3417" w:rsidRPr="00BF3417" w:rsidRDefault="00BF3417" w:rsidP="00BF3417">
            <w:pPr>
              <w:spacing w:after="0" w:line="240" w:lineRule="auto"/>
              <w:jc w:val="center"/>
              <w:rPr>
                <w:rFonts w:ascii="Arial Rounded MT Bold" w:eastAsia="Calibri" w:hAnsi="Arial Rounded MT Bold" w:cs="Times New Roman"/>
                <w:bCs/>
                <w:sz w:val="20"/>
                <w:szCs w:val="20"/>
                <w:lang w:val="de-DE"/>
              </w:rPr>
            </w:pPr>
          </w:p>
          <w:p w14:paraId="63E6EB28" w14:textId="77777777" w:rsidR="00BF3417" w:rsidRPr="00BF3417" w:rsidRDefault="00BF3417" w:rsidP="00BF3417">
            <w:pPr>
              <w:spacing w:after="0" w:line="240" w:lineRule="auto"/>
              <w:jc w:val="center"/>
              <w:rPr>
                <w:rFonts w:ascii="Arial Rounded MT Bold" w:eastAsia="Calibri" w:hAnsi="Arial Rounded MT Bold" w:cs="Times New Roman"/>
                <w:bCs/>
                <w:sz w:val="20"/>
                <w:szCs w:val="20"/>
                <w:lang w:val="de-DE"/>
              </w:rPr>
            </w:pPr>
            <w:r w:rsidRPr="00BF3417">
              <w:rPr>
                <w:rFonts w:ascii="Arial Rounded MT Bold" w:eastAsia="Calibri" w:hAnsi="Arial Rounded MT Bold" w:cs="Times New Roman"/>
                <w:bCs/>
                <w:sz w:val="20"/>
                <w:szCs w:val="20"/>
                <w:lang w:val="en"/>
              </w:rPr>
              <w:t>Personnel development</w:t>
            </w:r>
          </w:p>
        </w:tc>
        <w:tc>
          <w:tcPr>
            <w:tcW w:w="1531" w:type="dxa"/>
            <w:tcBorders>
              <w:top w:val="single" w:sz="4" w:space="0" w:color="auto"/>
              <w:left w:val="single" w:sz="4" w:space="0" w:color="auto"/>
              <w:bottom w:val="single" w:sz="4" w:space="0" w:color="auto"/>
              <w:right w:val="single" w:sz="4" w:space="0" w:color="auto"/>
            </w:tcBorders>
            <w:shd w:val="clear" w:color="auto" w:fill="E3F2B6"/>
          </w:tcPr>
          <w:p w14:paraId="2CD845FC" w14:textId="77777777" w:rsidR="00BF3417" w:rsidRPr="00BF3417" w:rsidRDefault="00BF3417" w:rsidP="00BF3417">
            <w:pPr>
              <w:spacing w:after="0" w:line="240" w:lineRule="auto"/>
              <w:jc w:val="center"/>
              <w:rPr>
                <w:rFonts w:ascii="Arial Rounded MT Bold" w:eastAsia="Calibri" w:hAnsi="Arial Rounded MT Bold" w:cs="Times New Roman"/>
                <w:bCs/>
                <w:sz w:val="20"/>
                <w:szCs w:val="20"/>
                <w:lang w:val="en"/>
              </w:rPr>
            </w:pPr>
          </w:p>
          <w:p w14:paraId="00018FF8" w14:textId="77777777" w:rsidR="00BF3417" w:rsidRPr="00BF3417" w:rsidRDefault="00BF3417" w:rsidP="00BF3417">
            <w:pPr>
              <w:spacing w:after="0" w:line="240" w:lineRule="auto"/>
              <w:jc w:val="center"/>
              <w:rPr>
                <w:rFonts w:ascii="Arial Rounded MT Bold" w:eastAsia="Calibri" w:hAnsi="Arial Rounded MT Bold" w:cs="Times New Roman"/>
                <w:bCs/>
                <w:sz w:val="20"/>
                <w:szCs w:val="20"/>
                <w:lang w:val="de-DE"/>
              </w:rPr>
            </w:pPr>
            <w:r w:rsidRPr="00BF3417">
              <w:rPr>
                <w:rFonts w:ascii="Arial Rounded MT Bold" w:eastAsia="Calibri" w:hAnsi="Arial Rounded MT Bold" w:cs="Times New Roman"/>
                <w:bCs/>
                <w:sz w:val="20"/>
                <w:szCs w:val="20"/>
                <w:lang w:val="en"/>
              </w:rPr>
              <w:t>14.</w:t>
            </w:r>
          </w:p>
          <w:p w14:paraId="56FCD224" w14:textId="77777777" w:rsidR="00BF3417" w:rsidRPr="00BF3417" w:rsidRDefault="00BF3417" w:rsidP="00BF3417">
            <w:pPr>
              <w:spacing w:after="0" w:line="240" w:lineRule="auto"/>
              <w:jc w:val="center"/>
              <w:rPr>
                <w:rFonts w:ascii="Arial Rounded MT Bold" w:eastAsia="Calibri" w:hAnsi="Arial Rounded MT Bold" w:cs="Times New Roman"/>
                <w:bCs/>
                <w:sz w:val="20"/>
                <w:szCs w:val="20"/>
                <w:lang w:val="de-DE"/>
              </w:rPr>
            </w:pPr>
          </w:p>
          <w:p w14:paraId="3C169FFF" w14:textId="77777777" w:rsidR="00BF3417" w:rsidRPr="00BF3417" w:rsidRDefault="00BF3417" w:rsidP="00BF3417">
            <w:pPr>
              <w:spacing w:after="0" w:line="240" w:lineRule="auto"/>
              <w:jc w:val="center"/>
              <w:rPr>
                <w:rFonts w:ascii="Arial Rounded MT Bold" w:eastAsia="Calibri" w:hAnsi="Arial Rounded MT Bold" w:cs="Times New Roman"/>
                <w:bCs/>
                <w:sz w:val="20"/>
                <w:szCs w:val="20"/>
                <w:lang w:val="de-DE"/>
              </w:rPr>
            </w:pPr>
            <w:r w:rsidRPr="00BF3417">
              <w:rPr>
                <w:rFonts w:ascii="Arial Rounded MT Bold" w:eastAsia="Calibri" w:hAnsi="Arial Rounded MT Bold" w:cs="Times New Roman"/>
                <w:bCs/>
                <w:sz w:val="20"/>
                <w:szCs w:val="20"/>
                <w:lang w:val="en"/>
              </w:rPr>
              <w:t>Continuing education</w:t>
            </w:r>
          </w:p>
        </w:tc>
        <w:tc>
          <w:tcPr>
            <w:tcW w:w="1531" w:type="dxa"/>
            <w:tcBorders>
              <w:top w:val="single" w:sz="4" w:space="0" w:color="auto"/>
              <w:left w:val="single" w:sz="4" w:space="0" w:color="auto"/>
              <w:bottom w:val="single" w:sz="4" w:space="0" w:color="auto"/>
              <w:right w:val="single" w:sz="4" w:space="0" w:color="auto"/>
            </w:tcBorders>
            <w:shd w:val="clear" w:color="auto" w:fill="E3F2B6"/>
          </w:tcPr>
          <w:p w14:paraId="4B04D712" w14:textId="77777777" w:rsidR="00BF3417" w:rsidRPr="00BF3417" w:rsidRDefault="00BF3417" w:rsidP="00BF3417">
            <w:pPr>
              <w:spacing w:after="0" w:line="240" w:lineRule="auto"/>
              <w:jc w:val="center"/>
              <w:rPr>
                <w:rFonts w:ascii="Arial Rounded MT Bold" w:eastAsia="Calibri" w:hAnsi="Arial Rounded MT Bold" w:cs="Times New Roman"/>
                <w:sz w:val="20"/>
                <w:szCs w:val="20"/>
                <w:lang w:val="en"/>
              </w:rPr>
            </w:pPr>
          </w:p>
          <w:p w14:paraId="13BBBACA" w14:textId="77777777" w:rsidR="00BF3417" w:rsidRPr="00BF3417" w:rsidRDefault="00BF3417" w:rsidP="00BF3417">
            <w:pPr>
              <w:spacing w:after="0" w:line="240" w:lineRule="auto"/>
              <w:jc w:val="center"/>
              <w:rPr>
                <w:rFonts w:ascii="Arial Rounded MT Bold" w:eastAsia="Calibri" w:hAnsi="Arial Rounded MT Bold" w:cs="Times New Roman"/>
                <w:sz w:val="20"/>
                <w:szCs w:val="20"/>
                <w:lang w:val="de-DE"/>
              </w:rPr>
            </w:pPr>
            <w:r w:rsidRPr="00BF3417">
              <w:rPr>
                <w:rFonts w:ascii="Arial Rounded MT Bold" w:eastAsia="Calibri" w:hAnsi="Arial Rounded MT Bold" w:cs="Times New Roman"/>
                <w:sz w:val="20"/>
                <w:szCs w:val="20"/>
                <w:lang w:val="en"/>
              </w:rPr>
              <w:t>15.</w:t>
            </w:r>
          </w:p>
          <w:p w14:paraId="23F9846B" w14:textId="77777777" w:rsidR="00BF3417" w:rsidRPr="00BF3417" w:rsidRDefault="00BF3417" w:rsidP="00BF3417">
            <w:pPr>
              <w:spacing w:after="0" w:line="240" w:lineRule="auto"/>
              <w:jc w:val="center"/>
              <w:rPr>
                <w:rFonts w:ascii="Arial Rounded MT Bold" w:eastAsia="Calibri" w:hAnsi="Arial Rounded MT Bold" w:cs="Times New Roman"/>
                <w:sz w:val="20"/>
                <w:szCs w:val="20"/>
                <w:lang w:val="de-DE"/>
              </w:rPr>
            </w:pPr>
          </w:p>
          <w:p w14:paraId="3659B6B7" w14:textId="77777777" w:rsidR="00BF3417" w:rsidRPr="00BF3417" w:rsidRDefault="00BF3417" w:rsidP="00BF3417">
            <w:pPr>
              <w:spacing w:after="0" w:line="240" w:lineRule="auto"/>
              <w:jc w:val="center"/>
              <w:rPr>
                <w:rFonts w:ascii="Arial Rounded MT Bold" w:eastAsia="Calibri" w:hAnsi="Arial Rounded MT Bold" w:cs="Times New Roman"/>
                <w:sz w:val="20"/>
                <w:szCs w:val="20"/>
                <w:lang w:val="de-DE"/>
              </w:rPr>
            </w:pPr>
            <w:r w:rsidRPr="00BF3417">
              <w:rPr>
                <w:rFonts w:ascii="Arial Rounded MT Bold" w:eastAsia="Calibri" w:hAnsi="Arial Rounded MT Bold" w:cs="Times New Roman"/>
                <w:sz w:val="20"/>
                <w:szCs w:val="20"/>
                <w:lang w:val="en"/>
              </w:rPr>
              <w:t>Knowledge retention</w:t>
            </w:r>
          </w:p>
        </w:tc>
      </w:tr>
      <w:tr w:rsidR="00BF3417" w:rsidRPr="00BF3417" w14:paraId="7AC2B10C" w14:textId="77777777" w:rsidTr="00BF3417">
        <w:trPr>
          <w:cantSplit/>
          <w:trHeight w:val="2211"/>
        </w:trPr>
        <w:tc>
          <w:tcPr>
            <w:tcW w:w="794" w:type="dxa"/>
            <w:tcBorders>
              <w:top w:val="single" w:sz="4" w:space="0" w:color="auto"/>
              <w:left w:val="single" w:sz="4" w:space="0" w:color="auto"/>
              <w:bottom w:val="single" w:sz="4" w:space="0" w:color="auto"/>
              <w:right w:val="single" w:sz="4" w:space="0" w:color="auto"/>
            </w:tcBorders>
            <w:shd w:val="clear" w:color="auto" w:fill="00AFE0"/>
            <w:textDirection w:val="btLr"/>
            <w:vAlign w:val="center"/>
            <w:hideMark/>
          </w:tcPr>
          <w:p w14:paraId="2639E076" w14:textId="77777777" w:rsidR="00BF3417" w:rsidRPr="00BF3417" w:rsidRDefault="00BF3417" w:rsidP="00BF3417">
            <w:pPr>
              <w:spacing w:after="0" w:line="240" w:lineRule="auto"/>
              <w:ind w:left="113" w:right="113"/>
              <w:jc w:val="center"/>
              <w:rPr>
                <w:rFonts w:ascii="Arial Rounded MT Bold" w:eastAsia="Calibri" w:hAnsi="Arial Rounded MT Bold" w:cs="Times New Roman"/>
                <w:b/>
                <w:color w:val="FFFFFF" w:themeColor="background1"/>
                <w:sz w:val="24"/>
                <w:szCs w:val="24"/>
                <w:lang w:val="de-DE"/>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BF3417">
              <w:rPr>
                <w:rFonts w:ascii="Arial Rounded MT Bold" w:eastAsia="Calibri" w:hAnsi="Arial Rounded MT Bold" w:cs="Times New Roman"/>
                <w:b/>
                <w:color w:val="FFFFFF" w:themeColor="background1"/>
                <w:sz w:val="24"/>
                <w:szCs w:val="24"/>
                <w:lang w:val="de-DE"/>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Health and performance</w:t>
            </w:r>
          </w:p>
        </w:tc>
        <w:tc>
          <w:tcPr>
            <w:tcW w:w="1531" w:type="dxa"/>
            <w:tcBorders>
              <w:top w:val="single" w:sz="4" w:space="0" w:color="auto"/>
              <w:left w:val="single" w:sz="4" w:space="0" w:color="auto"/>
              <w:bottom w:val="single" w:sz="4" w:space="0" w:color="auto"/>
              <w:right w:val="single" w:sz="4" w:space="0" w:color="auto"/>
            </w:tcBorders>
            <w:shd w:val="clear" w:color="auto" w:fill="B2E7F6"/>
          </w:tcPr>
          <w:p w14:paraId="1564D694" w14:textId="77777777" w:rsidR="00BF3417" w:rsidRPr="00BF3417" w:rsidRDefault="00BF3417" w:rsidP="00BF3417">
            <w:pPr>
              <w:spacing w:after="0" w:line="240" w:lineRule="auto"/>
              <w:jc w:val="center"/>
              <w:rPr>
                <w:rFonts w:ascii="Arial Rounded MT Bold" w:eastAsia="Calibri" w:hAnsi="Arial Rounded MT Bold" w:cs="Times New Roman"/>
                <w:sz w:val="20"/>
                <w:szCs w:val="20"/>
                <w:lang w:val="en"/>
              </w:rPr>
            </w:pPr>
          </w:p>
          <w:p w14:paraId="588898B9" w14:textId="77777777" w:rsidR="00BF3417" w:rsidRPr="00BF3417" w:rsidRDefault="00BF3417" w:rsidP="00BF3417">
            <w:pPr>
              <w:spacing w:after="0" w:line="240" w:lineRule="auto"/>
              <w:jc w:val="center"/>
              <w:rPr>
                <w:rFonts w:ascii="Arial Rounded MT Bold" w:eastAsia="Calibri" w:hAnsi="Arial Rounded MT Bold" w:cs="Times New Roman"/>
                <w:sz w:val="20"/>
                <w:szCs w:val="20"/>
                <w:lang w:val="de-DE"/>
              </w:rPr>
            </w:pPr>
            <w:r w:rsidRPr="00BF3417">
              <w:rPr>
                <w:rFonts w:ascii="Arial Rounded MT Bold" w:eastAsia="Calibri" w:hAnsi="Arial Rounded MT Bold" w:cs="Times New Roman"/>
                <w:sz w:val="20"/>
                <w:szCs w:val="20"/>
                <w:lang w:val="en"/>
              </w:rPr>
              <w:t>16.</w:t>
            </w:r>
          </w:p>
          <w:p w14:paraId="0B57CA73" w14:textId="77777777" w:rsidR="00BF3417" w:rsidRPr="00BF3417" w:rsidRDefault="00BF3417" w:rsidP="00BF3417">
            <w:pPr>
              <w:spacing w:after="0" w:line="240" w:lineRule="auto"/>
              <w:jc w:val="center"/>
              <w:rPr>
                <w:rFonts w:ascii="Arial Rounded MT Bold" w:eastAsia="Calibri" w:hAnsi="Arial Rounded MT Bold" w:cs="Times New Roman"/>
                <w:sz w:val="20"/>
                <w:szCs w:val="20"/>
                <w:lang w:val="de-DE"/>
              </w:rPr>
            </w:pPr>
          </w:p>
          <w:p w14:paraId="41FE5E11" w14:textId="77777777" w:rsidR="00BF3417" w:rsidRPr="00BF3417" w:rsidRDefault="00BF3417" w:rsidP="00BF3417">
            <w:pPr>
              <w:spacing w:after="0" w:line="240" w:lineRule="auto"/>
              <w:jc w:val="center"/>
              <w:rPr>
                <w:rFonts w:ascii="Arial Rounded MT Bold" w:eastAsia="Calibri" w:hAnsi="Arial Rounded MT Bold" w:cs="Times New Roman"/>
                <w:sz w:val="20"/>
                <w:szCs w:val="20"/>
                <w:lang w:val="de-DE"/>
              </w:rPr>
            </w:pPr>
            <w:r w:rsidRPr="00BF3417">
              <w:rPr>
                <w:rFonts w:ascii="Arial Rounded MT Bold" w:eastAsia="Calibri" w:hAnsi="Arial Rounded MT Bold" w:cs="Times New Roman"/>
                <w:sz w:val="20"/>
                <w:szCs w:val="20"/>
                <w:lang w:val="en"/>
              </w:rPr>
              <w:t>Occupational health and safety</w:t>
            </w:r>
          </w:p>
        </w:tc>
        <w:tc>
          <w:tcPr>
            <w:tcW w:w="1531" w:type="dxa"/>
            <w:tcBorders>
              <w:top w:val="single" w:sz="4" w:space="0" w:color="auto"/>
              <w:left w:val="single" w:sz="4" w:space="0" w:color="auto"/>
              <w:bottom w:val="single" w:sz="4" w:space="0" w:color="auto"/>
              <w:right w:val="single" w:sz="4" w:space="0" w:color="auto"/>
            </w:tcBorders>
            <w:shd w:val="clear" w:color="auto" w:fill="B2E7F6"/>
          </w:tcPr>
          <w:p w14:paraId="566B862B" w14:textId="77777777" w:rsidR="00BF3417" w:rsidRPr="00BF3417" w:rsidRDefault="00BF3417" w:rsidP="00BF3417">
            <w:pPr>
              <w:spacing w:after="0" w:line="240" w:lineRule="auto"/>
              <w:jc w:val="center"/>
              <w:rPr>
                <w:rFonts w:ascii="Arial Rounded MT Bold" w:eastAsia="Calibri" w:hAnsi="Arial Rounded MT Bold" w:cs="Times New Roman"/>
                <w:bCs/>
                <w:sz w:val="20"/>
                <w:szCs w:val="20"/>
                <w:lang w:val="en"/>
              </w:rPr>
            </w:pPr>
          </w:p>
          <w:p w14:paraId="76071136" w14:textId="77777777" w:rsidR="00BF3417" w:rsidRPr="00BF3417" w:rsidRDefault="00BF3417" w:rsidP="00BF3417">
            <w:pPr>
              <w:spacing w:after="0" w:line="240" w:lineRule="auto"/>
              <w:jc w:val="center"/>
              <w:rPr>
                <w:rFonts w:ascii="Arial Rounded MT Bold" w:eastAsia="Calibri" w:hAnsi="Arial Rounded MT Bold" w:cs="Times New Roman"/>
                <w:bCs/>
                <w:sz w:val="20"/>
                <w:szCs w:val="20"/>
                <w:lang w:val="de-DE"/>
              </w:rPr>
            </w:pPr>
            <w:r w:rsidRPr="00BF3417">
              <w:rPr>
                <w:rFonts w:ascii="Arial Rounded MT Bold" w:eastAsia="Calibri" w:hAnsi="Arial Rounded MT Bold" w:cs="Times New Roman"/>
                <w:bCs/>
                <w:sz w:val="20"/>
                <w:szCs w:val="20"/>
                <w:lang w:val="en"/>
              </w:rPr>
              <w:t>17.</w:t>
            </w:r>
          </w:p>
          <w:p w14:paraId="082C2C8C" w14:textId="77777777" w:rsidR="00BF3417" w:rsidRPr="00BF3417" w:rsidRDefault="00BF3417" w:rsidP="00BF3417">
            <w:pPr>
              <w:spacing w:after="0" w:line="240" w:lineRule="auto"/>
              <w:jc w:val="center"/>
              <w:rPr>
                <w:rFonts w:ascii="Arial Rounded MT Bold" w:eastAsia="Calibri" w:hAnsi="Arial Rounded MT Bold" w:cs="Times New Roman"/>
                <w:bCs/>
                <w:sz w:val="20"/>
                <w:szCs w:val="20"/>
                <w:lang w:val="de-DE"/>
              </w:rPr>
            </w:pPr>
          </w:p>
          <w:p w14:paraId="21B5A7F1" w14:textId="77777777" w:rsidR="00BF3417" w:rsidRPr="00BF3417" w:rsidRDefault="00BF3417" w:rsidP="00BF3417">
            <w:pPr>
              <w:spacing w:after="0" w:line="240" w:lineRule="auto"/>
              <w:jc w:val="center"/>
              <w:rPr>
                <w:rFonts w:ascii="Arial Rounded MT Bold" w:eastAsia="Calibri" w:hAnsi="Arial Rounded MT Bold" w:cs="Times New Roman"/>
                <w:sz w:val="20"/>
                <w:szCs w:val="20"/>
                <w:lang w:val="de-DE"/>
              </w:rPr>
            </w:pPr>
            <w:r w:rsidRPr="00BF3417">
              <w:rPr>
                <w:rFonts w:ascii="Arial Rounded MT Bold" w:eastAsia="Calibri" w:hAnsi="Arial Rounded MT Bold" w:cs="Times New Roman"/>
                <w:bCs/>
                <w:sz w:val="20"/>
                <w:szCs w:val="20"/>
                <w:lang w:val="en"/>
              </w:rPr>
              <w:t>Risk assessment</w:t>
            </w:r>
          </w:p>
        </w:tc>
        <w:tc>
          <w:tcPr>
            <w:tcW w:w="1531" w:type="dxa"/>
            <w:tcBorders>
              <w:top w:val="single" w:sz="4" w:space="0" w:color="auto"/>
              <w:left w:val="single" w:sz="4" w:space="0" w:color="auto"/>
              <w:bottom w:val="single" w:sz="4" w:space="0" w:color="auto"/>
              <w:right w:val="single" w:sz="4" w:space="0" w:color="auto"/>
            </w:tcBorders>
            <w:shd w:val="clear" w:color="auto" w:fill="B2E7F6"/>
          </w:tcPr>
          <w:p w14:paraId="50F87B0D" w14:textId="77777777" w:rsidR="00BF3417" w:rsidRPr="00BF3417" w:rsidRDefault="00BF3417" w:rsidP="00BF3417">
            <w:pPr>
              <w:spacing w:after="0" w:line="240" w:lineRule="auto"/>
              <w:jc w:val="center"/>
              <w:rPr>
                <w:rFonts w:ascii="Arial Rounded MT Bold" w:eastAsia="Calibri" w:hAnsi="Arial Rounded MT Bold" w:cs="Times New Roman"/>
                <w:bCs/>
                <w:sz w:val="20"/>
                <w:szCs w:val="20"/>
                <w:lang w:val="en"/>
              </w:rPr>
            </w:pPr>
          </w:p>
          <w:p w14:paraId="67958BE5" w14:textId="77777777" w:rsidR="00BF3417" w:rsidRPr="00BF3417" w:rsidRDefault="00BF3417" w:rsidP="00BF3417">
            <w:pPr>
              <w:spacing w:after="0" w:line="240" w:lineRule="auto"/>
              <w:jc w:val="center"/>
              <w:rPr>
                <w:rFonts w:ascii="Arial Rounded MT Bold" w:eastAsia="Calibri" w:hAnsi="Arial Rounded MT Bold" w:cs="Times New Roman"/>
                <w:bCs/>
                <w:sz w:val="20"/>
                <w:szCs w:val="20"/>
                <w:lang w:val="de-DE"/>
              </w:rPr>
            </w:pPr>
            <w:r w:rsidRPr="00BF3417">
              <w:rPr>
                <w:rFonts w:ascii="Arial Rounded MT Bold" w:eastAsia="Calibri" w:hAnsi="Arial Rounded MT Bold" w:cs="Times New Roman"/>
                <w:bCs/>
                <w:sz w:val="20"/>
                <w:szCs w:val="20"/>
                <w:lang w:val="en"/>
              </w:rPr>
              <w:t>18.</w:t>
            </w:r>
          </w:p>
          <w:p w14:paraId="6F24B8CA" w14:textId="77777777" w:rsidR="00BF3417" w:rsidRPr="00BF3417" w:rsidRDefault="00BF3417" w:rsidP="00BF3417">
            <w:pPr>
              <w:spacing w:after="0" w:line="240" w:lineRule="auto"/>
              <w:jc w:val="center"/>
              <w:rPr>
                <w:rFonts w:ascii="Arial Rounded MT Bold" w:eastAsia="Calibri" w:hAnsi="Arial Rounded MT Bold" w:cs="Times New Roman"/>
                <w:bCs/>
                <w:sz w:val="20"/>
                <w:szCs w:val="20"/>
                <w:lang w:val="de-DE"/>
              </w:rPr>
            </w:pPr>
          </w:p>
          <w:p w14:paraId="6ED20D19" w14:textId="77777777" w:rsidR="00BF3417" w:rsidRPr="00BF3417" w:rsidRDefault="00BF3417" w:rsidP="00BF3417">
            <w:pPr>
              <w:spacing w:after="0" w:line="240" w:lineRule="auto"/>
              <w:jc w:val="center"/>
              <w:rPr>
                <w:rFonts w:ascii="Arial Rounded MT Bold" w:eastAsia="Calibri" w:hAnsi="Arial Rounded MT Bold" w:cs="Times New Roman"/>
                <w:sz w:val="20"/>
                <w:szCs w:val="20"/>
                <w:lang w:val="de-DE"/>
              </w:rPr>
            </w:pPr>
            <w:r w:rsidRPr="00BF3417">
              <w:rPr>
                <w:rFonts w:ascii="Arial Rounded MT Bold" w:eastAsia="Calibri" w:hAnsi="Arial Rounded MT Bold" w:cs="Times New Roman"/>
                <w:bCs/>
                <w:sz w:val="20"/>
                <w:szCs w:val="20"/>
                <w:lang w:val="en"/>
              </w:rPr>
              <w:t>Occupational safety</w:t>
            </w:r>
          </w:p>
        </w:tc>
        <w:tc>
          <w:tcPr>
            <w:tcW w:w="1531" w:type="dxa"/>
            <w:tcBorders>
              <w:top w:val="single" w:sz="4" w:space="0" w:color="auto"/>
              <w:left w:val="single" w:sz="4" w:space="0" w:color="auto"/>
              <w:bottom w:val="single" w:sz="4" w:space="0" w:color="auto"/>
              <w:right w:val="single" w:sz="4" w:space="0" w:color="auto"/>
            </w:tcBorders>
            <w:shd w:val="clear" w:color="auto" w:fill="B2E7F6"/>
          </w:tcPr>
          <w:p w14:paraId="0B4D71B2" w14:textId="77777777" w:rsidR="00BF3417" w:rsidRPr="00BF3417" w:rsidRDefault="00BF3417" w:rsidP="00BF3417">
            <w:pPr>
              <w:spacing w:after="0" w:line="240" w:lineRule="auto"/>
              <w:jc w:val="center"/>
              <w:rPr>
                <w:rFonts w:ascii="Arial Rounded MT Bold" w:eastAsia="Calibri" w:hAnsi="Arial Rounded MT Bold" w:cs="Times New Roman"/>
                <w:bCs/>
                <w:sz w:val="20"/>
                <w:szCs w:val="20"/>
                <w:lang w:val="en"/>
              </w:rPr>
            </w:pPr>
          </w:p>
          <w:p w14:paraId="350F65A6" w14:textId="77777777" w:rsidR="00BF3417" w:rsidRPr="00BF3417" w:rsidRDefault="00BF3417" w:rsidP="00BF3417">
            <w:pPr>
              <w:spacing w:after="0" w:line="240" w:lineRule="auto"/>
              <w:jc w:val="center"/>
              <w:rPr>
                <w:rFonts w:ascii="Arial Rounded MT Bold" w:eastAsia="Calibri" w:hAnsi="Arial Rounded MT Bold" w:cs="Times New Roman"/>
                <w:bCs/>
                <w:sz w:val="20"/>
                <w:szCs w:val="20"/>
                <w:lang w:val="de-DE"/>
              </w:rPr>
            </w:pPr>
            <w:r w:rsidRPr="00BF3417">
              <w:rPr>
                <w:rFonts w:ascii="Arial Rounded MT Bold" w:eastAsia="Calibri" w:hAnsi="Arial Rounded MT Bold" w:cs="Times New Roman"/>
                <w:bCs/>
                <w:sz w:val="20"/>
                <w:szCs w:val="20"/>
                <w:lang w:val="en"/>
              </w:rPr>
              <w:t>19.</w:t>
            </w:r>
          </w:p>
          <w:p w14:paraId="2ABB5CAF" w14:textId="77777777" w:rsidR="00BF3417" w:rsidRPr="00BF3417" w:rsidRDefault="00BF3417" w:rsidP="00BF3417">
            <w:pPr>
              <w:spacing w:after="0" w:line="240" w:lineRule="auto"/>
              <w:jc w:val="center"/>
              <w:rPr>
                <w:rFonts w:ascii="Arial Rounded MT Bold" w:eastAsia="Calibri" w:hAnsi="Arial Rounded MT Bold" w:cs="Times New Roman"/>
                <w:bCs/>
                <w:sz w:val="20"/>
                <w:szCs w:val="20"/>
                <w:lang w:val="de-DE"/>
              </w:rPr>
            </w:pPr>
          </w:p>
          <w:p w14:paraId="70DF7512" w14:textId="77777777" w:rsidR="00BF3417" w:rsidRPr="00BF3417" w:rsidRDefault="00BF3417" w:rsidP="00BF3417">
            <w:pPr>
              <w:spacing w:after="0" w:line="240" w:lineRule="auto"/>
              <w:jc w:val="center"/>
              <w:rPr>
                <w:rFonts w:ascii="Arial Rounded MT Bold" w:eastAsia="Calibri" w:hAnsi="Arial Rounded MT Bold" w:cs="Times New Roman"/>
                <w:sz w:val="20"/>
                <w:szCs w:val="20"/>
                <w:lang w:val="de-DE"/>
              </w:rPr>
            </w:pPr>
            <w:r w:rsidRPr="00BF3417">
              <w:rPr>
                <w:rFonts w:ascii="Arial Rounded MT Bold" w:eastAsia="Calibri" w:hAnsi="Arial Rounded MT Bold" w:cs="Times New Roman"/>
                <w:bCs/>
                <w:sz w:val="20"/>
                <w:szCs w:val="20"/>
                <w:lang w:val="en"/>
              </w:rPr>
              <w:t>Health situation</w:t>
            </w:r>
          </w:p>
        </w:tc>
        <w:tc>
          <w:tcPr>
            <w:tcW w:w="1531" w:type="dxa"/>
            <w:tcBorders>
              <w:top w:val="single" w:sz="4" w:space="0" w:color="auto"/>
              <w:left w:val="single" w:sz="4" w:space="0" w:color="auto"/>
              <w:bottom w:val="single" w:sz="4" w:space="0" w:color="auto"/>
              <w:right w:val="single" w:sz="4" w:space="0" w:color="auto"/>
            </w:tcBorders>
            <w:shd w:val="clear" w:color="auto" w:fill="B2E7F6"/>
          </w:tcPr>
          <w:p w14:paraId="479B2907" w14:textId="77777777" w:rsidR="00BF3417" w:rsidRPr="00BF3417" w:rsidRDefault="00BF3417" w:rsidP="00BF3417">
            <w:pPr>
              <w:spacing w:after="0" w:line="240" w:lineRule="auto"/>
              <w:jc w:val="center"/>
              <w:rPr>
                <w:rFonts w:ascii="Arial Rounded MT Bold" w:eastAsia="Calibri" w:hAnsi="Arial Rounded MT Bold" w:cs="Times New Roman"/>
                <w:sz w:val="20"/>
                <w:szCs w:val="20"/>
                <w:lang w:val="en"/>
              </w:rPr>
            </w:pPr>
          </w:p>
          <w:p w14:paraId="2681C431" w14:textId="77777777" w:rsidR="00BF3417" w:rsidRPr="00BF3417" w:rsidRDefault="00BF3417" w:rsidP="00BF3417">
            <w:pPr>
              <w:spacing w:after="0" w:line="240" w:lineRule="auto"/>
              <w:jc w:val="center"/>
              <w:rPr>
                <w:rFonts w:ascii="Arial Rounded MT Bold" w:eastAsia="Calibri" w:hAnsi="Arial Rounded MT Bold" w:cs="Times New Roman"/>
                <w:sz w:val="20"/>
                <w:szCs w:val="20"/>
                <w:lang w:val="de-DE"/>
              </w:rPr>
            </w:pPr>
            <w:r w:rsidRPr="00BF3417">
              <w:rPr>
                <w:rFonts w:ascii="Arial Rounded MT Bold" w:eastAsia="Calibri" w:hAnsi="Arial Rounded MT Bold" w:cs="Times New Roman"/>
                <w:sz w:val="20"/>
                <w:szCs w:val="20"/>
                <w:lang w:val="en"/>
              </w:rPr>
              <w:t>20.</w:t>
            </w:r>
          </w:p>
          <w:p w14:paraId="5B504CB0" w14:textId="77777777" w:rsidR="00BF3417" w:rsidRPr="00BF3417" w:rsidRDefault="00BF3417" w:rsidP="00BF3417">
            <w:pPr>
              <w:spacing w:after="0" w:line="240" w:lineRule="auto"/>
              <w:jc w:val="center"/>
              <w:rPr>
                <w:rFonts w:ascii="Arial Rounded MT Bold" w:eastAsia="Calibri" w:hAnsi="Arial Rounded MT Bold" w:cs="Times New Roman"/>
                <w:sz w:val="20"/>
                <w:szCs w:val="20"/>
                <w:lang w:val="de-DE"/>
              </w:rPr>
            </w:pPr>
          </w:p>
          <w:p w14:paraId="329AE151" w14:textId="77777777" w:rsidR="00BF3417" w:rsidRPr="00BF3417" w:rsidRDefault="00BF3417" w:rsidP="00BF3417">
            <w:pPr>
              <w:spacing w:after="0" w:line="240" w:lineRule="auto"/>
              <w:jc w:val="center"/>
              <w:rPr>
                <w:rFonts w:ascii="Arial Rounded MT Bold" w:eastAsia="Calibri" w:hAnsi="Arial Rounded MT Bold" w:cs="Times New Roman"/>
                <w:sz w:val="20"/>
                <w:szCs w:val="20"/>
                <w:lang w:val="de-DE"/>
              </w:rPr>
            </w:pPr>
            <w:r w:rsidRPr="00BF3417">
              <w:rPr>
                <w:rFonts w:ascii="Arial Rounded MT Bold" w:eastAsia="Calibri" w:hAnsi="Arial Rounded MT Bold" w:cs="Times New Roman"/>
                <w:sz w:val="20"/>
                <w:szCs w:val="20"/>
                <w:lang w:val="en"/>
              </w:rPr>
              <w:t>Health promotion</w:t>
            </w:r>
          </w:p>
        </w:tc>
      </w:tr>
      <w:bookmarkEnd w:id="5"/>
    </w:tbl>
    <w:p w14:paraId="1A0F0449" w14:textId="77777777" w:rsidR="00BF3417" w:rsidRPr="00BF3417" w:rsidRDefault="00BF3417" w:rsidP="00BF3417">
      <w:pPr>
        <w:spacing w:line="256" w:lineRule="auto"/>
        <w:rPr>
          <w:rFonts w:ascii="Arial Rounded MT Bold" w:eastAsia="Calibri" w:hAnsi="Arial Rounded MT Bold" w:cs="Times New Roman"/>
          <w:lang w:val="de-DE"/>
        </w:rPr>
      </w:pPr>
    </w:p>
    <w:p w14:paraId="4D241FCA" w14:textId="77777777" w:rsidR="00BF3417" w:rsidRPr="00BF3417" w:rsidRDefault="00BF3417" w:rsidP="00BF3417">
      <w:pPr>
        <w:spacing w:line="256" w:lineRule="auto"/>
        <w:rPr>
          <w:rFonts w:ascii="Arial Rounded MT Bold" w:eastAsia="Calibri" w:hAnsi="Arial Rounded MT Bold" w:cs="Times New Roman"/>
          <w:lang w:val="de-DE"/>
        </w:rPr>
      </w:pPr>
    </w:p>
    <w:bookmarkEnd w:id="6"/>
    <w:p w14:paraId="1E1234F6" w14:textId="77777777" w:rsidR="00BF3417" w:rsidRPr="00BF3417" w:rsidRDefault="00BF3417" w:rsidP="00BF3417">
      <w:pPr>
        <w:spacing w:line="256" w:lineRule="auto"/>
        <w:contextualSpacing/>
        <w:rPr>
          <w:rFonts w:ascii="Arial Rounded MT Bold" w:eastAsia="Calibri" w:hAnsi="Arial Rounded MT Bold" w:cs="Times New Roman"/>
          <w:sz w:val="18"/>
          <w:szCs w:val="18"/>
          <w:lang w:val="de-DE"/>
        </w:rPr>
      </w:pPr>
    </w:p>
    <w:tbl>
      <w:tblPr>
        <w:tblStyle w:val="Tabellenraster15"/>
        <w:tblW w:w="8505"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bottom w:w="57" w:type="dxa"/>
        </w:tblCellMar>
        <w:tblLook w:val="04A0" w:firstRow="1" w:lastRow="0" w:firstColumn="1" w:lastColumn="0" w:noHBand="0" w:noVBand="1"/>
      </w:tblPr>
      <w:tblGrid>
        <w:gridCol w:w="2892"/>
        <w:gridCol w:w="1871"/>
        <w:gridCol w:w="1871"/>
        <w:gridCol w:w="1871"/>
      </w:tblGrid>
      <w:tr w:rsidR="00A5052D" w:rsidRPr="00A5052D" w14:paraId="3E266CD3" w14:textId="77777777" w:rsidTr="00A5052D">
        <w:trPr>
          <w:trHeight w:val="680"/>
        </w:trPr>
        <w:tc>
          <w:tcPr>
            <w:tcW w:w="2892" w:type="dxa"/>
            <w:tcBorders>
              <w:top w:val="nil"/>
              <w:left w:val="nil"/>
              <w:bottom w:val="single" w:sz="4" w:space="0" w:color="808080"/>
              <w:right w:val="single" w:sz="4" w:space="0" w:color="B1D230"/>
            </w:tcBorders>
            <w:vAlign w:val="center"/>
            <w:hideMark/>
          </w:tcPr>
          <w:p w14:paraId="5AAA27C8" w14:textId="77777777" w:rsidR="00A5052D" w:rsidRPr="00A5052D" w:rsidRDefault="00A5052D" w:rsidP="00A5052D">
            <w:pPr>
              <w:rPr>
                <w:rFonts w:ascii="Arial Rounded MT Bold" w:hAnsi="Arial Rounded MT Bold"/>
                <w:lang w:val="de-DE"/>
              </w:rPr>
            </w:pPr>
            <w:r w:rsidRPr="00A5052D">
              <w:rPr>
                <w:rFonts w:ascii="Arial Rounded MT Bold" w:hAnsi="Arial Rounded MT Bold"/>
                <w:noProof/>
                <w:lang w:val="it-IT" w:eastAsia="it-IT"/>
              </w:rPr>
              <w:drawing>
                <wp:inline distT="0" distB="0" distL="0" distR="0" wp14:anchorId="5657C647" wp14:editId="005E7766">
                  <wp:extent cx="1254760" cy="436245"/>
                  <wp:effectExtent l="0" t="0" r="2540" b="1905"/>
                  <wp:docPr id="14"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4760" cy="436245"/>
                          </a:xfrm>
                          <a:prstGeom prst="rect">
                            <a:avLst/>
                          </a:prstGeom>
                          <a:noFill/>
                          <a:ln>
                            <a:noFill/>
                          </a:ln>
                        </pic:spPr>
                      </pic:pic>
                    </a:graphicData>
                  </a:graphic>
                </wp:inline>
              </w:drawing>
            </w:r>
          </w:p>
        </w:tc>
        <w:tc>
          <w:tcPr>
            <w:tcW w:w="5613" w:type="dxa"/>
            <w:gridSpan w:val="3"/>
            <w:tcBorders>
              <w:top w:val="single" w:sz="4" w:space="0" w:color="B1D230"/>
              <w:left w:val="single" w:sz="4" w:space="0" w:color="B1D230"/>
              <w:bottom w:val="single" w:sz="4" w:space="0" w:color="808080"/>
              <w:right w:val="single" w:sz="4" w:space="0" w:color="B1D230"/>
            </w:tcBorders>
            <w:shd w:val="clear" w:color="auto" w:fill="B1D230"/>
            <w:vAlign w:val="center"/>
            <w:hideMark/>
          </w:tcPr>
          <w:p w14:paraId="4CC50A3C" w14:textId="77777777" w:rsidR="00A5052D" w:rsidRPr="00A5052D" w:rsidRDefault="00A5052D" w:rsidP="00A5052D">
            <w:pPr>
              <w:jc w:val="center"/>
              <w:rPr>
                <w:rFonts w:ascii="Arial Rounded MT Bold" w:hAnsi="Arial Rounded MT Bold"/>
                <w:b/>
                <w:bCs/>
                <w:color w:val="FFFFFF" w:themeColor="background1"/>
                <w:sz w:val="40"/>
                <w:szCs w:val="40"/>
                <w:lang w:val="de-DE"/>
              </w:rPr>
            </w:pPr>
            <w:r w:rsidRPr="00A5052D">
              <w:rPr>
                <w:rFonts w:ascii="Arial Rounded MT Bold" w:hAnsi="Arial Rounded MT Bold"/>
                <w:b/>
                <w:bCs/>
                <w:color w:val="FFFFFF" w:themeColor="background1"/>
                <w:sz w:val="40"/>
                <w:szCs w:val="40"/>
                <w:lang w:val="en"/>
              </w:rPr>
              <w:t>Action plan</w:t>
            </w:r>
          </w:p>
        </w:tc>
      </w:tr>
      <w:tr w:rsidR="00A5052D" w:rsidRPr="00A5052D" w14:paraId="5F3BFEC0" w14:textId="77777777" w:rsidTr="00A5052D">
        <w:trPr>
          <w:trHeight w:val="1361"/>
        </w:trPr>
        <w:tc>
          <w:tcPr>
            <w:tcW w:w="2892" w:type="dxa"/>
            <w:tcBorders>
              <w:top w:val="single" w:sz="4" w:space="0" w:color="808080"/>
              <w:left w:val="single" w:sz="4" w:space="0" w:color="808080"/>
              <w:bottom w:val="single" w:sz="4" w:space="0" w:color="808080"/>
              <w:right w:val="single" w:sz="4" w:space="0" w:color="808080"/>
            </w:tcBorders>
            <w:shd w:val="clear" w:color="auto" w:fill="00ADDD"/>
            <w:hideMark/>
          </w:tcPr>
          <w:p w14:paraId="6329AA00" w14:textId="77777777" w:rsidR="00A5052D" w:rsidRPr="00A5052D" w:rsidRDefault="00A5052D" w:rsidP="00A5052D">
            <w:pPr>
              <w:rPr>
                <w:rFonts w:ascii="Arial Rounded MT Bold" w:hAnsi="Arial Rounded MT Bold"/>
                <w:color w:val="FFFFFF" w:themeColor="background1"/>
                <w:lang w:val="en"/>
              </w:rPr>
            </w:pPr>
            <w:r w:rsidRPr="00A5052D">
              <w:rPr>
                <w:rFonts w:ascii="Arial Rounded MT Bold" w:hAnsi="Arial Rounded MT Bold"/>
                <w:color w:val="FFFFFF" w:themeColor="background1"/>
                <w:lang w:val="en"/>
              </w:rPr>
              <w:t>What?</w:t>
            </w:r>
          </w:p>
          <w:p w14:paraId="506BA98D" w14:textId="77777777" w:rsidR="00A5052D" w:rsidRPr="00151D80" w:rsidRDefault="00A5052D" w:rsidP="00A5052D">
            <w:pPr>
              <w:rPr>
                <w:rFonts w:ascii="Arial Rounded MT Bold" w:hAnsi="Arial Rounded MT Bold"/>
                <w:color w:val="FFFFFF" w:themeColor="background1"/>
                <w:lang w:val="en-US"/>
              </w:rPr>
            </w:pPr>
            <w:r w:rsidRPr="00A5052D">
              <w:rPr>
                <w:rFonts w:ascii="Arial Rounded MT Bold" w:hAnsi="Arial Rounded MT Bold"/>
                <w:color w:val="FFFFFF" w:themeColor="background1"/>
                <w:lang w:val="en"/>
              </w:rPr>
              <w:t>(What action is being taken?)</w:t>
            </w:r>
          </w:p>
        </w:tc>
        <w:tc>
          <w:tcPr>
            <w:tcW w:w="1871" w:type="dxa"/>
            <w:tcBorders>
              <w:top w:val="single" w:sz="4" w:space="0" w:color="808080"/>
              <w:left w:val="single" w:sz="4" w:space="0" w:color="808080"/>
              <w:bottom w:val="single" w:sz="4" w:space="0" w:color="808080"/>
              <w:right w:val="single" w:sz="4" w:space="0" w:color="808080"/>
            </w:tcBorders>
          </w:tcPr>
          <w:p w14:paraId="4D54611C" w14:textId="77777777" w:rsidR="00A5052D" w:rsidRPr="00151D80" w:rsidRDefault="00A5052D" w:rsidP="00A5052D">
            <w:pPr>
              <w:rPr>
                <w:rFonts w:ascii="Arial Rounded MT Bold" w:hAnsi="Arial Rounded MT Bold"/>
                <w:lang w:val="en-US"/>
              </w:rPr>
            </w:pPr>
          </w:p>
        </w:tc>
        <w:tc>
          <w:tcPr>
            <w:tcW w:w="1871" w:type="dxa"/>
            <w:tcBorders>
              <w:top w:val="single" w:sz="4" w:space="0" w:color="808080"/>
              <w:left w:val="single" w:sz="4" w:space="0" w:color="808080"/>
              <w:bottom w:val="single" w:sz="4" w:space="0" w:color="808080"/>
              <w:right w:val="single" w:sz="4" w:space="0" w:color="808080"/>
            </w:tcBorders>
          </w:tcPr>
          <w:p w14:paraId="391E55AD" w14:textId="77777777" w:rsidR="00A5052D" w:rsidRPr="00151D80" w:rsidRDefault="00A5052D" w:rsidP="00A5052D">
            <w:pPr>
              <w:rPr>
                <w:rFonts w:ascii="Arial Rounded MT Bold" w:hAnsi="Arial Rounded MT Bold"/>
                <w:lang w:val="en-US"/>
              </w:rPr>
            </w:pPr>
          </w:p>
        </w:tc>
        <w:tc>
          <w:tcPr>
            <w:tcW w:w="1871" w:type="dxa"/>
            <w:tcBorders>
              <w:top w:val="single" w:sz="4" w:space="0" w:color="808080"/>
              <w:left w:val="single" w:sz="4" w:space="0" w:color="808080"/>
              <w:bottom w:val="single" w:sz="4" w:space="0" w:color="808080"/>
              <w:right w:val="single" w:sz="4" w:space="0" w:color="808080"/>
            </w:tcBorders>
          </w:tcPr>
          <w:p w14:paraId="5BC993E7" w14:textId="77777777" w:rsidR="00A5052D" w:rsidRPr="00151D80" w:rsidRDefault="00A5052D" w:rsidP="00A5052D">
            <w:pPr>
              <w:rPr>
                <w:rFonts w:ascii="Arial Rounded MT Bold" w:hAnsi="Arial Rounded MT Bold"/>
                <w:lang w:val="en-US"/>
              </w:rPr>
            </w:pPr>
          </w:p>
        </w:tc>
      </w:tr>
      <w:tr w:rsidR="00A5052D" w:rsidRPr="000D3D11" w14:paraId="3C0FEB38" w14:textId="77777777" w:rsidTr="00A5052D">
        <w:trPr>
          <w:trHeight w:val="1361"/>
        </w:trPr>
        <w:tc>
          <w:tcPr>
            <w:tcW w:w="2892" w:type="dxa"/>
            <w:tcBorders>
              <w:top w:val="single" w:sz="4" w:space="0" w:color="808080"/>
              <w:left w:val="single" w:sz="4" w:space="0" w:color="808080"/>
              <w:bottom w:val="single" w:sz="4" w:space="0" w:color="808080"/>
              <w:right w:val="single" w:sz="4" w:space="0" w:color="808080"/>
            </w:tcBorders>
            <w:shd w:val="clear" w:color="auto" w:fill="00ADDD"/>
            <w:hideMark/>
          </w:tcPr>
          <w:p w14:paraId="1BA8F2EE" w14:textId="77777777" w:rsidR="00A5052D" w:rsidRPr="00A5052D" w:rsidRDefault="00A5052D" w:rsidP="00A5052D">
            <w:pPr>
              <w:rPr>
                <w:rFonts w:ascii="Arial Rounded MT Bold" w:hAnsi="Arial Rounded MT Bold"/>
                <w:color w:val="FFFFFF" w:themeColor="background1"/>
                <w:lang w:val="en"/>
              </w:rPr>
            </w:pPr>
            <w:r w:rsidRPr="00A5052D">
              <w:rPr>
                <w:rFonts w:ascii="Arial Rounded MT Bold" w:hAnsi="Arial Rounded MT Bold"/>
                <w:color w:val="FFFFFF" w:themeColor="background1"/>
                <w:lang w:val="en"/>
              </w:rPr>
              <w:t>For what?</w:t>
            </w:r>
          </w:p>
          <w:p w14:paraId="3B7C4C82" w14:textId="47385217" w:rsidR="00A5052D" w:rsidRPr="00A5052D" w:rsidRDefault="00A5052D" w:rsidP="00A5052D">
            <w:pPr>
              <w:rPr>
                <w:rFonts w:ascii="Arial Rounded MT Bold" w:hAnsi="Arial Rounded MT Bold"/>
                <w:color w:val="FFFFFF" w:themeColor="background1"/>
                <w:lang w:val="en-US"/>
              </w:rPr>
            </w:pPr>
            <w:r w:rsidRPr="00A5052D">
              <w:rPr>
                <w:rFonts w:ascii="Arial Rounded MT Bold" w:hAnsi="Arial Rounded MT Bold"/>
                <w:color w:val="FFFFFF" w:themeColor="background1"/>
                <w:lang w:val="en"/>
              </w:rPr>
              <w:t>(</w:t>
            </w:r>
            <w:r w:rsidR="004C05FB" w:rsidRPr="00A5052D">
              <w:rPr>
                <w:rFonts w:ascii="Arial Rounded MT Bold" w:hAnsi="Arial Rounded MT Bold"/>
                <w:color w:val="FFFFFF" w:themeColor="background1"/>
                <w:lang w:val="en"/>
              </w:rPr>
              <w:t>Further</w:t>
            </w:r>
            <w:r w:rsidRPr="00A5052D">
              <w:rPr>
                <w:rFonts w:ascii="Arial Rounded MT Bold" w:hAnsi="Arial Rounded MT Bold"/>
                <w:color w:val="FFFFFF" w:themeColor="background1"/>
                <w:lang w:val="en"/>
              </w:rPr>
              <w:t xml:space="preserve"> specification of the measure and definition of goals)</w:t>
            </w:r>
          </w:p>
        </w:tc>
        <w:tc>
          <w:tcPr>
            <w:tcW w:w="1871" w:type="dxa"/>
            <w:tcBorders>
              <w:top w:val="single" w:sz="4" w:space="0" w:color="808080"/>
              <w:left w:val="single" w:sz="4" w:space="0" w:color="808080"/>
              <w:bottom w:val="single" w:sz="4" w:space="0" w:color="808080"/>
              <w:right w:val="single" w:sz="4" w:space="0" w:color="808080"/>
            </w:tcBorders>
          </w:tcPr>
          <w:p w14:paraId="2A8FEBF9" w14:textId="77777777" w:rsidR="00A5052D" w:rsidRPr="00A5052D" w:rsidRDefault="00A5052D" w:rsidP="00A5052D">
            <w:pPr>
              <w:rPr>
                <w:rFonts w:ascii="Arial Rounded MT Bold" w:hAnsi="Arial Rounded MT Bold"/>
                <w:lang w:val="en-US"/>
              </w:rPr>
            </w:pPr>
          </w:p>
        </w:tc>
        <w:tc>
          <w:tcPr>
            <w:tcW w:w="1871" w:type="dxa"/>
            <w:tcBorders>
              <w:top w:val="single" w:sz="4" w:space="0" w:color="808080"/>
              <w:left w:val="single" w:sz="4" w:space="0" w:color="808080"/>
              <w:bottom w:val="single" w:sz="4" w:space="0" w:color="808080"/>
              <w:right w:val="single" w:sz="4" w:space="0" w:color="808080"/>
            </w:tcBorders>
          </w:tcPr>
          <w:p w14:paraId="6E5C73A4" w14:textId="77777777" w:rsidR="00A5052D" w:rsidRPr="00A5052D" w:rsidRDefault="00A5052D" w:rsidP="00A5052D">
            <w:pPr>
              <w:rPr>
                <w:rFonts w:ascii="Arial Rounded MT Bold" w:hAnsi="Arial Rounded MT Bold"/>
                <w:lang w:val="en-US"/>
              </w:rPr>
            </w:pPr>
          </w:p>
        </w:tc>
        <w:tc>
          <w:tcPr>
            <w:tcW w:w="1871" w:type="dxa"/>
            <w:tcBorders>
              <w:top w:val="single" w:sz="4" w:space="0" w:color="808080"/>
              <w:left w:val="single" w:sz="4" w:space="0" w:color="808080"/>
              <w:bottom w:val="single" w:sz="4" w:space="0" w:color="808080"/>
              <w:right w:val="single" w:sz="4" w:space="0" w:color="808080"/>
            </w:tcBorders>
          </w:tcPr>
          <w:p w14:paraId="6BCD3FA7" w14:textId="77777777" w:rsidR="00A5052D" w:rsidRPr="00A5052D" w:rsidRDefault="00A5052D" w:rsidP="00A5052D">
            <w:pPr>
              <w:rPr>
                <w:rFonts w:ascii="Arial Rounded MT Bold" w:hAnsi="Arial Rounded MT Bold"/>
                <w:lang w:val="en-US"/>
              </w:rPr>
            </w:pPr>
          </w:p>
        </w:tc>
      </w:tr>
      <w:tr w:rsidR="00A5052D" w:rsidRPr="00A5052D" w14:paraId="1C1CD4B6" w14:textId="77777777" w:rsidTr="00A5052D">
        <w:trPr>
          <w:trHeight w:val="1361"/>
        </w:trPr>
        <w:tc>
          <w:tcPr>
            <w:tcW w:w="2892" w:type="dxa"/>
            <w:tcBorders>
              <w:top w:val="single" w:sz="4" w:space="0" w:color="808080"/>
              <w:left w:val="single" w:sz="4" w:space="0" w:color="808080"/>
              <w:bottom w:val="single" w:sz="4" w:space="0" w:color="808080"/>
              <w:right w:val="single" w:sz="4" w:space="0" w:color="808080"/>
            </w:tcBorders>
            <w:shd w:val="clear" w:color="auto" w:fill="00ADDD"/>
          </w:tcPr>
          <w:p w14:paraId="49BF9F6E" w14:textId="77777777" w:rsidR="00A5052D" w:rsidRPr="00A5052D" w:rsidRDefault="00A5052D" w:rsidP="00A5052D">
            <w:pPr>
              <w:rPr>
                <w:rFonts w:ascii="Arial Rounded MT Bold" w:hAnsi="Arial Rounded MT Bold"/>
                <w:color w:val="FFFFFF" w:themeColor="background1"/>
                <w:lang w:val="en"/>
              </w:rPr>
            </w:pPr>
            <w:r w:rsidRPr="00A5052D">
              <w:rPr>
                <w:rFonts w:ascii="Arial Rounded MT Bold" w:hAnsi="Arial Rounded MT Bold"/>
                <w:color w:val="FFFFFF" w:themeColor="background1"/>
                <w:lang w:val="en"/>
              </w:rPr>
              <w:t>Who is responsible?</w:t>
            </w:r>
          </w:p>
          <w:p w14:paraId="575421DD" w14:textId="77777777" w:rsidR="00A5052D" w:rsidRPr="00A5052D" w:rsidRDefault="00A5052D" w:rsidP="00A5052D">
            <w:pPr>
              <w:rPr>
                <w:rFonts w:ascii="Arial Rounded MT Bold" w:hAnsi="Arial Rounded MT Bold"/>
                <w:color w:val="FFFFFF" w:themeColor="background1"/>
                <w:lang w:val="de-DE"/>
              </w:rPr>
            </w:pPr>
          </w:p>
        </w:tc>
        <w:tc>
          <w:tcPr>
            <w:tcW w:w="1871" w:type="dxa"/>
            <w:tcBorders>
              <w:top w:val="single" w:sz="4" w:space="0" w:color="808080"/>
              <w:left w:val="single" w:sz="4" w:space="0" w:color="808080"/>
              <w:bottom w:val="single" w:sz="4" w:space="0" w:color="808080"/>
              <w:right w:val="single" w:sz="4" w:space="0" w:color="808080"/>
            </w:tcBorders>
          </w:tcPr>
          <w:p w14:paraId="51A4127F" w14:textId="77777777" w:rsidR="00A5052D" w:rsidRPr="00A5052D" w:rsidRDefault="00A5052D" w:rsidP="00A5052D">
            <w:pPr>
              <w:rPr>
                <w:rFonts w:ascii="Arial Rounded MT Bold" w:hAnsi="Arial Rounded MT Bold"/>
                <w:lang w:val="de-DE"/>
              </w:rPr>
            </w:pPr>
          </w:p>
        </w:tc>
        <w:tc>
          <w:tcPr>
            <w:tcW w:w="1871" w:type="dxa"/>
            <w:tcBorders>
              <w:top w:val="single" w:sz="4" w:space="0" w:color="808080"/>
              <w:left w:val="single" w:sz="4" w:space="0" w:color="808080"/>
              <w:bottom w:val="single" w:sz="4" w:space="0" w:color="808080"/>
              <w:right w:val="single" w:sz="4" w:space="0" w:color="808080"/>
            </w:tcBorders>
          </w:tcPr>
          <w:p w14:paraId="1E666B9A" w14:textId="77777777" w:rsidR="00A5052D" w:rsidRPr="00A5052D" w:rsidRDefault="00A5052D" w:rsidP="00A5052D">
            <w:pPr>
              <w:rPr>
                <w:rFonts w:ascii="Arial Rounded MT Bold" w:hAnsi="Arial Rounded MT Bold"/>
                <w:lang w:val="de-DE"/>
              </w:rPr>
            </w:pPr>
          </w:p>
        </w:tc>
        <w:tc>
          <w:tcPr>
            <w:tcW w:w="1871" w:type="dxa"/>
            <w:tcBorders>
              <w:top w:val="single" w:sz="4" w:space="0" w:color="808080"/>
              <w:left w:val="single" w:sz="4" w:space="0" w:color="808080"/>
              <w:bottom w:val="single" w:sz="4" w:space="0" w:color="808080"/>
              <w:right w:val="single" w:sz="4" w:space="0" w:color="808080"/>
            </w:tcBorders>
          </w:tcPr>
          <w:p w14:paraId="5A3AC823" w14:textId="77777777" w:rsidR="00A5052D" w:rsidRPr="00A5052D" w:rsidRDefault="00A5052D" w:rsidP="00A5052D">
            <w:pPr>
              <w:rPr>
                <w:rFonts w:ascii="Arial Rounded MT Bold" w:hAnsi="Arial Rounded MT Bold"/>
                <w:lang w:val="de-DE"/>
              </w:rPr>
            </w:pPr>
          </w:p>
        </w:tc>
      </w:tr>
      <w:tr w:rsidR="00A5052D" w:rsidRPr="00A5052D" w14:paraId="3BEF898E" w14:textId="77777777" w:rsidTr="00A5052D">
        <w:trPr>
          <w:trHeight w:val="1361"/>
        </w:trPr>
        <w:tc>
          <w:tcPr>
            <w:tcW w:w="2892" w:type="dxa"/>
            <w:tcBorders>
              <w:top w:val="single" w:sz="4" w:space="0" w:color="808080"/>
              <w:left w:val="single" w:sz="4" w:space="0" w:color="808080"/>
              <w:bottom w:val="single" w:sz="4" w:space="0" w:color="808080"/>
              <w:right w:val="single" w:sz="4" w:space="0" w:color="808080"/>
            </w:tcBorders>
            <w:shd w:val="clear" w:color="auto" w:fill="00ADDD"/>
          </w:tcPr>
          <w:p w14:paraId="19191679" w14:textId="77777777" w:rsidR="00A5052D" w:rsidRPr="00A5052D" w:rsidRDefault="00A5052D" w:rsidP="00A5052D">
            <w:pPr>
              <w:rPr>
                <w:rFonts w:ascii="Arial Rounded MT Bold" w:hAnsi="Arial Rounded MT Bold"/>
                <w:color w:val="FFFFFF" w:themeColor="background1"/>
                <w:lang w:val="en"/>
              </w:rPr>
            </w:pPr>
            <w:r w:rsidRPr="00A5052D">
              <w:rPr>
                <w:rFonts w:ascii="Arial Rounded MT Bold" w:hAnsi="Arial Rounded MT Bold"/>
                <w:color w:val="FFFFFF" w:themeColor="background1"/>
                <w:lang w:val="en"/>
              </w:rPr>
              <w:t>Who supports?</w:t>
            </w:r>
          </w:p>
          <w:p w14:paraId="727FD6F4" w14:textId="77777777" w:rsidR="00A5052D" w:rsidRPr="00A5052D" w:rsidRDefault="00A5052D" w:rsidP="00A5052D">
            <w:pPr>
              <w:rPr>
                <w:rFonts w:ascii="Arial Rounded MT Bold" w:hAnsi="Arial Rounded MT Bold"/>
                <w:color w:val="FFFFFF" w:themeColor="background1"/>
                <w:lang w:val="en-US"/>
              </w:rPr>
            </w:pPr>
          </w:p>
        </w:tc>
        <w:tc>
          <w:tcPr>
            <w:tcW w:w="1871" w:type="dxa"/>
            <w:tcBorders>
              <w:top w:val="single" w:sz="4" w:space="0" w:color="808080"/>
              <w:left w:val="single" w:sz="4" w:space="0" w:color="808080"/>
              <w:bottom w:val="single" w:sz="4" w:space="0" w:color="808080"/>
              <w:right w:val="single" w:sz="4" w:space="0" w:color="808080"/>
            </w:tcBorders>
          </w:tcPr>
          <w:p w14:paraId="2D6634EB" w14:textId="77777777" w:rsidR="00A5052D" w:rsidRPr="00A5052D" w:rsidRDefault="00A5052D" w:rsidP="00A5052D">
            <w:pPr>
              <w:rPr>
                <w:rFonts w:ascii="Arial Rounded MT Bold" w:hAnsi="Arial Rounded MT Bold"/>
                <w:lang w:val="en-US"/>
              </w:rPr>
            </w:pPr>
          </w:p>
        </w:tc>
        <w:tc>
          <w:tcPr>
            <w:tcW w:w="1871" w:type="dxa"/>
            <w:tcBorders>
              <w:top w:val="single" w:sz="4" w:space="0" w:color="808080"/>
              <w:left w:val="single" w:sz="4" w:space="0" w:color="808080"/>
              <w:bottom w:val="single" w:sz="4" w:space="0" w:color="808080"/>
              <w:right w:val="single" w:sz="4" w:space="0" w:color="808080"/>
            </w:tcBorders>
          </w:tcPr>
          <w:p w14:paraId="4508F2F6" w14:textId="77777777" w:rsidR="00A5052D" w:rsidRPr="00A5052D" w:rsidRDefault="00A5052D" w:rsidP="00A5052D">
            <w:pPr>
              <w:rPr>
                <w:rFonts w:ascii="Arial Rounded MT Bold" w:hAnsi="Arial Rounded MT Bold"/>
                <w:lang w:val="en-US"/>
              </w:rPr>
            </w:pPr>
          </w:p>
        </w:tc>
        <w:tc>
          <w:tcPr>
            <w:tcW w:w="1871" w:type="dxa"/>
            <w:tcBorders>
              <w:top w:val="single" w:sz="4" w:space="0" w:color="808080"/>
              <w:left w:val="single" w:sz="4" w:space="0" w:color="808080"/>
              <w:bottom w:val="single" w:sz="4" w:space="0" w:color="808080"/>
              <w:right w:val="single" w:sz="4" w:space="0" w:color="808080"/>
            </w:tcBorders>
          </w:tcPr>
          <w:p w14:paraId="035DAE2C" w14:textId="77777777" w:rsidR="00A5052D" w:rsidRPr="00A5052D" w:rsidRDefault="00A5052D" w:rsidP="00A5052D">
            <w:pPr>
              <w:rPr>
                <w:rFonts w:ascii="Arial Rounded MT Bold" w:hAnsi="Arial Rounded MT Bold"/>
                <w:lang w:val="en-US"/>
              </w:rPr>
            </w:pPr>
          </w:p>
        </w:tc>
      </w:tr>
      <w:tr w:rsidR="00A5052D" w:rsidRPr="000D3D11" w14:paraId="59C1EDA7" w14:textId="77777777" w:rsidTr="00A5052D">
        <w:trPr>
          <w:trHeight w:val="1361"/>
        </w:trPr>
        <w:tc>
          <w:tcPr>
            <w:tcW w:w="2892" w:type="dxa"/>
            <w:tcBorders>
              <w:top w:val="single" w:sz="4" w:space="0" w:color="808080"/>
              <w:left w:val="single" w:sz="4" w:space="0" w:color="808080"/>
              <w:bottom w:val="single" w:sz="4" w:space="0" w:color="808080"/>
              <w:right w:val="single" w:sz="4" w:space="0" w:color="808080"/>
            </w:tcBorders>
            <w:shd w:val="clear" w:color="auto" w:fill="00ADDD"/>
          </w:tcPr>
          <w:p w14:paraId="6F7CCF92" w14:textId="77777777" w:rsidR="00A5052D" w:rsidRPr="00A5052D" w:rsidRDefault="00A5052D" w:rsidP="00A5052D">
            <w:pPr>
              <w:rPr>
                <w:rFonts w:ascii="Arial Rounded MT Bold" w:hAnsi="Arial Rounded MT Bold"/>
                <w:color w:val="FFFFFF" w:themeColor="background1"/>
                <w:lang w:val="en"/>
              </w:rPr>
            </w:pPr>
            <w:r w:rsidRPr="00A5052D">
              <w:rPr>
                <w:rFonts w:ascii="Arial Rounded MT Bold" w:hAnsi="Arial Rounded MT Bold"/>
                <w:color w:val="FFFFFF" w:themeColor="background1"/>
                <w:lang w:val="en"/>
              </w:rPr>
              <w:t>In what period will the measure be implemented?</w:t>
            </w:r>
          </w:p>
          <w:p w14:paraId="2233FCB7" w14:textId="77777777" w:rsidR="00A5052D" w:rsidRPr="00151D80" w:rsidRDefault="00A5052D" w:rsidP="00A5052D">
            <w:pPr>
              <w:rPr>
                <w:rFonts w:ascii="Arial Rounded MT Bold" w:hAnsi="Arial Rounded MT Bold"/>
                <w:color w:val="FFFFFF" w:themeColor="background1"/>
                <w:lang w:val="en-US"/>
              </w:rPr>
            </w:pPr>
          </w:p>
        </w:tc>
        <w:tc>
          <w:tcPr>
            <w:tcW w:w="1871" w:type="dxa"/>
            <w:tcBorders>
              <w:top w:val="single" w:sz="4" w:space="0" w:color="808080"/>
              <w:left w:val="single" w:sz="4" w:space="0" w:color="808080"/>
              <w:bottom w:val="single" w:sz="4" w:space="0" w:color="808080"/>
              <w:right w:val="single" w:sz="4" w:space="0" w:color="808080"/>
            </w:tcBorders>
          </w:tcPr>
          <w:p w14:paraId="3F72C8E1" w14:textId="77777777" w:rsidR="00A5052D" w:rsidRPr="00151D80" w:rsidRDefault="00A5052D" w:rsidP="00A5052D">
            <w:pPr>
              <w:rPr>
                <w:rFonts w:ascii="Arial Rounded MT Bold" w:hAnsi="Arial Rounded MT Bold"/>
                <w:lang w:val="en-US"/>
              </w:rPr>
            </w:pPr>
          </w:p>
        </w:tc>
        <w:tc>
          <w:tcPr>
            <w:tcW w:w="1871" w:type="dxa"/>
            <w:tcBorders>
              <w:top w:val="single" w:sz="4" w:space="0" w:color="808080"/>
              <w:left w:val="single" w:sz="4" w:space="0" w:color="808080"/>
              <w:bottom w:val="single" w:sz="4" w:space="0" w:color="808080"/>
              <w:right w:val="single" w:sz="4" w:space="0" w:color="808080"/>
            </w:tcBorders>
          </w:tcPr>
          <w:p w14:paraId="319135C2" w14:textId="77777777" w:rsidR="00A5052D" w:rsidRPr="00151D80" w:rsidRDefault="00A5052D" w:rsidP="00A5052D">
            <w:pPr>
              <w:rPr>
                <w:rFonts w:ascii="Arial Rounded MT Bold" w:hAnsi="Arial Rounded MT Bold"/>
                <w:lang w:val="en-US"/>
              </w:rPr>
            </w:pPr>
          </w:p>
        </w:tc>
        <w:tc>
          <w:tcPr>
            <w:tcW w:w="1871" w:type="dxa"/>
            <w:tcBorders>
              <w:top w:val="single" w:sz="4" w:space="0" w:color="808080"/>
              <w:left w:val="single" w:sz="4" w:space="0" w:color="808080"/>
              <w:bottom w:val="single" w:sz="4" w:space="0" w:color="808080"/>
              <w:right w:val="single" w:sz="4" w:space="0" w:color="808080"/>
            </w:tcBorders>
          </w:tcPr>
          <w:p w14:paraId="2AC81B09" w14:textId="77777777" w:rsidR="00A5052D" w:rsidRPr="00151D80" w:rsidRDefault="00A5052D" w:rsidP="00A5052D">
            <w:pPr>
              <w:rPr>
                <w:rFonts w:ascii="Arial Rounded MT Bold" w:hAnsi="Arial Rounded MT Bold"/>
                <w:lang w:val="en-US"/>
              </w:rPr>
            </w:pPr>
          </w:p>
        </w:tc>
      </w:tr>
      <w:tr w:rsidR="00A5052D" w:rsidRPr="000D3D11" w14:paraId="457F1F78" w14:textId="77777777" w:rsidTr="00A5052D">
        <w:trPr>
          <w:trHeight w:val="1361"/>
        </w:trPr>
        <w:tc>
          <w:tcPr>
            <w:tcW w:w="2892" w:type="dxa"/>
            <w:tcBorders>
              <w:top w:val="single" w:sz="4" w:space="0" w:color="808080"/>
              <w:left w:val="single" w:sz="4" w:space="0" w:color="808080"/>
              <w:bottom w:val="single" w:sz="4" w:space="0" w:color="808080"/>
              <w:right w:val="single" w:sz="4" w:space="0" w:color="808080"/>
            </w:tcBorders>
            <w:shd w:val="clear" w:color="auto" w:fill="00ADDD"/>
            <w:hideMark/>
          </w:tcPr>
          <w:p w14:paraId="7FC70125" w14:textId="77777777" w:rsidR="00A5052D" w:rsidRPr="00151D80" w:rsidRDefault="00A5052D" w:rsidP="00A5052D">
            <w:pPr>
              <w:rPr>
                <w:rFonts w:ascii="Arial Rounded MT Bold" w:hAnsi="Arial Rounded MT Bold"/>
                <w:color w:val="FFFFFF" w:themeColor="background1"/>
                <w:lang w:val="en-US"/>
              </w:rPr>
            </w:pPr>
            <w:r w:rsidRPr="00A5052D">
              <w:rPr>
                <w:rFonts w:ascii="Arial Rounded MT Bold" w:hAnsi="Arial Rounded MT Bold"/>
                <w:color w:val="FFFFFF" w:themeColor="background1"/>
                <w:lang w:val="en"/>
              </w:rPr>
              <w:t>What are the costs for the realization?</w:t>
            </w:r>
          </w:p>
        </w:tc>
        <w:tc>
          <w:tcPr>
            <w:tcW w:w="1871" w:type="dxa"/>
            <w:tcBorders>
              <w:top w:val="single" w:sz="4" w:space="0" w:color="808080"/>
              <w:left w:val="single" w:sz="4" w:space="0" w:color="808080"/>
              <w:bottom w:val="single" w:sz="4" w:space="0" w:color="808080"/>
              <w:right w:val="single" w:sz="4" w:space="0" w:color="808080"/>
            </w:tcBorders>
          </w:tcPr>
          <w:p w14:paraId="1083F4B6" w14:textId="77777777" w:rsidR="00A5052D" w:rsidRPr="00151D80" w:rsidRDefault="00A5052D" w:rsidP="00A5052D">
            <w:pPr>
              <w:rPr>
                <w:rFonts w:ascii="Arial Rounded MT Bold" w:hAnsi="Arial Rounded MT Bold"/>
                <w:lang w:val="en-US"/>
              </w:rPr>
            </w:pPr>
          </w:p>
        </w:tc>
        <w:tc>
          <w:tcPr>
            <w:tcW w:w="1871" w:type="dxa"/>
            <w:tcBorders>
              <w:top w:val="single" w:sz="4" w:space="0" w:color="808080"/>
              <w:left w:val="single" w:sz="4" w:space="0" w:color="808080"/>
              <w:bottom w:val="single" w:sz="4" w:space="0" w:color="808080"/>
              <w:right w:val="single" w:sz="4" w:space="0" w:color="808080"/>
            </w:tcBorders>
          </w:tcPr>
          <w:p w14:paraId="314F9ECB" w14:textId="77777777" w:rsidR="00A5052D" w:rsidRPr="00151D80" w:rsidRDefault="00A5052D" w:rsidP="00A5052D">
            <w:pPr>
              <w:rPr>
                <w:rFonts w:ascii="Arial Rounded MT Bold" w:hAnsi="Arial Rounded MT Bold"/>
                <w:lang w:val="en-US"/>
              </w:rPr>
            </w:pPr>
          </w:p>
        </w:tc>
        <w:tc>
          <w:tcPr>
            <w:tcW w:w="1871" w:type="dxa"/>
            <w:tcBorders>
              <w:top w:val="single" w:sz="4" w:space="0" w:color="808080"/>
              <w:left w:val="single" w:sz="4" w:space="0" w:color="808080"/>
              <w:bottom w:val="single" w:sz="4" w:space="0" w:color="808080"/>
              <w:right w:val="single" w:sz="4" w:space="0" w:color="808080"/>
            </w:tcBorders>
          </w:tcPr>
          <w:p w14:paraId="568B9FD2" w14:textId="77777777" w:rsidR="00A5052D" w:rsidRPr="00151D80" w:rsidRDefault="00A5052D" w:rsidP="00A5052D">
            <w:pPr>
              <w:rPr>
                <w:rFonts w:ascii="Arial Rounded MT Bold" w:hAnsi="Arial Rounded MT Bold"/>
                <w:lang w:val="en-US"/>
              </w:rPr>
            </w:pPr>
          </w:p>
        </w:tc>
      </w:tr>
      <w:tr w:rsidR="00A5052D" w:rsidRPr="00A5052D" w14:paraId="4C14D1A5" w14:textId="77777777" w:rsidTr="00A5052D">
        <w:trPr>
          <w:trHeight w:val="1361"/>
        </w:trPr>
        <w:tc>
          <w:tcPr>
            <w:tcW w:w="2892" w:type="dxa"/>
            <w:tcBorders>
              <w:top w:val="single" w:sz="4" w:space="0" w:color="808080"/>
              <w:left w:val="single" w:sz="4" w:space="0" w:color="808080"/>
              <w:bottom w:val="single" w:sz="4" w:space="0" w:color="808080"/>
              <w:right w:val="single" w:sz="4" w:space="0" w:color="808080"/>
            </w:tcBorders>
            <w:shd w:val="clear" w:color="auto" w:fill="00ADDD"/>
            <w:hideMark/>
          </w:tcPr>
          <w:p w14:paraId="38E712D0" w14:textId="77777777" w:rsidR="00A5052D" w:rsidRPr="00A5052D" w:rsidRDefault="00A5052D" w:rsidP="00A5052D">
            <w:pPr>
              <w:rPr>
                <w:rFonts w:ascii="Arial Rounded MT Bold" w:hAnsi="Arial Rounded MT Bold"/>
                <w:color w:val="FFFFFF" w:themeColor="background1"/>
                <w:lang w:val="en"/>
              </w:rPr>
            </w:pPr>
            <w:r w:rsidRPr="00A5052D">
              <w:rPr>
                <w:rFonts w:ascii="Arial Rounded MT Bold" w:hAnsi="Arial Rounded MT Bold"/>
                <w:color w:val="FFFFFF" w:themeColor="background1"/>
                <w:lang w:val="en"/>
              </w:rPr>
              <w:t>Remarks</w:t>
            </w:r>
          </w:p>
        </w:tc>
        <w:tc>
          <w:tcPr>
            <w:tcW w:w="1871" w:type="dxa"/>
            <w:tcBorders>
              <w:top w:val="single" w:sz="4" w:space="0" w:color="808080"/>
              <w:left w:val="single" w:sz="4" w:space="0" w:color="808080"/>
              <w:bottom w:val="single" w:sz="4" w:space="0" w:color="808080"/>
              <w:right w:val="single" w:sz="4" w:space="0" w:color="808080"/>
            </w:tcBorders>
          </w:tcPr>
          <w:p w14:paraId="13C995B3" w14:textId="77777777" w:rsidR="00A5052D" w:rsidRPr="00A5052D" w:rsidRDefault="00A5052D" w:rsidP="00A5052D">
            <w:pPr>
              <w:rPr>
                <w:rFonts w:ascii="Arial Rounded MT Bold" w:hAnsi="Arial Rounded MT Bold"/>
                <w:lang w:val="de-DE"/>
              </w:rPr>
            </w:pPr>
          </w:p>
        </w:tc>
        <w:tc>
          <w:tcPr>
            <w:tcW w:w="1871" w:type="dxa"/>
            <w:tcBorders>
              <w:top w:val="single" w:sz="4" w:space="0" w:color="808080"/>
              <w:left w:val="single" w:sz="4" w:space="0" w:color="808080"/>
              <w:bottom w:val="single" w:sz="4" w:space="0" w:color="808080"/>
              <w:right w:val="single" w:sz="4" w:space="0" w:color="808080"/>
            </w:tcBorders>
          </w:tcPr>
          <w:p w14:paraId="3780A93A" w14:textId="77777777" w:rsidR="00A5052D" w:rsidRPr="00A5052D" w:rsidRDefault="00A5052D" w:rsidP="00A5052D">
            <w:pPr>
              <w:rPr>
                <w:rFonts w:ascii="Arial Rounded MT Bold" w:hAnsi="Arial Rounded MT Bold"/>
                <w:lang w:val="de-DE"/>
              </w:rPr>
            </w:pPr>
          </w:p>
        </w:tc>
        <w:tc>
          <w:tcPr>
            <w:tcW w:w="1871" w:type="dxa"/>
            <w:tcBorders>
              <w:top w:val="single" w:sz="4" w:space="0" w:color="808080"/>
              <w:left w:val="single" w:sz="4" w:space="0" w:color="808080"/>
              <w:bottom w:val="single" w:sz="4" w:space="0" w:color="808080"/>
              <w:right w:val="single" w:sz="4" w:space="0" w:color="808080"/>
            </w:tcBorders>
          </w:tcPr>
          <w:p w14:paraId="5DE8EE8F" w14:textId="77777777" w:rsidR="00A5052D" w:rsidRPr="00A5052D" w:rsidRDefault="00A5052D" w:rsidP="00A5052D">
            <w:pPr>
              <w:rPr>
                <w:rFonts w:ascii="Arial Rounded MT Bold" w:hAnsi="Arial Rounded MT Bold"/>
                <w:lang w:val="de-DE"/>
              </w:rPr>
            </w:pPr>
          </w:p>
        </w:tc>
      </w:tr>
    </w:tbl>
    <w:p w14:paraId="55BB7DC8" w14:textId="77777777" w:rsidR="00A5052D" w:rsidRPr="00A5052D" w:rsidRDefault="00A5052D" w:rsidP="00A5052D">
      <w:pPr>
        <w:spacing w:line="256" w:lineRule="auto"/>
        <w:contextualSpacing/>
        <w:rPr>
          <w:rFonts w:ascii="Arial Rounded MT Bold" w:eastAsia="Calibri" w:hAnsi="Arial Rounded MT Bold" w:cs="Times New Roman"/>
          <w:sz w:val="18"/>
          <w:szCs w:val="18"/>
          <w:lang w:val="de-DE"/>
        </w:rPr>
      </w:pPr>
    </w:p>
    <w:p w14:paraId="62CFDAB7" w14:textId="19C7E3A7" w:rsidR="00A90531" w:rsidRPr="00BF3417" w:rsidRDefault="00A5052D" w:rsidP="00BF3417">
      <w:pPr>
        <w:spacing w:after="120" w:line="240" w:lineRule="auto"/>
        <w:rPr>
          <w:rFonts w:ascii="Arial Rounded MT Bold" w:eastAsia="Calibri" w:hAnsi="Arial Rounded MT Bold" w:cs="Times New Roman"/>
          <w:lang w:val="de-DE"/>
        </w:rPr>
      </w:pPr>
      <w:r w:rsidRPr="00A5052D">
        <w:rPr>
          <w:rFonts w:ascii="Arial Rounded MT Bold" w:eastAsia="Calibri" w:hAnsi="Arial Rounded MT Bold" w:cs="Times New Roman"/>
          <w:sz w:val="18"/>
          <w:szCs w:val="18"/>
          <w:lang w:val="en"/>
        </w:rPr>
        <w:t xml:space="preserve">Source: The tool was developed within the project "AKKU". This project was funded by the Federal Ministry of Labour and Social Affairs (BMAS) as part of the Initiative Neue Qualität der </w:t>
      </w:r>
      <w:r w:rsidRPr="00A5052D">
        <w:rPr>
          <w:rFonts w:ascii="Arial Rounded MT Bold" w:eastAsia="Calibri" w:hAnsi="Arial Rounded MT Bold" w:cs="Times New Roman"/>
          <w:sz w:val="18"/>
          <w:szCs w:val="18"/>
          <w:lang w:val="en"/>
        </w:rPr>
        <w:lastRenderedPageBreak/>
        <w:t>Arbeit (INQA) and was professionally supported by the Federal Institute for Occupational Safety and Health (BAuA), Berlin. Leading project partners were: ZWH Düsseldorf, IST Wuppertal, d</w:t>
      </w:r>
      <w:r w:rsidRPr="00A5052D">
        <w:rPr>
          <w:rFonts w:ascii="Arial Rounded MT Bold" w:eastAsia="Calibri" w:hAnsi="Arial Rounded MT Bold" w:cs="Times New Roman"/>
          <w:sz w:val="18"/>
          <w:szCs w:val="18"/>
          <w:lang w:val="en"/>
        </w:rPr>
        <w:noBreakHyphen/>
        <w:t>ialogo Wuppertal, IAW (Institute of RWTH Aachen).</w:t>
      </w:r>
    </w:p>
    <w:sectPr w:rsidR="00A90531" w:rsidRPr="00BF3417" w:rsidSect="000342F2">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6A61B" w14:textId="77777777" w:rsidR="00257750" w:rsidRDefault="00257750" w:rsidP="005D5207">
      <w:pPr>
        <w:spacing w:after="0" w:line="240" w:lineRule="auto"/>
      </w:pPr>
      <w:r>
        <w:rPr>
          <w:lang w:val="en"/>
        </w:rPr>
        <w:separator/>
      </w:r>
    </w:p>
  </w:endnote>
  <w:endnote w:type="continuationSeparator" w:id="0">
    <w:p w14:paraId="4ACA5F42" w14:textId="77777777" w:rsidR="00257750" w:rsidRDefault="00257750" w:rsidP="005D5207">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0D989" w14:textId="77777777" w:rsidR="00CB5CC1" w:rsidRDefault="00CB5CC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841BD" w14:textId="560C26B7" w:rsidR="000D3D11" w:rsidRDefault="000D3D11" w:rsidP="000D3D11">
    <w:pPr>
      <w:ind w:left="-426"/>
      <w:rPr>
        <w:rFonts w:hAnsi="Tw Cen MT"/>
        <w:color w:val="000000" w:themeColor="text1"/>
        <w:kern w:val="24"/>
        <w:sz w:val="16"/>
        <w:szCs w:val="20"/>
        <w:lang w:val="en-US"/>
      </w:rPr>
    </w:pPr>
    <w:r>
      <w:rPr>
        <w:noProof/>
        <w:lang w:val="it-IT" w:eastAsia="it-IT"/>
      </w:rPr>
      <w:drawing>
        <wp:anchor distT="0" distB="0" distL="114300" distR="114300" simplePos="0" relativeHeight="251659264" behindDoc="0" locked="0" layoutInCell="1" allowOverlap="1" wp14:anchorId="556C9DCE" wp14:editId="72E4FEB4">
          <wp:simplePos x="0" y="0"/>
          <wp:positionH relativeFrom="column">
            <wp:posOffset>-270510</wp:posOffset>
          </wp:positionH>
          <wp:positionV relativeFrom="paragraph">
            <wp:posOffset>477520</wp:posOffset>
          </wp:positionV>
          <wp:extent cx="1202055" cy="428625"/>
          <wp:effectExtent l="0" t="0" r="0" b="9525"/>
          <wp:wrapSquare wrapText="bothSides"/>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4286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0288" behindDoc="0" locked="0" layoutInCell="1" allowOverlap="1" wp14:anchorId="42EEC7D2" wp14:editId="701B1267">
          <wp:simplePos x="0" y="0"/>
          <wp:positionH relativeFrom="column">
            <wp:posOffset>3863340</wp:posOffset>
          </wp:positionH>
          <wp:positionV relativeFrom="paragraph">
            <wp:posOffset>3175</wp:posOffset>
          </wp:positionV>
          <wp:extent cx="1801495" cy="393065"/>
          <wp:effectExtent l="0" t="0" r="8255" b="6985"/>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1312" behindDoc="0" locked="0" layoutInCell="1" allowOverlap="1" wp14:anchorId="5D7490EA" wp14:editId="0A164130">
          <wp:simplePos x="0" y="0"/>
          <wp:positionH relativeFrom="column">
            <wp:posOffset>8172450</wp:posOffset>
          </wp:positionH>
          <wp:positionV relativeFrom="paragraph">
            <wp:posOffset>-9758680</wp:posOffset>
          </wp:positionV>
          <wp:extent cx="2240280" cy="488950"/>
          <wp:effectExtent l="0" t="0" r="7620" b="635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0280" cy="488950"/>
                  </a:xfrm>
                  <a:prstGeom prst="rect">
                    <a:avLst/>
                  </a:prstGeom>
                  <a:noFill/>
                </pic:spPr>
              </pic:pic>
            </a:graphicData>
          </a:graphic>
          <wp14:sizeRelH relativeFrom="page">
            <wp14:pctWidth>0</wp14:pctWidth>
          </wp14:sizeRelH>
          <wp14:sizeRelV relativeFrom="page">
            <wp14:pctHeight>0</wp14:pctHeight>
          </wp14:sizeRelV>
        </wp:anchor>
      </w:drawing>
    </w:r>
    <w:r>
      <w:rPr>
        <w:rFonts w:hAnsi="Tw Cen MT"/>
        <w:color w:val="000000" w:themeColor="text1"/>
        <w:kern w:val="24"/>
        <w:sz w:val="20"/>
        <w:szCs w:val="20"/>
        <w:lang w:val="en-US"/>
      </w:rPr>
      <w:t>W</w:t>
    </w:r>
    <w:r>
      <w:rPr>
        <w:rFonts w:hAnsi="Tw Cen MT"/>
        <w:color w:val="000000" w:themeColor="text1"/>
        <w:kern w:val="24"/>
        <w:sz w:val="16"/>
        <w:szCs w:val="20"/>
        <w:lang w:val="en-US"/>
      </w:rPr>
      <w:t>ith the support of the Erasmus+ programme of the European Union. This document and its contents reflect the views only of the authors, and the Commission cannot be held responsible for any use which may be made of the information contained therein.</w:t>
    </w:r>
  </w:p>
  <w:p w14:paraId="7ACC548B" w14:textId="2B3626E7" w:rsidR="00C33EC3" w:rsidRPr="000D3D11" w:rsidRDefault="000D3D11" w:rsidP="000D3D11">
    <w:pPr>
      <w:spacing w:after="0"/>
      <w:ind w:left="-426" w:right="-710"/>
      <w:rPr>
        <w:lang w:val="en-US"/>
      </w:rPr>
    </w:pPr>
    <w:r>
      <w:rPr>
        <w:color w:val="262626" w:themeColor="text1" w:themeTint="D9"/>
        <w:sz w:val="16"/>
        <w:lang w:val="en-US"/>
      </w:rPr>
      <w:t>Legal description – Creative Commons licensing: The materials published on the AKKU project website are classified as Open Educational Resources' (OER) and can be freely (without permission of their creators): downloaded, used, reused, copied, adapted, and shared by users, with information about the source of their origin.</w:t>
    </w:r>
    <w:bookmarkStart w:id="7" w:name="_GoBack"/>
    <w:bookmarkEnd w:id="7"/>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F37F7" w14:textId="77777777" w:rsidR="00CB5CC1" w:rsidRDefault="00CB5CC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A6ACE" w14:textId="77777777" w:rsidR="00257750" w:rsidRDefault="00257750" w:rsidP="005D5207">
      <w:pPr>
        <w:spacing w:after="0" w:line="240" w:lineRule="auto"/>
      </w:pPr>
      <w:r>
        <w:rPr>
          <w:lang w:val="en"/>
        </w:rPr>
        <w:separator/>
      </w:r>
    </w:p>
  </w:footnote>
  <w:footnote w:type="continuationSeparator" w:id="0">
    <w:p w14:paraId="062966C4" w14:textId="77777777" w:rsidR="00257750" w:rsidRDefault="00257750" w:rsidP="005D5207">
      <w:pPr>
        <w:spacing w:after="0" w:line="240" w:lineRule="auto"/>
      </w:pPr>
      <w:r>
        <w:rPr>
          <w:lang w:val="e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EB495" w14:textId="77777777" w:rsidR="00CB5CC1" w:rsidRDefault="00CB5CC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437AA" w14:textId="0A605FE0" w:rsidR="00BF3417" w:rsidRDefault="00BF3417" w:rsidP="00BF3417">
    <w:pPr>
      <w:pStyle w:val="Intestazione"/>
      <w:jc w:val="center"/>
    </w:pPr>
    <w:r>
      <w:rPr>
        <w:noProof/>
        <w:lang w:val="it-IT" w:eastAsia="it-IT"/>
      </w:rPr>
      <w:drawing>
        <wp:inline distT="0" distB="0" distL="0" distR="0" wp14:anchorId="76B59E2D" wp14:editId="2D2A4703">
          <wp:extent cx="2974975" cy="914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4975" cy="914400"/>
                  </a:xfrm>
                  <a:prstGeom prst="rect">
                    <a:avLst/>
                  </a:prstGeom>
                  <a:noFill/>
                </pic:spPr>
              </pic:pic>
            </a:graphicData>
          </a:graphic>
        </wp:inline>
      </w:drawing>
    </w:r>
  </w:p>
  <w:p w14:paraId="2E4AC12F" w14:textId="77777777" w:rsidR="00BF3417" w:rsidRDefault="00BF3417" w:rsidP="00BF3417">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84666" w14:textId="77777777" w:rsidR="00CB5CC1" w:rsidRDefault="00CB5CC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6324"/>
    <w:multiLevelType w:val="hybridMultilevel"/>
    <w:tmpl w:val="84728E66"/>
    <w:lvl w:ilvl="0" w:tplc="7C54091A">
      <w:start w:val="30"/>
      <w:numFmt w:val="bullet"/>
      <w:lvlText w:val="-"/>
      <w:lvlJc w:val="left"/>
      <w:pPr>
        <w:ind w:left="720" w:hanging="360"/>
      </w:pPr>
      <w:rPr>
        <w:rFonts w:ascii="Arial Rounded MT Bold" w:eastAsiaTheme="minorHAnsi" w:hAnsi="Arial Rounded MT Bold"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72395C"/>
    <w:multiLevelType w:val="hybridMultilevel"/>
    <w:tmpl w:val="9372F33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5203F7B"/>
    <w:multiLevelType w:val="hybridMultilevel"/>
    <w:tmpl w:val="380CA0D0"/>
    <w:lvl w:ilvl="0" w:tplc="9300CA6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7587169"/>
    <w:multiLevelType w:val="hybridMultilevel"/>
    <w:tmpl w:val="4F54C4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295A42"/>
    <w:multiLevelType w:val="hybridMultilevel"/>
    <w:tmpl w:val="E2E4EF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4C4641"/>
    <w:multiLevelType w:val="hybridMultilevel"/>
    <w:tmpl w:val="68E0F2C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C8D14C8"/>
    <w:multiLevelType w:val="hybridMultilevel"/>
    <w:tmpl w:val="1C7C231C"/>
    <w:lvl w:ilvl="0" w:tplc="FB823964">
      <w:start w:val="1"/>
      <w:numFmt w:val="upperLetter"/>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CDD041E"/>
    <w:multiLevelType w:val="hybridMultilevel"/>
    <w:tmpl w:val="265602D2"/>
    <w:lvl w:ilvl="0" w:tplc="E9027294">
      <w:start w:val="30"/>
      <w:numFmt w:val="bullet"/>
      <w:lvlText w:val="-"/>
      <w:lvlJc w:val="left"/>
      <w:pPr>
        <w:ind w:left="360" w:hanging="360"/>
      </w:pPr>
      <w:rPr>
        <w:rFonts w:ascii="Arial Rounded MT Bold" w:eastAsiaTheme="minorHAnsi" w:hAnsi="Arial Rounded MT Bold"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DF16C28"/>
    <w:multiLevelType w:val="hybridMultilevel"/>
    <w:tmpl w:val="941EA696"/>
    <w:lvl w:ilvl="0" w:tplc="9300CA6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14F02F8"/>
    <w:multiLevelType w:val="hybridMultilevel"/>
    <w:tmpl w:val="81783A1E"/>
    <w:lvl w:ilvl="0" w:tplc="67B4D6FE">
      <w:start w:val="1"/>
      <w:numFmt w:val="decimal"/>
      <w:lvlText w:val="%1."/>
      <w:lvlJc w:val="left"/>
      <w:pPr>
        <w:ind w:left="720" w:hanging="360"/>
      </w:pPr>
      <w:rPr>
        <w:rFonts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4115001"/>
    <w:multiLevelType w:val="hybridMultilevel"/>
    <w:tmpl w:val="F36C2D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86B4D46"/>
    <w:multiLevelType w:val="hybridMultilevel"/>
    <w:tmpl w:val="B6B01B2C"/>
    <w:lvl w:ilvl="0" w:tplc="9FE80F56">
      <w:start w:val="1"/>
      <w:numFmt w:val="upp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1BE09FA"/>
    <w:multiLevelType w:val="hybridMultilevel"/>
    <w:tmpl w:val="B0FA02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5163A82"/>
    <w:multiLevelType w:val="hybridMultilevel"/>
    <w:tmpl w:val="B1AA77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5C27F97"/>
    <w:multiLevelType w:val="hybridMultilevel"/>
    <w:tmpl w:val="C09222D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65E9563D"/>
    <w:multiLevelType w:val="hybridMultilevel"/>
    <w:tmpl w:val="86329D3A"/>
    <w:lvl w:ilvl="0" w:tplc="5BF40008">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8583E68"/>
    <w:multiLevelType w:val="hybridMultilevel"/>
    <w:tmpl w:val="BA48D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4F8122D"/>
    <w:multiLevelType w:val="hybridMultilevel"/>
    <w:tmpl w:val="1258332E"/>
    <w:lvl w:ilvl="0" w:tplc="E9027294">
      <w:start w:val="30"/>
      <w:numFmt w:val="bullet"/>
      <w:lvlText w:val="-"/>
      <w:lvlJc w:val="left"/>
      <w:pPr>
        <w:ind w:left="360" w:hanging="360"/>
      </w:pPr>
      <w:rPr>
        <w:rFonts w:ascii="Arial Rounded MT Bold" w:eastAsiaTheme="minorHAnsi" w:hAnsi="Arial Rounded MT Bold"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7"/>
  </w:num>
  <w:num w:numId="3">
    <w:abstractNumId w:val="4"/>
  </w:num>
  <w:num w:numId="4">
    <w:abstractNumId w:val="5"/>
  </w:num>
  <w:num w:numId="5">
    <w:abstractNumId w:val="1"/>
  </w:num>
  <w:num w:numId="6">
    <w:abstractNumId w:val="9"/>
  </w:num>
  <w:num w:numId="7">
    <w:abstractNumId w:val="13"/>
  </w:num>
  <w:num w:numId="8">
    <w:abstractNumId w:val="7"/>
  </w:num>
  <w:num w:numId="9">
    <w:abstractNumId w:val="15"/>
  </w:num>
  <w:num w:numId="10">
    <w:abstractNumId w:val="2"/>
  </w:num>
  <w:num w:numId="11">
    <w:abstractNumId w:val="11"/>
  </w:num>
  <w:num w:numId="12">
    <w:abstractNumId w:val="8"/>
  </w:num>
  <w:num w:numId="13">
    <w:abstractNumId w:val="16"/>
  </w:num>
  <w:num w:numId="14">
    <w:abstractNumId w:val="14"/>
  </w:num>
  <w:num w:numId="15">
    <w:abstractNumId w:val="12"/>
  </w:num>
  <w:num w:numId="16">
    <w:abstractNumId w:val="6"/>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07"/>
    <w:rsid w:val="00010408"/>
    <w:rsid w:val="00030FFF"/>
    <w:rsid w:val="000342F2"/>
    <w:rsid w:val="0004484A"/>
    <w:rsid w:val="00053CD4"/>
    <w:rsid w:val="00095C44"/>
    <w:rsid w:val="000A155D"/>
    <w:rsid w:val="000B43AF"/>
    <w:rsid w:val="000D3D11"/>
    <w:rsid w:val="00111436"/>
    <w:rsid w:val="00151D80"/>
    <w:rsid w:val="00155502"/>
    <w:rsid w:val="001B5C50"/>
    <w:rsid w:val="00223959"/>
    <w:rsid w:val="002267A1"/>
    <w:rsid w:val="002271FE"/>
    <w:rsid w:val="00230EC6"/>
    <w:rsid w:val="00234962"/>
    <w:rsid w:val="00257750"/>
    <w:rsid w:val="002872E2"/>
    <w:rsid w:val="00287E65"/>
    <w:rsid w:val="00290DB9"/>
    <w:rsid w:val="002A3693"/>
    <w:rsid w:val="002B1259"/>
    <w:rsid w:val="00303285"/>
    <w:rsid w:val="00303D9D"/>
    <w:rsid w:val="00315B73"/>
    <w:rsid w:val="00365292"/>
    <w:rsid w:val="00376664"/>
    <w:rsid w:val="003857AB"/>
    <w:rsid w:val="00392855"/>
    <w:rsid w:val="00395898"/>
    <w:rsid w:val="00396126"/>
    <w:rsid w:val="003B14EC"/>
    <w:rsid w:val="003D46B1"/>
    <w:rsid w:val="003E4283"/>
    <w:rsid w:val="00407946"/>
    <w:rsid w:val="004110F3"/>
    <w:rsid w:val="00472196"/>
    <w:rsid w:val="004C05FB"/>
    <w:rsid w:val="004F548D"/>
    <w:rsid w:val="004F6E87"/>
    <w:rsid w:val="00523EFE"/>
    <w:rsid w:val="0053063A"/>
    <w:rsid w:val="00532956"/>
    <w:rsid w:val="00540204"/>
    <w:rsid w:val="00540602"/>
    <w:rsid w:val="005621FB"/>
    <w:rsid w:val="005B5D51"/>
    <w:rsid w:val="005B763B"/>
    <w:rsid w:val="005C1A92"/>
    <w:rsid w:val="005C6FE0"/>
    <w:rsid w:val="005D5207"/>
    <w:rsid w:val="005F2CAA"/>
    <w:rsid w:val="005F6FD4"/>
    <w:rsid w:val="006200CB"/>
    <w:rsid w:val="006521C2"/>
    <w:rsid w:val="00654C7D"/>
    <w:rsid w:val="006557F7"/>
    <w:rsid w:val="00666346"/>
    <w:rsid w:val="00671606"/>
    <w:rsid w:val="006B0174"/>
    <w:rsid w:val="006D0D20"/>
    <w:rsid w:val="006D13A9"/>
    <w:rsid w:val="006D5EFD"/>
    <w:rsid w:val="00711079"/>
    <w:rsid w:val="00720C51"/>
    <w:rsid w:val="00773E37"/>
    <w:rsid w:val="0079703B"/>
    <w:rsid w:val="007A2C5C"/>
    <w:rsid w:val="007B1033"/>
    <w:rsid w:val="00836D91"/>
    <w:rsid w:val="008443F5"/>
    <w:rsid w:val="008557EB"/>
    <w:rsid w:val="00887D33"/>
    <w:rsid w:val="008A1097"/>
    <w:rsid w:val="008A788A"/>
    <w:rsid w:val="008B1121"/>
    <w:rsid w:val="008B4102"/>
    <w:rsid w:val="008C3145"/>
    <w:rsid w:val="008E2B7E"/>
    <w:rsid w:val="0090152F"/>
    <w:rsid w:val="00927607"/>
    <w:rsid w:val="009339B9"/>
    <w:rsid w:val="00934C66"/>
    <w:rsid w:val="00940023"/>
    <w:rsid w:val="009455F2"/>
    <w:rsid w:val="00957E28"/>
    <w:rsid w:val="00974E88"/>
    <w:rsid w:val="0097694B"/>
    <w:rsid w:val="009776EE"/>
    <w:rsid w:val="00982AE0"/>
    <w:rsid w:val="00996A0D"/>
    <w:rsid w:val="009B1617"/>
    <w:rsid w:val="009C4B77"/>
    <w:rsid w:val="009C5130"/>
    <w:rsid w:val="00A2636D"/>
    <w:rsid w:val="00A369D5"/>
    <w:rsid w:val="00A41A8E"/>
    <w:rsid w:val="00A5052D"/>
    <w:rsid w:val="00A53FE2"/>
    <w:rsid w:val="00A770E5"/>
    <w:rsid w:val="00A90531"/>
    <w:rsid w:val="00A948B4"/>
    <w:rsid w:val="00AA3B4B"/>
    <w:rsid w:val="00AA5BD0"/>
    <w:rsid w:val="00AC5E8F"/>
    <w:rsid w:val="00AD11A0"/>
    <w:rsid w:val="00B16BD3"/>
    <w:rsid w:val="00B52AB3"/>
    <w:rsid w:val="00B639EB"/>
    <w:rsid w:val="00B95BA0"/>
    <w:rsid w:val="00BA73A1"/>
    <w:rsid w:val="00BF3417"/>
    <w:rsid w:val="00C01538"/>
    <w:rsid w:val="00C33EC3"/>
    <w:rsid w:val="00C504FD"/>
    <w:rsid w:val="00C678A6"/>
    <w:rsid w:val="00C76215"/>
    <w:rsid w:val="00CA2B93"/>
    <w:rsid w:val="00CB45EA"/>
    <w:rsid w:val="00CB5CC1"/>
    <w:rsid w:val="00CC05D2"/>
    <w:rsid w:val="00CC7FAF"/>
    <w:rsid w:val="00CE2BDD"/>
    <w:rsid w:val="00D110E0"/>
    <w:rsid w:val="00D175FF"/>
    <w:rsid w:val="00D201C6"/>
    <w:rsid w:val="00D71550"/>
    <w:rsid w:val="00D7318E"/>
    <w:rsid w:val="00DB1A6D"/>
    <w:rsid w:val="00DD670D"/>
    <w:rsid w:val="00E00BB2"/>
    <w:rsid w:val="00E111B2"/>
    <w:rsid w:val="00E129DA"/>
    <w:rsid w:val="00E24DF7"/>
    <w:rsid w:val="00E53E10"/>
    <w:rsid w:val="00E67DD6"/>
    <w:rsid w:val="00E71152"/>
    <w:rsid w:val="00E7218A"/>
    <w:rsid w:val="00F25AC5"/>
    <w:rsid w:val="00F722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1C07F"/>
  <w15:chartTrackingRefBased/>
  <w15:docId w15:val="{B7BB5711-134C-4CB6-8C04-5F814E3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520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5207"/>
    <w:rPr>
      <w:lang w:val="es-ES_tradnl"/>
    </w:rPr>
  </w:style>
  <w:style w:type="paragraph" w:styleId="Pidipagina">
    <w:name w:val="footer"/>
    <w:basedOn w:val="Normale"/>
    <w:link w:val="PidipaginaCarattere"/>
    <w:uiPriority w:val="99"/>
    <w:unhideWhenUsed/>
    <w:rsid w:val="005D520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5207"/>
    <w:rPr>
      <w:lang w:val="es-ES_tradnl"/>
    </w:rPr>
  </w:style>
  <w:style w:type="table" w:styleId="Grigliatabella">
    <w:name w:val="Table Grid"/>
    <w:basedOn w:val="Tabellanormale"/>
    <w:uiPriority w:val="39"/>
    <w:rsid w:val="009455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557F7"/>
    <w:rPr>
      <w:color w:val="0563C1" w:themeColor="hyperlink"/>
      <w:u w:val="single"/>
    </w:rPr>
  </w:style>
  <w:style w:type="character" w:customStyle="1" w:styleId="UnresolvedMention">
    <w:name w:val="Unresolved Mention"/>
    <w:basedOn w:val="Carpredefinitoparagrafo"/>
    <w:uiPriority w:val="99"/>
    <w:semiHidden/>
    <w:unhideWhenUsed/>
    <w:rsid w:val="006557F7"/>
    <w:rPr>
      <w:color w:val="605E5C"/>
      <w:shd w:val="clear" w:color="auto" w:fill="E1DFDD"/>
    </w:rPr>
  </w:style>
  <w:style w:type="paragraph" w:styleId="Paragrafoelenco">
    <w:name w:val="List Paragraph"/>
    <w:basedOn w:val="Normale"/>
    <w:uiPriority w:val="34"/>
    <w:qFormat/>
    <w:rsid w:val="00E71152"/>
    <w:pPr>
      <w:ind w:left="720"/>
      <w:contextualSpacing/>
    </w:pPr>
  </w:style>
  <w:style w:type="character" w:styleId="Testosegnaposto">
    <w:name w:val="Placeholder Text"/>
    <w:basedOn w:val="Carpredefinitoparagrafo"/>
    <w:uiPriority w:val="99"/>
    <w:semiHidden/>
    <w:rsid w:val="005B763B"/>
    <w:rPr>
      <w:color w:val="808080"/>
    </w:rPr>
  </w:style>
  <w:style w:type="table" w:customStyle="1" w:styleId="Tabellenraster1">
    <w:name w:val="Tabellenraster1"/>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Tabellanormale"/>
    <w:next w:val="Grigliatabella"/>
    <w:uiPriority w:val="39"/>
    <w:rsid w:val="00C33EC3"/>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3E4283"/>
    <w:rPr>
      <w:sz w:val="16"/>
      <w:szCs w:val="16"/>
    </w:rPr>
  </w:style>
  <w:style w:type="paragraph" w:styleId="Testocommento">
    <w:name w:val="annotation text"/>
    <w:basedOn w:val="Normale"/>
    <w:link w:val="TestocommentoCarattere"/>
    <w:uiPriority w:val="99"/>
    <w:semiHidden/>
    <w:unhideWhenUsed/>
    <w:rsid w:val="003E428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E4283"/>
    <w:rPr>
      <w:sz w:val="20"/>
      <w:szCs w:val="20"/>
      <w:lang w:val="es-ES_tradnl"/>
    </w:rPr>
  </w:style>
  <w:style w:type="paragraph" w:styleId="Soggettocommento">
    <w:name w:val="annotation subject"/>
    <w:basedOn w:val="Testocommento"/>
    <w:next w:val="Testocommento"/>
    <w:link w:val="SoggettocommentoCarattere"/>
    <w:uiPriority w:val="99"/>
    <w:semiHidden/>
    <w:unhideWhenUsed/>
    <w:rsid w:val="003E4283"/>
    <w:rPr>
      <w:b/>
      <w:bCs/>
    </w:rPr>
  </w:style>
  <w:style w:type="character" w:customStyle="1" w:styleId="SoggettocommentoCarattere">
    <w:name w:val="Soggetto commento Carattere"/>
    <w:basedOn w:val="TestocommentoCarattere"/>
    <w:link w:val="Soggettocommento"/>
    <w:uiPriority w:val="99"/>
    <w:semiHidden/>
    <w:rsid w:val="003E4283"/>
    <w:rPr>
      <w:b/>
      <w:bCs/>
      <w:sz w:val="20"/>
      <w:szCs w:val="20"/>
      <w:lang w:val="es-ES_tradnl"/>
    </w:rPr>
  </w:style>
  <w:style w:type="table" w:customStyle="1" w:styleId="Tabellenraster13">
    <w:name w:val="Tabellenraster13"/>
    <w:basedOn w:val="Tabellanormale"/>
    <w:next w:val="Grigliatabella"/>
    <w:uiPriority w:val="39"/>
    <w:rsid w:val="00BF341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
    <w:name w:val="Tabellenraster111"/>
    <w:basedOn w:val="Tabellanormale"/>
    <w:uiPriority w:val="39"/>
    <w:rsid w:val="00BF341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Tabellanormale"/>
    <w:next w:val="Grigliatabella"/>
    <w:uiPriority w:val="39"/>
    <w:rsid w:val="00AA5BD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Tabellanormale"/>
    <w:next w:val="Grigliatabella"/>
    <w:uiPriority w:val="39"/>
    <w:rsid w:val="00A505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0341">
      <w:bodyDiv w:val="1"/>
      <w:marLeft w:val="0"/>
      <w:marRight w:val="0"/>
      <w:marTop w:val="0"/>
      <w:marBottom w:val="0"/>
      <w:divBdr>
        <w:top w:val="none" w:sz="0" w:space="0" w:color="auto"/>
        <w:left w:val="none" w:sz="0" w:space="0" w:color="auto"/>
        <w:bottom w:val="none" w:sz="0" w:space="0" w:color="auto"/>
        <w:right w:val="none" w:sz="0" w:space="0" w:color="auto"/>
      </w:divBdr>
    </w:div>
    <w:div w:id="175577927">
      <w:bodyDiv w:val="1"/>
      <w:marLeft w:val="0"/>
      <w:marRight w:val="0"/>
      <w:marTop w:val="0"/>
      <w:marBottom w:val="0"/>
      <w:divBdr>
        <w:top w:val="none" w:sz="0" w:space="0" w:color="auto"/>
        <w:left w:val="none" w:sz="0" w:space="0" w:color="auto"/>
        <w:bottom w:val="none" w:sz="0" w:space="0" w:color="auto"/>
        <w:right w:val="none" w:sz="0" w:space="0" w:color="auto"/>
      </w:divBdr>
    </w:div>
    <w:div w:id="175967742">
      <w:bodyDiv w:val="1"/>
      <w:marLeft w:val="0"/>
      <w:marRight w:val="0"/>
      <w:marTop w:val="0"/>
      <w:marBottom w:val="0"/>
      <w:divBdr>
        <w:top w:val="none" w:sz="0" w:space="0" w:color="auto"/>
        <w:left w:val="none" w:sz="0" w:space="0" w:color="auto"/>
        <w:bottom w:val="none" w:sz="0" w:space="0" w:color="auto"/>
        <w:right w:val="none" w:sz="0" w:space="0" w:color="auto"/>
      </w:divBdr>
    </w:div>
    <w:div w:id="483471854">
      <w:bodyDiv w:val="1"/>
      <w:marLeft w:val="0"/>
      <w:marRight w:val="0"/>
      <w:marTop w:val="0"/>
      <w:marBottom w:val="0"/>
      <w:divBdr>
        <w:top w:val="none" w:sz="0" w:space="0" w:color="auto"/>
        <w:left w:val="none" w:sz="0" w:space="0" w:color="auto"/>
        <w:bottom w:val="none" w:sz="0" w:space="0" w:color="auto"/>
        <w:right w:val="none" w:sz="0" w:space="0" w:color="auto"/>
      </w:divBdr>
    </w:div>
    <w:div w:id="774177486">
      <w:bodyDiv w:val="1"/>
      <w:marLeft w:val="0"/>
      <w:marRight w:val="0"/>
      <w:marTop w:val="0"/>
      <w:marBottom w:val="0"/>
      <w:divBdr>
        <w:top w:val="none" w:sz="0" w:space="0" w:color="auto"/>
        <w:left w:val="none" w:sz="0" w:space="0" w:color="auto"/>
        <w:bottom w:val="none" w:sz="0" w:space="0" w:color="auto"/>
        <w:right w:val="none" w:sz="0" w:space="0" w:color="auto"/>
      </w:divBdr>
    </w:div>
    <w:div w:id="798911980">
      <w:bodyDiv w:val="1"/>
      <w:marLeft w:val="0"/>
      <w:marRight w:val="0"/>
      <w:marTop w:val="0"/>
      <w:marBottom w:val="0"/>
      <w:divBdr>
        <w:top w:val="none" w:sz="0" w:space="0" w:color="auto"/>
        <w:left w:val="none" w:sz="0" w:space="0" w:color="auto"/>
        <w:bottom w:val="none" w:sz="0" w:space="0" w:color="auto"/>
        <w:right w:val="none" w:sz="0" w:space="0" w:color="auto"/>
      </w:divBdr>
    </w:div>
    <w:div w:id="983775610">
      <w:bodyDiv w:val="1"/>
      <w:marLeft w:val="0"/>
      <w:marRight w:val="0"/>
      <w:marTop w:val="0"/>
      <w:marBottom w:val="0"/>
      <w:divBdr>
        <w:top w:val="none" w:sz="0" w:space="0" w:color="auto"/>
        <w:left w:val="none" w:sz="0" w:space="0" w:color="auto"/>
        <w:bottom w:val="none" w:sz="0" w:space="0" w:color="auto"/>
        <w:right w:val="none" w:sz="0" w:space="0" w:color="auto"/>
      </w:divBdr>
    </w:div>
    <w:div w:id="1461417935">
      <w:bodyDiv w:val="1"/>
      <w:marLeft w:val="0"/>
      <w:marRight w:val="0"/>
      <w:marTop w:val="0"/>
      <w:marBottom w:val="0"/>
      <w:divBdr>
        <w:top w:val="none" w:sz="0" w:space="0" w:color="auto"/>
        <w:left w:val="none" w:sz="0" w:space="0" w:color="auto"/>
        <w:bottom w:val="none" w:sz="0" w:space="0" w:color="auto"/>
        <w:right w:val="none" w:sz="0" w:space="0" w:color="auto"/>
      </w:divBdr>
    </w:div>
    <w:div w:id="1477530867">
      <w:bodyDiv w:val="1"/>
      <w:marLeft w:val="0"/>
      <w:marRight w:val="0"/>
      <w:marTop w:val="0"/>
      <w:marBottom w:val="0"/>
      <w:divBdr>
        <w:top w:val="none" w:sz="0" w:space="0" w:color="auto"/>
        <w:left w:val="none" w:sz="0" w:space="0" w:color="auto"/>
        <w:bottom w:val="none" w:sz="0" w:space="0" w:color="auto"/>
        <w:right w:val="none" w:sz="0" w:space="0" w:color="auto"/>
      </w:divBdr>
    </w:div>
    <w:div w:id="1534154599">
      <w:bodyDiv w:val="1"/>
      <w:marLeft w:val="0"/>
      <w:marRight w:val="0"/>
      <w:marTop w:val="0"/>
      <w:marBottom w:val="0"/>
      <w:divBdr>
        <w:top w:val="none" w:sz="0" w:space="0" w:color="auto"/>
        <w:left w:val="none" w:sz="0" w:space="0" w:color="auto"/>
        <w:bottom w:val="none" w:sz="0" w:space="0" w:color="auto"/>
        <w:right w:val="none" w:sz="0" w:space="0" w:color="auto"/>
      </w:divBdr>
    </w:div>
    <w:div w:id="1642152842">
      <w:bodyDiv w:val="1"/>
      <w:marLeft w:val="0"/>
      <w:marRight w:val="0"/>
      <w:marTop w:val="0"/>
      <w:marBottom w:val="0"/>
      <w:divBdr>
        <w:top w:val="none" w:sz="0" w:space="0" w:color="auto"/>
        <w:left w:val="none" w:sz="0" w:space="0" w:color="auto"/>
        <w:bottom w:val="none" w:sz="0" w:space="0" w:color="auto"/>
        <w:right w:val="none" w:sz="0" w:space="0" w:color="auto"/>
      </w:divBdr>
    </w:div>
    <w:div w:id="1887830436">
      <w:bodyDiv w:val="1"/>
      <w:marLeft w:val="0"/>
      <w:marRight w:val="0"/>
      <w:marTop w:val="0"/>
      <w:marBottom w:val="0"/>
      <w:divBdr>
        <w:top w:val="none" w:sz="0" w:space="0" w:color="auto"/>
        <w:left w:val="none" w:sz="0" w:space="0" w:color="auto"/>
        <w:bottom w:val="none" w:sz="0" w:space="0" w:color="auto"/>
        <w:right w:val="none" w:sz="0" w:space="0" w:color="auto"/>
      </w:divBdr>
    </w:div>
    <w:div w:id="1927613673">
      <w:bodyDiv w:val="1"/>
      <w:marLeft w:val="0"/>
      <w:marRight w:val="0"/>
      <w:marTop w:val="0"/>
      <w:marBottom w:val="0"/>
      <w:divBdr>
        <w:top w:val="none" w:sz="0" w:space="0" w:color="auto"/>
        <w:left w:val="none" w:sz="0" w:space="0" w:color="auto"/>
        <w:bottom w:val="none" w:sz="0" w:space="0" w:color="auto"/>
        <w:right w:val="none" w:sz="0" w:space="0" w:color="auto"/>
      </w:divBdr>
    </w:div>
    <w:div w:id="1940671856">
      <w:bodyDiv w:val="1"/>
      <w:marLeft w:val="0"/>
      <w:marRight w:val="0"/>
      <w:marTop w:val="0"/>
      <w:marBottom w:val="0"/>
      <w:divBdr>
        <w:top w:val="none" w:sz="0" w:space="0" w:color="auto"/>
        <w:left w:val="none" w:sz="0" w:space="0" w:color="auto"/>
        <w:bottom w:val="none" w:sz="0" w:space="0" w:color="auto"/>
        <w:right w:val="none" w:sz="0" w:space="0" w:color="auto"/>
      </w:divBdr>
    </w:div>
    <w:div w:id="207835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1152</Words>
  <Characters>6572</Characters>
  <Application>Microsoft Office Word</Application>
  <DocSecurity>0</DocSecurity>
  <Lines>54</Lines>
  <Paragraphs>15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Windows User</cp:lastModifiedBy>
  <cp:revision>23</cp:revision>
  <cp:lastPrinted>2021-08-13T08:47:00Z</cp:lastPrinted>
  <dcterms:created xsi:type="dcterms:W3CDTF">2021-07-28T20:19:00Z</dcterms:created>
  <dcterms:modified xsi:type="dcterms:W3CDTF">2022-12-22T11:38:00Z</dcterms:modified>
</cp:coreProperties>
</file>